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6168" w:rsidRDefault="008E6168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FF0EEF" w:rsidRDefault="00FF0EEF" w:rsidP="008E6168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20134" w:rsidRDefault="00D20134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Руководителям </w:t>
      </w:r>
      <w:proofErr w:type="gramStart"/>
      <w:r w:rsidRPr="00EE51BD">
        <w:rPr>
          <w:rFonts w:ascii="Times New Roman" w:hAnsi="Times New Roman" w:cs="Times New Roman"/>
          <w:sz w:val="28"/>
          <w:szCs w:val="28"/>
        </w:rPr>
        <w:t>юридических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F727D" w:rsidRPr="00EE51BD" w:rsidRDefault="007F727D" w:rsidP="007F727D">
      <w:pPr>
        <w:spacing w:after="0" w:line="240" w:lineRule="auto"/>
        <w:ind w:left="4963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лиц и</w:t>
      </w:r>
      <w:r>
        <w:rPr>
          <w:rFonts w:ascii="Times New Roman" w:hAnsi="Times New Roman" w:cs="Times New Roman"/>
          <w:sz w:val="28"/>
          <w:szCs w:val="28"/>
        </w:rPr>
        <w:t xml:space="preserve"> индивидуальным          </w:t>
      </w:r>
      <w:r w:rsidRPr="00EE51BD">
        <w:rPr>
          <w:rFonts w:ascii="Times New Roman" w:hAnsi="Times New Roman" w:cs="Times New Roman"/>
          <w:sz w:val="28"/>
          <w:szCs w:val="28"/>
        </w:rPr>
        <w:t>предпринимателям,</w:t>
      </w:r>
    </w:p>
    <w:p w:rsidR="007F727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proofErr w:type="gramStart"/>
      <w:r w:rsidRPr="00EE51BD">
        <w:rPr>
          <w:rFonts w:ascii="Times New Roman" w:hAnsi="Times New Roman" w:cs="Times New Roman"/>
          <w:sz w:val="28"/>
          <w:szCs w:val="28"/>
        </w:rPr>
        <w:t>осуществляющим</w:t>
      </w:r>
      <w:proofErr w:type="gramEnd"/>
      <w:r w:rsidRPr="00EE51BD">
        <w:rPr>
          <w:rFonts w:ascii="Times New Roman" w:hAnsi="Times New Roman" w:cs="Times New Roman"/>
          <w:sz w:val="28"/>
          <w:szCs w:val="28"/>
        </w:rPr>
        <w:t xml:space="preserve"> поставку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 xml:space="preserve">товаров (работ, услуг) на территории </w:t>
      </w:r>
    </w:p>
    <w:p w:rsidR="007F727D" w:rsidRPr="00EE51BD" w:rsidRDefault="007F727D" w:rsidP="007F727D">
      <w:pPr>
        <w:spacing w:after="0" w:line="240" w:lineRule="auto"/>
        <w:ind w:left="143" w:firstLine="4820"/>
        <w:rPr>
          <w:rFonts w:ascii="Times New Roman" w:hAnsi="Times New Roman" w:cs="Times New Roman"/>
          <w:sz w:val="28"/>
          <w:szCs w:val="28"/>
        </w:rPr>
      </w:pPr>
      <w:r w:rsidRPr="00EE51BD">
        <w:rPr>
          <w:rFonts w:ascii="Times New Roman" w:hAnsi="Times New Roman" w:cs="Times New Roman"/>
          <w:sz w:val="28"/>
          <w:szCs w:val="28"/>
        </w:rPr>
        <w:t>Луганской Народной Республики</w:t>
      </w: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6121CF" w:rsidRDefault="006121CF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D93D7C" w:rsidRDefault="00D93D7C" w:rsidP="007F727D">
      <w:pPr>
        <w:spacing w:after="0"/>
        <w:ind w:left="4111"/>
        <w:rPr>
          <w:rFonts w:ascii="Times New Roman" w:hAnsi="Times New Roman" w:cs="Times New Roman"/>
          <w:b/>
          <w:sz w:val="28"/>
          <w:szCs w:val="28"/>
        </w:rPr>
      </w:pP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ЗАПРОС № </w:t>
      </w:r>
      <w:r w:rsidR="00E87BA9">
        <w:rPr>
          <w:rFonts w:ascii="Times New Roman" w:hAnsi="Times New Roman" w:cs="Times New Roman"/>
          <w:sz w:val="28"/>
          <w:szCs w:val="28"/>
        </w:rPr>
        <w:t>1</w:t>
      </w:r>
      <w:r w:rsidR="007B24DF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 w:rsidR="006639AA">
        <w:rPr>
          <w:rFonts w:ascii="Times New Roman" w:hAnsi="Times New Roman" w:cs="Times New Roman"/>
          <w:sz w:val="28"/>
          <w:szCs w:val="28"/>
        </w:rPr>
        <w:t>31</w:t>
      </w:r>
      <w:r w:rsidR="00D0148E">
        <w:rPr>
          <w:rFonts w:ascii="Times New Roman" w:hAnsi="Times New Roman" w:cs="Times New Roman"/>
          <w:sz w:val="28"/>
          <w:szCs w:val="28"/>
        </w:rPr>
        <w:t>.</w:t>
      </w:r>
      <w:r w:rsidR="0097369E">
        <w:rPr>
          <w:rFonts w:ascii="Times New Roman" w:hAnsi="Times New Roman" w:cs="Times New Roman"/>
          <w:sz w:val="28"/>
          <w:szCs w:val="28"/>
        </w:rPr>
        <w:t>0</w:t>
      </w:r>
      <w:r w:rsidR="006639AA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E87BA9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г.</w:t>
      </w:r>
    </w:p>
    <w:p w:rsidR="007F727D" w:rsidRDefault="007F727D" w:rsidP="007F727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предоставлении ценовой информации</w:t>
      </w:r>
    </w:p>
    <w:p w:rsidR="007F727D" w:rsidRDefault="007F727D" w:rsidP="007F727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7F727D" w:rsidRPr="0056676E" w:rsidRDefault="007F727D" w:rsidP="0090319A">
      <w:pPr>
        <w:pStyle w:val="1"/>
        <w:shd w:val="clear" w:color="auto" w:fill="FFFFFF"/>
        <w:spacing w:before="0" w:beforeAutospacing="0" w:after="0" w:afterAutospacing="0" w:line="276" w:lineRule="auto"/>
        <w:ind w:firstLine="709"/>
        <w:jc w:val="both"/>
        <w:textAlignment w:val="bottom"/>
        <w:rPr>
          <w:rFonts w:eastAsiaTheme="minorEastAsia"/>
          <w:b w:val="0"/>
          <w:bCs w:val="0"/>
          <w:kern w:val="0"/>
          <w:sz w:val="28"/>
          <w:szCs w:val="26"/>
        </w:rPr>
      </w:pP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Администрация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 городского округа муниципальное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образование городской округ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город Красный Луч Луганской Народной Республики (Заказчик) в соответствии с Федеральным законом от 05.04.2013 №44-ФЗ «О контрактной системе в сфере закупок товаров, работ, услуг для обеспечения государственных и муниципальных нужд», постановлением Правительства Российской Федерации от 31 декабря 2022 года № 2559 «О мерах по обеспечению режима военного положения и об особенностях планирования и осуществления</w:t>
      </w:r>
      <w:proofErr w:type="gramEnd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proofErr w:type="gramStart"/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закупок для обеспечения государственных нужд Донецкой Народной Республики, Луганской Народной Республики, Запорожской области, Херсонской области и муниципальных нужд образований, находящихся на их территориях, и о внесении изменений в некоторые акты Правительства Российской Федерации»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, постановлением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Правительства Российской Федерации от </w:t>
      </w:r>
      <w:r>
        <w:rPr>
          <w:rFonts w:eastAsiaTheme="minorEastAsia"/>
          <w:b w:val="0"/>
          <w:bCs w:val="0"/>
          <w:kern w:val="0"/>
          <w:sz w:val="28"/>
          <w:szCs w:val="26"/>
        </w:rPr>
        <w:t>30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>
        <w:rPr>
          <w:rFonts w:eastAsiaTheme="minorEastAsia"/>
          <w:b w:val="0"/>
          <w:bCs w:val="0"/>
          <w:kern w:val="0"/>
          <w:sz w:val="28"/>
          <w:szCs w:val="26"/>
        </w:rPr>
        <w:t>ноя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бря 202</w:t>
      </w:r>
      <w:r>
        <w:rPr>
          <w:rFonts w:eastAsiaTheme="minorEastAsia"/>
          <w:b w:val="0"/>
          <w:bCs w:val="0"/>
          <w:kern w:val="0"/>
          <w:sz w:val="28"/>
          <w:szCs w:val="26"/>
        </w:rPr>
        <w:t>3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года № </w:t>
      </w:r>
      <w:r>
        <w:rPr>
          <w:rFonts w:eastAsiaTheme="minorEastAsia"/>
          <w:b w:val="0"/>
          <w:bCs w:val="0"/>
          <w:kern w:val="0"/>
          <w:sz w:val="28"/>
          <w:szCs w:val="26"/>
        </w:rPr>
        <w:t xml:space="preserve">2039 «О внесении изменений в постановление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Правительства Российской Федерации от 31 декабря 2022 года № 2559</w:t>
      </w:r>
      <w:r>
        <w:rPr>
          <w:rFonts w:eastAsiaTheme="minorEastAsia"/>
          <w:b w:val="0"/>
          <w:bCs w:val="0"/>
          <w:kern w:val="0"/>
          <w:sz w:val="28"/>
          <w:szCs w:val="26"/>
        </w:rPr>
        <w:t>»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 xml:space="preserve">  </w:t>
      </w:r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просит предоставить ценовую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информацию по данному запросу в соответствии с описанием объекта закупки по коду ОКПД</w:t>
      </w:r>
      <w:proofErr w:type="gramStart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>2</w:t>
      </w:r>
      <w:proofErr w:type="gramEnd"/>
      <w:r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:  </w:t>
      </w:r>
      <w:r w:rsidR="00D0148E">
        <w:rPr>
          <w:rFonts w:eastAsiaTheme="minorEastAsia"/>
          <w:b w:val="0"/>
          <w:bCs w:val="0"/>
          <w:kern w:val="0"/>
          <w:sz w:val="28"/>
          <w:szCs w:val="26"/>
        </w:rPr>
        <w:t>42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>.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>11.2</w:t>
      </w:r>
      <w:r w:rsidR="00D0148E" w:rsidRPr="004522B9">
        <w:rPr>
          <w:rFonts w:eastAsiaTheme="minorEastAsia"/>
          <w:b w:val="0"/>
          <w:bCs w:val="0"/>
          <w:kern w:val="0"/>
          <w:sz w:val="28"/>
          <w:szCs w:val="26"/>
        </w:rPr>
        <w:t xml:space="preserve"> – </w:t>
      </w:r>
      <w:r w:rsidR="00167EAE" w:rsidRPr="00167EAE">
        <w:rPr>
          <w:rFonts w:eastAsiaTheme="minorEastAsia"/>
          <w:b w:val="0"/>
          <w:bCs w:val="0"/>
          <w:kern w:val="0"/>
          <w:sz w:val="28"/>
          <w:szCs w:val="26"/>
        </w:rPr>
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</w:r>
      <w:r w:rsidR="00167EAE">
        <w:rPr>
          <w:rFonts w:eastAsiaTheme="minorEastAsia"/>
          <w:b w:val="0"/>
          <w:bCs w:val="0"/>
          <w:kern w:val="0"/>
          <w:sz w:val="28"/>
          <w:szCs w:val="26"/>
        </w:rPr>
        <w:t xml:space="preserve"> </w:t>
      </w:r>
      <w:r w:rsidRPr="0056676E">
        <w:rPr>
          <w:rFonts w:eastAsiaTheme="minorEastAsia"/>
          <w:b w:val="0"/>
          <w:bCs w:val="0"/>
          <w:kern w:val="0"/>
          <w:sz w:val="28"/>
          <w:szCs w:val="26"/>
        </w:rPr>
        <w:t>(более подробная информация о предмете закупки представлена в приложении №1 к настоящему запросу).</w:t>
      </w: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D2195" w:rsidRDefault="003D2195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цену предложения должны быть включены все расходы, связанные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выполнением обязательств, расходы на страхование, уплату налогов и другие обязательные платежи.</w:t>
      </w:r>
    </w:p>
    <w:p w:rsidR="00D0148E" w:rsidRPr="00687154" w:rsidRDefault="00D0148E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87154">
        <w:rPr>
          <w:rFonts w:ascii="Times New Roman" w:hAnsi="Times New Roman" w:cs="Times New Roman"/>
          <w:sz w:val="28"/>
          <w:szCs w:val="28"/>
        </w:rPr>
        <w:t>При подготовке ценовых предложений рекомендуем использовать форму ответа, о предоставлении ценовой информации, изложенную в приложении № 2 к настоящему запросу.</w:t>
      </w:r>
    </w:p>
    <w:p w:rsidR="00D0148E" w:rsidRDefault="00D0148E" w:rsidP="00D0148E">
      <w:pPr>
        <w:pStyle w:val="ac"/>
        <w:spacing w:line="276" w:lineRule="auto"/>
        <w:ind w:left="222" w:right="230" w:firstLine="707"/>
        <w:jc w:val="both"/>
        <w:rPr>
          <w:sz w:val="28"/>
          <w:szCs w:val="28"/>
        </w:rPr>
      </w:pPr>
      <w:r w:rsidRPr="00687154">
        <w:rPr>
          <w:sz w:val="28"/>
          <w:szCs w:val="28"/>
        </w:rPr>
        <w:t>При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подготовке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ценового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предложения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необходимо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учитывать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информацию,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представленную в приложении № 1 к настоящему запросу, а так же следующие условия</w:t>
      </w:r>
      <w:r w:rsidRPr="00687154">
        <w:rPr>
          <w:spacing w:val="1"/>
          <w:sz w:val="28"/>
          <w:szCs w:val="28"/>
        </w:rPr>
        <w:t xml:space="preserve"> </w:t>
      </w:r>
      <w:r w:rsidRPr="00687154">
        <w:rPr>
          <w:sz w:val="28"/>
          <w:szCs w:val="28"/>
        </w:rPr>
        <w:t>планируемой</w:t>
      </w:r>
      <w:r w:rsidRPr="00687154">
        <w:rPr>
          <w:spacing w:val="-1"/>
          <w:sz w:val="28"/>
          <w:szCs w:val="28"/>
        </w:rPr>
        <w:t xml:space="preserve"> </w:t>
      </w:r>
      <w:r w:rsidRPr="00687154">
        <w:rPr>
          <w:sz w:val="28"/>
          <w:szCs w:val="28"/>
        </w:rPr>
        <w:t>закупки:</w:t>
      </w:r>
    </w:p>
    <w:p w:rsidR="00D0148E" w:rsidRPr="00F421B1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предполагаемый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проведения</w:t>
      </w:r>
      <w:r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закупки </w:t>
      </w:r>
      <w:r w:rsidRPr="00F421B1">
        <w:rPr>
          <w:rFonts w:ascii="Times New Roman" w:hAnsi="Times New Roman" w:cs="Times New Roman"/>
          <w:sz w:val="28"/>
          <w:szCs w:val="28"/>
        </w:rPr>
        <w:t>(заключение контракта)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421B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февраль</w:t>
      </w:r>
      <w:r w:rsidRPr="003803B9">
        <w:rPr>
          <w:rFonts w:ascii="Times New Roman" w:hAnsi="Times New Roman" w:cs="Times New Roman"/>
          <w:sz w:val="28"/>
          <w:szCs w:val="28"/>
        </w:rPr>
        <w:t xml:space="preserve"> 202</w:t>
      </w:r>
      <w:r w:rsidR="00E459DC">
        <w:rPr>
          <w:rFonts w:ascii="Times New Roman" w:hAnsi="Times New Roman" w:cs="Times New Roman"/>
          <w:sz w:val="28"/>
          <w:szCs w:val="28"/>
        </w:rPr>
        <w:t>5</w:t>
      </w:r>
      <w:r w:rsidRPr="003803B9">
        <w:rPr>
          <w:rFonts w:ascii="Times New Roman" w:hAnsi="Times New Roman" w:cs="Times New Roman"/>
          <w:sz w:val="28"/>
          <w:szCs w:val="28"/>
        </w:rPr>
        <w:t xml:space="preserve"> г.;</w:t>
      </w:r>
    </w:p>
    <w:p w:rsidR="00D0148E" w:rsidRPr="00EC7E29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EC7E29">
        <w:rPr>
          <w:rFonts w:ascii="Times New Roman" w:hAnsi="Times New Roman" w:cs="Times New Roman"/>
          <w:sz w:val="28"/>
          <w:szCs w:val="28"/>
        </w:rPr>
        <w:t>порядок</w:t>
      </w:r>
      <w:r w:rsidRPr="00EC7E2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EC7E29">
        <w:rPr>
          <w:rFonts w:ascii="Times New Roman" w:hAnsi="Times New Roman" w:cs="Times New Roman"/>
          <w:sz w:val="28"/>
          <w:szCs w:val="28"/>
        </w:rPr>
        <w:t xml:space="preserve">оплаты:  </w:t>
      </w:r>
      <w:r w:rsidRPr="00CD7DC7">
        <w:rPr>
          <w:rFonts w:ascii="Times New Roman" w:hAnsi="Times New Roman" w:cs="Times New Roman"/>
          <w:sz w:val="28"/>
          <w:szCs w:val="28"/>
        </w:rPr>
        <w:t xml:space="preserve">оплата </w:t>
      </w:r>
      <w:r>
        <w:rPr>
          <w:rFonts w:ascii="Times New Roman" w:hAnsi="Times New Roman" w:cs="Times New Roman"/>
          <w:sz w:val="28"/>
          <w:szCs w:val="28"/>
        </w:rPr>
        <w:t xml:space="preserve">выполненных работ осуществляется 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акта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приемки выполненных работ, в течение 10 рабочих дней с момента подписания акта приемки выполненных работ Заказчиком, путем перечисления на расчетный счет Подрядчика;</w:t>
      </w:r>
    </w:p>
    <w:p w:rsidR="00D0148E" w:rsidRPr="00687154" w:rsidRDefault="00D0148E" w:rsidP="00D0148E">
      <w:pPr>
        <w:pStyle w:val="ab"/>
        <w:widowControl w:val="0"/>
        <w:autoSpaceDE w:val="0"/>
        <w:autoSpaceDN w:val="0"/>
        <w:spacing w:after="0"/>
        <w:ind w:left="142" w:firstLine="709"/>
        <w:contextualSpacing w:val="0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- </w:t>
      </w:r>
      <w:r w:rsidRPr="00687154">
        <w:rPr>
          <w:rFonts w:ascii="Times New Roman" w:hAnsi="Times New Roman" w:cs="Times New Roman"/>
          <w:sz w:val="28"/>
          <w:szCs w:val="28"/>
        </w:rPr>
        <w:t>размер</w:t>
      </w:r>
      <w:r w:rsidRPr="00687154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обеспечения</w:t>
      </w:r>
      <w:r w:rsidRPr="00687154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исполнения</w:t>
      </w:r>
      <w:r w:rsidRPr="00687154">
        <w:rPr>
          <w:rFonts w:ascii="Times New Roman" w:hAnsi="Times New Roman" w:cs="Times New Roman"/>
          <w:spacing w:val="-7"/>
          <w:sz w:val="28"/>
          <w:szCs w:val="28"/>
        </w:rPr>
        <w:t xml:space="preserve"> </w:t>
      </w:r>
      <w:r w:rsidRPr="00687154">
        <w:rPr>
          <w:rFonts w:ascii="Times New Roman" w:hAnsi="Times New Roman" w:cs="Times New Roman"/>
          <w:sz w:val="28"/>
          <w:szCs w:val="28"/>
        </w:rPr>
        <w:t>контракта:</w:t>
      </w:r>
      <w:r w:rsidRPr="00687154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CD7DC7">
        <w:rPr>
          <w:rFonts w:ascii="Times New Roman" w:hAnsi="Times New Roman" w:cs="Times New Roman"/>
          <w:sz w:val="28"/>
          <w:szCs w:val="28"/>
        </w:rPr>
        <w:t xml:space="preserve">не </w:t>
      </w:r>
      <w:r>
        <w:rPr>
          <w:rFonts w:ascii="Times New Roman" w:hAnsi="Times New Roman" w:cs="Times New Roman"/>
          <w:sz w:val="28"/>
          <w:szCs w:val="28"/>
        </w:rPr>
        <w:t>требуется</w:t>
      </w:r>
      <w:r w:rsidRPr="007F727D">
        <w:rPr>
          <w:rFonts w:ascii="Times New Roman" w:hAnsi="Times New Roman" w:cs="Times New Roman"/>
          <w:sz w:val="28"/>
          <w:szCs w:val="28"/>
        </w:rPr>
        <w:t>;</w:t>
      </w:r>
    </w:p>
    <w:p w:rsidR="00D0148E" w:rsidRDefault="00D0148E" w:rsidP="00D0148E">
      <w:pPr>
        <w:pStyle w:val="ab"/>
        <w:spacing w:after="0"/>
        <w:ind w:left="0" w:firstLine="709"/>
        <w:jc w:val="both"/>
        <w:rPr>
          <w:rFonts w:ascii="Times New Roman" w:hAnsi="Times New Roman" w:cs="Times New Roman"/>
          <w:sz w:val="28"/>
          <w:szCs w:val="26"/>
        </w:rPr>
      </w:pPr>
      <w:r>
        <w:rPr>
          <w:rFonts w:ascii="Times New Roman" w:hAnsi="Times New Roman" w:cs="Times New Roman"/>
          <w:sz w:val="28"/>
          <w:szCs w:val="28"/>
        </w:rPr>
        <w:t xml:space="preserve">  - </w:t>
      </w:r>
      <w:r w:rsidRPr="0040172C">
        <w:rPr>
          <w:rFonts w:ascii="Times New Roman" w:hAnsi="Times New Roman" w:cs="Times New Roman"/>
          <w:sz w:val="28"/>
          <w:szCs w:val="28"/>
        </w:rPr>
        <w:t>информация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о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дополнительных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требованиях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к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поставщику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>(исполнителю,</w:t>
      </w:r>
      <w:r w:rsidRPr="0040172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40172C">
        <w:rPr>
          <w:rFonts w:ascii="Times New Roman" w:hAnsi="Times New Roman" w:cs="Times New Roman"/>
          <w:sz w:val="28"/>
          <w:szCs w:val="28"/>
        </w:rPr>
        <w:t xml:space="preserve">подрядчику): </w:t>
      </w:r>
      <w:r w:rsidRPr="007620BD">
        <w:rPr>
          <w:rFonts w:ascii="Times New Roman" w:hAnsi="Times New Roman" w:cs="Times New Roman"/>
          <w:sz w:val="28"/>
          <w:szCs w:val="26"/>
        </w:rPr>
        <w:t>выполнение работ должно осуществляться Подрядчиком с надлежащим качеством, в соответствии с требованиями нормативно-технических документов, действующих на территории Луганской Народной Республики. Подрядчик должен обеспечить объект всеми видами материально-технических ресурсов в  соответствии с технологической последовательностью Работ</w:t>
      </w:r>
      <w:r w:rsidRPr="00364C1B">
        <w:rPr>
          <w:rFonts w:ascii="Times New Roman" w:hAnsi="Times New Roman" w:cs="Times New Roman"/>
          <w:sz w:val="28"/>
          <w:szCs w:val="26"/>
        </w:rPr>
        <w:t>.</w:t>
      </w:r>
    </w:p>
    <w:p w:rsidR="00D0148E" w:rsidRPr="004D1F27" w:rsidRDefault="00D0148E" w:rsidP="00D0148E">
      <w:pPr>
        <w:spacing w:after="0"/>
        <w:ind w:left="14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>Прошу Вас подготовить ценовое предложение таким образом, что бы оно содержало цену единицы товара (работы, услуги) и общую цену контракта, которую Вы готовы предложить на условиях, указанных в запросе, а так же срок действия цены и расчет такой цены.</w:t>
      </w:r>
    </w:p>
    <w:p w:rsidR="00E459DC" w:rsidRDefault="00D0148E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D1F27">
        <w:rPr>
          <w:rFonts w:ascii="Times New Roman" w:hAnsi="Times New Roman" w:cs="Times New Roman"/>
          <w:sz w:val="28"/>
          <w:szCs w:val="28"/>
        </w:rPr>
        <w:t xml:space="preserve">Ценовые предложения прошу представить до </w:t>
      </w:r>
      <w:r w:rsidR="006639AA">
        <w:rPr>
          <w:rFonts w:ascii="Times New Roman" w:hAnsi="Times New Roman" w:cs="Times New Roman"/>
          <w:sz w:val="28"/>
          <w:szCs w:val="28"/>
        </w:rPr>
        <w:t>05</w:t>
      </w:r>
      <w:r w:rsidR="00F94342">
        <w:rPr>
          <w:rFonts w:ascii="Times New Roman" w:hAnsi="Times New Roman" w:cs="Times New Roman"/>
          <w:sz w:val="28"/>
          <w:szCs w:val="28"/>
        </w:rPr>
        <w:t xml:space="preserve"> </w:t>
      </w:r>
      <w:r w:rsidR="00E459DC">
        <w:rPr>
          <w:rFonts w:ascii="Times New Roman" w:hAnsi="Times New Roman" w:cs="Times New Roman"/>
          <w:sz w:val="28"/>
          <w:szCs w:val="28"/>
        </w:rPr>
        <w:t>февраля 2025</w:t>
      </w:r>
      <w:r>
        <w:rPr>
          <w:rFonts w:ascii="Times New Roman" w:hAnsi="Times New Roman" w:cs="Times New Roman"/>
          <w:sz w:val="28"/>
          <w:szCs w:val="28"/>
        </w:rPr>
        <w:t>г. включительно</w:t>
      </w:r>
      <w:r w:rsidRPr="004D1F27">
        <w:rPr>
          <w:rFonts w:ascii="Times New Roman" w:hAnsi="Times New Roman" w:cs="Times New Roman"/>
          <w:sz w:val="28"/>
          <w:szCs w:val="28"/>
        </w:rPr>
        <w:t xml:space="preserve"> по адресу (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294520,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>Луганская Народная Республика, город Красный Луч, ул. Коммунистическая,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842FB">
        <w:rPr>
          <w:rFonts w:ascii="Times New Roman" w:eastAsia="Times New Roman" w:hAnsi="Times New Roman" w:cs="Times New Roman"/>
          <w:sz w:val="28"/>
          <w:szCs w:val="28"/>
        </w:rPr>
        <w:t xml:space="preserve">33, </w:t>
      </w:r>
      <w:r w:rsidRPr="009D7F09">
        <w:rPr>
          <w:rFonts w:ascii="Times New Roman" w:eastAsia="Times New Roman" w:hAnsi="Times New Roman" w:cs="Times New Roman"/>
          <w:sz w:val="28"/>
          <w:szCs w:val="28"/>
        </w:rPr>
        <w:t>Администрация городского округа муниципальное  образование городской округ город Красный Луч Луганской Народной Республики</w:t>
      </w:r>
      <w:r w:rsidRPr="004D1F27">
        <w:rPr>
          <w:rFonts w:ascii="Times New Roman" w:hAnsi="Times New Roman" w:cs="Times New Roman"/>
          <w:sz w:val="28"/>
          <w:szCs w:val="28"/>
        </w:rPr>
        <w:t xml:space="preserve">) или на адрес электронной почты </w:t>
      </w:r>
      <w:r w:rsidR="00E459DC" w:rsidRPr="004D1F27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admkl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info</w:t>
      </w:r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1A325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>
        <w:t xml:space="preserve">, 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otd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zakupok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@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krasnyluch</w:t>
      </w:r>
      <w:proofErr w:type="spellEnd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</w:rPr>
        <w:t>.</w:t>
      </w:r>
      <w:proofErr w:type="spellStart"/>
      <w:r w:rsidR="00E459DC" w:rsidRPr="00760476">
        <w:rPr>
          <w:rStyle w:val="a3"/>
          <w:rFonts w:ascii="Times New Roman" w:eastAsia="Times New Roman" w:hAnsi="Times New Roman" w:cs="Times New Roman"/>
          <w:sz w:val="28"/>
          <w:szCs w:val="28"/>
          <w:u w:val="none"/>
          <w:lang w:val="en-US"/>
        </w:rPr>
        <w:t>su</w:t>
      </w:r>
      <w:proofErr w:type="spellEnd"/>
      <w:r w:rsidR="00E459DC" w:rsidRPr="004D1F27">
        <w:rPr>
          <w:rFonts w:ascii="Times New Roman" w:hAnsi="Times New Roman" w:cs="Times New Roman"/>
          <w:sz w:val="28"/>
          <w:szCs w:val="28"/>
        </w:rPr>
        <w:t>).</w:t>
      </w:r>
    </w:p>
    <w:p w:rsidR="00E459DC" w:rsidRDefault="00E459DC" w:rsidP="00E459DC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353B4">
        <w:rPr>
          <w:rFonts w:ascii="Times New Roman" w:hAnsi="Times New Roman" w:cs="Times New Roman"/>
          <w:sz w:val="28"/>
          <w:szCs w:val="28"/>
        </w:rPr>
        <w:t>Вместе с тем просим предоставить выписку из Единого государственного реестра юридических лиц/индивидуальных предпринимателей; специальное разрешение, лицензия (при наличии).</w:t>
      </w: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9DC">
        <w:rPr>
          <w:rFonts w:ascii="Times New Roman" w:eastAsia="Times New Roman" w:hAnsi="Times New Roman" w:cs="Times New Roman"/>
          <w:sz w:val="28"/>
          <w:szCs w:val="28"/>
        </w:rPr>
        <w:lastRenderedPageBreak/>
        <w:t>Настоящий запрос не является извещением о проведении закупки, офертой или публичной офертой и не влечет возникновения никаких обязанностей у заказчика.</w:t>
      </w:r>
    </w:p>
    <w:p w:rsidR="00C14F4E" w:rsidRDefault="00C14F4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Pr="007620BD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Приложение:  1. Техническое задание на </w:t>
      </w:r>
      <w:r w:rsidR="00C14F4E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л. в 1 экз.;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  <w:r w:rsidRPr="007620BD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2. Рекомендуемая форма ценового предложения на 1 л. в 1экз.</w:t>
      </w: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eastAsia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№ 1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</w:t>
      </w:r>
      <w:r w:rsidR="00E459DC">
        <w:rPr>
          <w:rFonts w:ascii="Times New Roman" w:hAnsi="Times New Roman" w:cs="Times New Roman"/>
          <w:sz w:val="28"/>
          <w:szCs w:val="28"/>
        </w:rPr>
        <w:t xml:space="preserve">              от __________ 2025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E49B2" w:rsidRDefault="001E49B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B24DF" w:rsidRDefault="007B24DF" w:rsidP="007B24DF">
      <w:pPr>
        <w:spacing w:after="0" w:line="36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ТЕХНИЧЕСКОЕ ЗАДАНИЕ</w:t>
      </w:r>
    </w:p>
    <w:p w:rsidR="007B24DF" w:rsidRPr="000D6300" w:rsidRDefault="007B24DF" w:rsidP="007B24DF">
      <w:pPr>
        <w:pStyle w:val="6"/>
        <w:numPr>
          <w:ilvl w:val="0"/>
          <w:numId w:val="8"/>
        </w:num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Объект закупки:</w:t>
      </w:r>
    </w:p>
    <w:p w:rsidR="007B24DF" w:rsidRPr="00F71299" w:rsidRDefault="007B24DF" w:rsidP="007B24DF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Выполнение работ по благоустройству города Красный Луч Луганской Народной Республики - текущему ремонту автомобильных дорог по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                  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улице </w:t>
      </w:r>
      <w:proofErr w:type="spellStart"/>
      <w:r w:rsidRPr="001E1B6A">
        <w:rPr>
          <w:rFonts w:ascii="Times New Roman" w:hAnsi="Times New Roman"/>
          <w:sz w:val="28"/>
          <w:szCs w:val="28"/>
        </w:rPr>
        <w:t>Хрустальское</w:t>
      </w:r>
      <w:proofErr w:type="spellEnd"/>
      <w:r w:rsidRPr="001E1B6A">
        <w:rPr>
          <w:rFonts w:ascii="Times New Roman" w:hAnsi="Times New Roman"/>
          <w:sz w:val="28"/>
          <w:szCs w:val="28"/>
        </w:rPr>
        <w:t xml:space="preserve"> шоссе</w:t>
      </w:r>
      <w:r w:rsidRPr="00F71299">
        <w:rPr>
          <w:rFonts w:ascii="Times New Roman" w:hAnsi="Times New Roman"/>
          <w:sz w:val="28"/>
          <w:szCs w:val="28"/>
        </w:rPr>
        <w:t>.</w:t>
      </w:r>
    </w:p>
    <w:p w:rsidR="007B24DF" w:rsidRDefault="007B24DF" w:rsidP="007B24DF">
      <w:pPr>
        <w:spacing w:after="0" w:line="360" w:lineRule="auto"/>
        <w:jc w:val="both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/>
          <w:bCs/>
          <w:color w:val="000000"/>
          <w:sz w:val="28"/>
          <w:szCs w:val="28"/>
        </w:rPr>
        <w:t xml:space="preserve">Наименование Заказчика: </w:t>
      </w:r>
    </w:p>
    <w:p w:rsidR="007B24DF" w:rsidRDefault="007B24DF" w:rsidP="007B24DF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Заказчик – Администрация 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городского округа муниципальное образование городской округ 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>город Красный Луч  Луганской Народной Республики</w:t>
      </w:r>
      <w:r>
        <w:rPr>
          <w:rFonts w:ascii="Times New Roman" w:hAnsi="Times New Roman"/>
          <w:bCs/>
          <w:color w:val="000000"/>
          <w:sz w:val="28"/>
          <w:szCs w:val="28"/>
        </w:rPr>
        <w:t>.</w:t>
      </w:r>
      <w:r w:rsidRPr="00BE1363">
        <w:rPr>
          <w:rFonts w:ascii="Times New Roman" w:hAnsi="Times New Roman"/>
          <w:bCs/>
          <w:color w:val="000000"/>
          <w:sz w:val="28"/>
          <w:szCs w:val="28"/>
        </w:rPr>
        <w:t xml:space="preserve">  </w:t>
      </w:r>
    </w:p>
    <w:p w:rsidR="007B24DF" w:rsidRDefault="007B24DF" w:rsidP="007B24DF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BE1363">
        <w:rPr>
          <w:rFonts w:ascii="Times New Roman" w:hAnsi="Times New Roman"/>
          <w:bCs/>
          <w:color w:val="000000"/>
          <w:sz w:val="28"/>
          <w:szCs w:val="28"/>
        </w:rPr>
        <w:t>Код ОКПД 2 – 42.11.20.200. Работы по ремонту автомобильных дорог.</w:t>
      </w:r>
    </w:p>
    <w:tbl>
      <w:tblPr>
        <w:tblW w:w="974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594"/>
        <w:gridCol w:w="1686"/>
        <w:gridCol w:w="3640"/>
        <w:gridCol w:w="1163"/>
        <w:gridCol w:w="1471"/>
        <w:gridCol w:w="1193"/>
      </w:tblGrid>
      <w:tr w:rsidR="007B24DF" w:rsidRPr="000778AF" w:rsidTr="001B2811">
        <w:tc>
          <w:tcPr>
            <w:tcW w:w="594" w:type="dxa"/>
            <w:vAlign w:val="center"/>
          </w:tcPr>
          <w:p w:rsidR="007B24DF" w:rsidRPr="000778AF" w:rsidRDefault="007B24DF" w:rsidP="001B2811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№</w:t>
            </w:r>
          </w:p>
          <w:p w:rsidR="007B24DF" w:rsidRPr="000778AF" w:rsidRDefault="007B24DF" w:rsidP="001B2811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proofErr w:type="spellStart"/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686" w:type="dxa"/>
            <w:vAlign w:val="center"/>
          </w:tcPr>
          <w:p w:rsidR="007B24DF" w:rsidRPr="000778AF" w:rsidRDefault="007B24DF" w:rsidP="001B2811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Код по ОКПД</w:t>
            </w:r>
            <w:proofErr w:type="gramStart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</w:t>
            </w:r>
            <w:proofErr w:type="gramEnd"/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, КТРУ</w:t>
            </w:r>
          </w:p>
        </w:tc>
        <w:tc>
          <w:tcPr>
            <w:tcW w:w="3640" w:type="dxa"/>
            <w:vAlign w:val="center"/>
          </w:tcPr>
          <w:p w:rsidR="007B24DF" w:rsidRPr="000778AF" w:rsidRDefault="007B24DF" w:rsidP="001B2811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Наименование работ</w:t>
            </w:r>
          </w:p>
        </w:tc>
        <w:tc>
          <w:tcPr>
            <w:tcW w:w="1163" w:type="dxa"/>
            <w:vAlign w:val="center"/>
          </w:tcPr>
          <w:p w:rsidR="007B24DF" w:rsidRPr="000778AF" w:rsidRDefault="007B24DF" w:rsidP="001B2811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Тип</w:t>
            </w:r>
          </w:p>
          <w:p w:rsidR="007B24DF" w:rsidRPr="000778AF" w:rsidRDefault="007B24DF" w:rsidP="001B2811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объекта закупки</w:t>
            </w:r>
          </w:p>
        </w:tc>
        <w:tc>
          <w:tcPr>
            <w:tcW w:w="1471" w:type="dxa"/>
            <w:vAlign w:val="center"/>
          </w:tcPr>
          <w:p w:rsidR="007B24DF" w:rsidRPr="000778AF" w:rsidRDefault="007B24DF" w:rsidP="001B2811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Единица измерения</w:t>
            </w:r>
          </w:p>
        </w:tc>
        <w:tc>
          <w:tcPr>
            <w:tcW w:w="1193" w:type="dxa"/>
            <w:vAlign w:val="center"/>
          </w:tcPr>
          <w:p w:rsidR="007B24DF" w:rsidRPr="000778AF" w:rsidRDefault="007B24DF" w:rsidP="001B2811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Кол-во</w:t>
            </w:r>
          </w:p>
          <w:p w:rsidR="007B24DF" w:rsidRPr="000778AF" w:rsidRDefault="007B24DF" w:rsidP="001B2811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(объем)</w:t>
            </w:r>
          </w:p>
        </w:tc>
      </w:tr>
      <w:tr w:rsidR="007B24DF" w:rsidRPr="00F71299" w:rsidTr="001B2811">
        <w:tc>
          <w:tcPr>
            <w:tcW w:w="594" w:type="dxa"/>
            <w:vAlign w:val="center"/>
          </w:tcPr>
          <w:p w:rsidR="007B24DF" w:rsidRPr="00F71299" w:rsidRDefault="007B24DF" w:rsidP="001B2811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686" w:type="dxa"/>
            <w:vAlign w:val="center"/>
          </w:tcPr>
          <w:p w:rsidR="007B24DF" w:rsidRPr="00F71299" w:rsidRDefault="007B24DF" w:rsidP="001B2811">
            <w:pPr>
              <w:spacing w:after="0" w:line="360" w:lineRule="auto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42.11.20.200</w:t>
            </w:r>
          </w:p>
        </w:tc>
        <w:tc>
          <w:tcPr>
            <w:tcW w:w="3640" w:type="dxa"/>
            <w:vAlign w:val="center"/>
          </w:tcPr>
          <w:p w:rsidR="007B24DF" w:rsidRPr="00F71299" w:rsidRDefault="007B24DF" w:rsidP="001B2811">
            <w:pPr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 xml:space="preserve">Выполнение работ по благоустройству города Красный Луч Луганской Народной Республики - текущий ремонт автомобильной дороги            по улице </w:t>
            </w:r>
            <w:proofErr w:type="spellStart"/>
            <w:r w:rsidRPr="001E1B6A">
              <w:rPr>
                <w:rFonts w:ascii="Times New Roman" w:hAnsi="Times New Roman"/>
                <w:sz w:val="28"/>
                <w:szCs w:val="28"/>
              </w:rPr>
              <w:t>Хрустальское</w:t>
            </w:r>
            <w:proofErr w:type="spellEnd"/>
            <w:r w:rsidRPr="001E1B6A">
              <w:rPr>
                <w:rFonts w:ascii="Times New Roman" w:hAnsi="Times New Roman"/>
                <w:sz w:val="28"/>
                <w:szCs w:val="28"/>
              </w:rPr>
              <w:t xml:space="preserve"> шоссе</w:t>
            </w:r>
          </w:p>
        </w:tc>
        <w:tc>
          <w:tcPr>
            <w:tcW w:w="1163" w:type="dxa"/>
            <w:vAlign w:val="center"/>
          </w:tcPr>
          <w:p w:rsidR="007B24DF" w:rsidRPr="00F71299" w:rsidRDefault="007B24DF" w:rsidP="001B28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работа</w:t>
            </w:r>
          </w:p>
        </w:tc>
        <w:tc>
          <w:tcPr>
            <w:tcW w:w="1471" w:type="dxa"/>
            <w:vAlign w:val="center"/>
          </w:tcPr>
          <w:p w:rsidR="007B24DF" w:rsidRPr="00F71299" w:rsidRDefault="007B24DF" w:rsidP="001B28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условная единица</w:t>
            </w:r>
          </w:p>
        </w:tc>
        <w:tc>
          <w:tcPr>
            <w:tcW w:w="1193" w:type="dxa"/>
            <w:vAlign w:val="center"/>
          </w:tcPr>
          <w:p w:rsidR="007B24DF" w:rsidRPr="00F71299" w:rsidRDefault="007B24DF" w:rsidP="001B2811">
            <w:pPr>
              <w:spacing w:after="0" w:line="36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F71299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</w:tr>
    </w:tbl>
    <w:p w:rsidR="007B24DF" w:rsidRDefault="007B24DF" w:rsidP="007B24DF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 w:rsidRPr="00BE1363">
        <w:rPr>
          <w:rFonts w:ascii="Times New Roman" w:hAnsi="Times New Roman"/>
          <w:sz w:val="28"/>
          <w:szCs w:val="28"/>
          <w:lang w:eastAsia="en-US"/>
        </w:rPr>
        <w:t xml:space="preserve">Под условной единицей понимается весь объем работ, предусмотренный </w:t>
      </w:r>
      <w:bookmarkStart w:id="0" w:name="_Hlk106370433"/>
      <w:r>
        <w:rPr>
          <w:rFonts w:ascii="Times New Roman" w:hAnsi="Times New Roman"/>
          <w:sz w:val="28"/>
          <w:szCs w:val="28"/>
          <w:lang w:eastAsia="en-US"/>
        </w:rPr>
        <w:t>техническим заданием</w:t>
      </w:r>
      <w:r w:rsidRPr="00BE1363">
        <w:rPr>
          <w:rFonts w:ascii="Times New Roman" w:hAnsi="Times New Roman"/>
          <w:sz w:val="28"/>
          <w:szCs w:val="28"/>
          <w:lang w:eastAsia="en-US"/>
        </w:rPr>
        <w:t>.</w:t>
      </w:r>
      <w:bookmarkEnd w:id="0"/>
    </w:p>
    <w:p w:rsidR="007B24DF" w:rsidRDefault="007B24DF" w:rsidP="007B24DF">
      <w:pPr>
        <w:shd w:val="clear" w:color="auto" w:fill="FFFFFF"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>Перечень объемов работ по выполнению текущего ремонта автомобильных дорог города Красный Луч Луганской Народной Республики.</w:t>
      </w:r>
    </w:p>
    <w:tbl>
      <w:tblPr>
        <w:tblW w:w="97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826"/>
        <w:gridCol w:w="5752"/>
        <w:gridCol w:w="1803"/>
        <w:gridCol w:w="1351"/>
      </w:tblGrid>
      <w:tr w:rsidR="007B24DF" w:rsidRPr="000778AF" w:rsidTr="001B2811">
        <w:trPr>
          <w:trHeight w:val="635"/>
        </w:trPr>
        <w:tc>
          <w:tcPr>
            <w:tcW w:w="826" w:type="dxa"/>
            <w:vAlign w:val="center"/>
          </w:tcPr>
          <w:p w:rsidR="007B24DF" w:rsidRPr="000778AF" w:rsidRDefault="007B24DF" w:rsidP="001B2811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  <w:proofErr w:type="gram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/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5752" w:type="dxa"/>
            <w:vAlign w:val="center"/>
          </w:tcPr>
          <w:p w:rsidR="007B24DF" w:rsidRPr="000778AF" w:rsidRDefault="007B24DF" w:rsidP="001B2811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803" w:type="dxa"/>
            <w:vAlign w:val="center"/>
          </w:tcPr>
          <w:p w:rsidR="007B24DF" w:rsidRPr="000778AF" w:rsidRDefault="007B24DF" w:rsidP="001B2811">
            <w:pPr>
              <w:spacing w:after="0" w:line="36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</w:pP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Ед. </w:t>
            </w:r>
            <w:proofErr w:type="spellStart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изм</w:t>
            </w:r>
            <w:proofErr w:type="spellEnd"/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.</w:t>
            </w:r>
          </w:p>
        </w:tc>
        <w:tc>
          <w:tcPr>
            <w:tcW w:w="1351" w:type="dxa"/>
            <w:vAlign w:val="center"/>
          </w:tcPr>
          <w:p w:rsidR="007B24DF" w:rsidRPr="004A1EE3" w:rsidRDefault="007B24DF" w:rsidP="001B2811">
            <w:pPr>
              <w:spacing w:after="0" w:line="360" w:lineRule="auto"/>
              <w:ind w:left="-392" w:firstLine="33"/>
              <w:jc w:val="center"/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 xml:space="preserve">   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Кол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  <w:lang w:val="en-US"/>
              </w:rPr>
              <w:t>-</w:t>
            </w:r>
            <w:r w:rsidRPr="000778AF">
              <w:rPr>
                <w:rFonts w:ascii="Times New Roman" w:hAnsi="Times New Roman"/>
                <w:b/>
                <w:bCs/>
                <w:color w:val="000000"/>
                <w:sz w:val="28"/>
                <w:szCs w:val="28"/>
              </w:rPr>
              <w:t>во</w:t>
            </w:r>
          </w:p>
        </w:tc>
      </w:tr>
      <w:tr w:rsidR="007B24DF" w:rsidRPr="000778AF" w:rsidTr="001B2811">
        <w:trPr>
          <w:trHeight w:val="318"/>
        </w:trPr>
        <w:tc>
          <w:tcPr>
            <w:tcW w:w="826" w:type="dxa"/>
            <w:vAlign w:val="center"/>
          </w:tcPr>
          <w:p w:rsidR="007B24DF" w:rsidRPr="001911A8" w:rsidRDefault="007B24DF" w:rsidP="001B2811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911A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5752" w:type="dxa"/>
          </w:tcPr>
          <w:p w:rsidR="007B24DF" w:rsidRPr="001911A8" w:rsidRDefault="007B24DF" w:rsidP="001B2811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911A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Срезка поверхностного слоя асфальтобетонных дорожных покрытий дорожными фрезами при ширине барабана 500 мм, толщина слоя: до 5 см</w:t>
            </w:r>
          </w:p>
        </w:tc>
        <w:tc>
          <w:tcPr>
            <w:tcW w:w="1803" w:type="dxa"/>
            <w:vAlign w:val="center"/>
          </w:tcPr>
          <w:p w:rsidR="007B24DF" w:rsidRPr="00F763DF" w:rsidRDefault="007B24DF" w:rsidP="001B2811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 w:rsidRPr="001911A8"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7B24DF" w:rsidRPr="00AC1E1D" w:rsidRDefault="007B24DF" w:rsidP="001B2811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2,5</w:t>
            </w:r>
          </w:p>
        </w:tc>
      </w:tr>
      <w:tr w:rsidR="007B24DF" w:rsidRPr="000778AF" w:rsidTr="001B2811">
        <w:trPr>
          <w:trHeight w:val="862"/>
        </w:trPr>
        <w:tc>
          <w:tcPr>
            <w:tcW w:w="826" w:type="dxa"/>
            <w:vAlign w:val="center"/>
          </w:tcPr>
          <w:p w:rsidR="007B24DF" w:rsidRPr="001911A8" w:rsidRDefault="007B24DF" w:rsidP="001B2811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911A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lastRenderedPageBreak/>
              <w:t>2</w:t>
            </w:r>
          </w:p>
        </w:tc>
        <w:tc>
          <w:tcPr>
            <w:tcW w:w="5752" w:type="dxa"/>
          </w:tcPr>
          <w:p w:rsidR="007B24DF" w:rsidRPr="001911A8" w:rsidRDefault="007B24DF" w:rsidP="001B2811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911A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Ремонт асфальтобетонного покрытия дорог однослойного толщиной: </w:t>
            </w:r>
            <w:smartTag w:uri="urn:schemas-microsoft-com:office:smarttags" w:element="metricconverter">
              <w:smartTagPr>
                <w:attr w:name="ProductID" w:val="50 мм"/>
              </w:smartTagPr>
              <w:r w:rsidRPr="001911A8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50 мм</w:t>
              </w:r>
            </w:smartTag>
            <w:r w:rsidRPr="001911A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площадью ремонта до </w:t>
            </w:r>
            <w:smartTag w:uri="urn:schemas-microsoft-com:office:smarttags" w:element="metricconverter">
              <w:smartTagPr>
                <w:attr w:name="ProductID" w:val="5 м2"/>
              </w:smartTagPr>
              <w:r w:rsidRPr="001911A8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 м</w:t>
              </w:r>
              <w:proofErr w:type="gramStart"/>
              <w:r w:rsidRPr="001911A8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803" w:type="dxa"/>
            <w:vAlign w:val="center"/>
          </w:tcPr>
          <w:p w:rsidR="007B24DF" w:rsidRPr="00F763DF" w:rsidRDefault="007B24DF" w:rsidP="001B2811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smartTag w:uri="urn:schemas-microsoft-com:office:smarttags" w:element="metricconverter">
              <w:smartTagPr>
                <w:attr w:name="ProductID" w:val="100 м2"/>
              </w:smartTagPr>
              <w:r w:rsidRPr="00F763DF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100 м</w:t>
              </w:r>
              <w:proofErr w:type="gramStart"/>
              <w:r w:rsidRPr="001911A8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351" w:type="dxa"/>
            <w:vAlign w:val="center"/>
          </w:tcPr>
          <w:p w:rsidR="007B24DF" w:rsidRPr="00AC1E1D" w:rsidRDefault="007B24DF" w:rsidP="001B2811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1,7</w:t>
            </w:r>
          </w:p>
        </w:tc>
      </w:tr>
      <w:tr w:rsidR="007B24DF" w:rsidRPr="000778AF" w:rsidTr="001B2811">
        <w:trPr>
          <w:trHeight w:val="786"/>
        </w:trPr>
        <w:tc>
          <w:tcPr>
            <w:tcW w:w="826" w:type="dxa"/>
            <w:vAlign w:val="center"/>
          </w:tcPr>
          <w:p w:rsidR="007B24DF" w:rsidRPr="001911A8" w:rsidRDefault="007B24DF" w:rsidP="001B2811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911A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752" w:type="dxa"/>
          </w:tcPr>
          <w:p w:rsidR="007B24DF" w:rsidRPr="001911A8" w:rsidRDefault="007B24DF" w:rsidP="001B2811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911A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Ремонт асфальтобетонного покрытия дорог однослойного толщиной: </w:t>
            </w:r>
            <w:smartTag w:uri="urn:schemas-microsoft-com:office:smarttags" w:element="metricconverter">
              <w:smartTagPr>
                <w:attr w:name="ProductID" w:val="50 мм"/>
              </w:smartTagPr>
              <w:r w:rsidRPr="001911A8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50 мм</w:t>
              </w:r>
            </w:smartTag>
            <w:r w:rsidRPr="001911A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площадью ремонта до </w:t>
            </w:r>
            <w:smartTag w:uri="urn:schemas-microsoft-com:office:smarttags" w:element="metricconverter">
              <w:smartTagPr>
                <w:attr w:name="ProductID" w:val="25 м2"/>
              </w:smartTagPr>
              <w:r w:rsidRPr="001911A8">
                <w:rPr>
                  <w:rFonts w:ascii="Times New Roman" w:hAnsi="Times New Roman"/>
                  <w:bCs/>
                  <w:color w:val="000000"/>
                  <w:sz w:val="28"/>
                  <w:szCs w:val="28"/>
                </w:rPr>
                <w:t>25 м</w:t>
              </w:r>
              <w:proofErr w:type="gramStart"/>
              <w:r w:rsidRPr="001911A8">
                <w:rPr>
                  <w:rFonts w:ascii="Times New Roman" w:hAnsi="Times New Roman"/>
                  <w:bCs/>
                  <w:color w:val="000000"/>
                  <w:sz w:val="28"/>
                  <w:szCs w:val="28"/>
                  <w:vertAlign w:val="superscript"/>
                </w:rPr>
                <w:t>2</w:t>
              </w:r>
            </w:smartTag>
            <w:proofErr w:type="gramEnd"/>
          </w:p>
        </w:tc>
        <w:tc>
          <w:tcPr>
            <w:tcW w:w="1803" w:type="dxa"/>
            <w:vAlign w:val="center"/>
          </w:tcPr>
          <w:p w:rsidR="007B24DF" w:rsidRPr="00F763DF" w:rsidRDefault="007B24DF" w:rsidP="001B2811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100 м</w:t>
            </w:r>
            <w:proofErr w:type="gramStart"/>
            <w:r w:rsidRPr="001911A8">
              <w:rPr>
                <w:rFonts w:ascii="Times New Roman" w:hAnsi="Times New Roman"/>
                <w:bCs/>
                <w:color w:val="000000"/>
                <w:sz w:val="28"/>
                <w:szCs w:val="28"/>
                <w:vertAlign w:val="superscript"/>
              </w:rPr>
              <w:t>2</w:t>
            </w:r>
            <w:proofErr w:type="gramEnd"/>
          </w:p>
        </w:tc>
        <w:tc>
          <w:tcPr>
            <w:tcW w:w="1351" w:type="dxa"/>
            <w:vAlign w:val="center"/>
          </w:tcPr>
          <w:p w:rsidR="007B24DF" w:rsidRPr="00AC1E1D" w:rsidRDefault="007B24DF" w:rsidP="001B2811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0,8</w:t>
            </w:r>
          </w:p>
        </w:tc>
      </w:tr>
      <w:tr w:rsidR="007B24DF" w:rsidRPr="000778AF" w:rsidTr="001B2811">
        <w:trPr>
          <w:trHeight w:val="699"/>
        </w:trPr>
        <w:tc>
          <w:tcPr>
            <w:tcW w:w="826" w:type="dxa"/>
            <w:vAlign w:val="center"/>
          </w:tcPr>
          <w:p w:rsidR="007B24DF" w:rsidRPr="001911A8" w:rsidRDefault="007B24DF" w:rsidP="001B2811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911A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5752" w:type="dxa"/>
          </w:tcPr>
          <w:p w:rsidR="007B24DF" w:rsidRPr="001911A8" w:rsidRDefault="007B24DF" w:rsidP="001B2811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911A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мусор строительный с погрузкой вручную, 30 % </w:t>
            </w:r>
          </w:p>
        </w:tc>
        <w:tc>
          <w:tcPr>
            <w:tcW w:w="1803" w:type="dxa"/>
            <w:vAlign w:val="center"/>
          </w:tcPr>
          <w:p w:rsidR="007B24DF" w:rsidRPr="00F763DF" w:rsidRDefault="007B24DF" w:rsidP="001B2811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vAlign w:val="center"/>
          </w:tcPr>
          <w:p w:rsidR="007B24DF" w:rsidRPr="00AC1E1D" w:rsidRDefault="007B24DF" w:rsidP="001B2811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6,75</w:t>
            </w:r>
          </w:p>
        </w:tc>
      </w:tr>
      <w:tr w:rsidR="007B24DF" w:rsidRPr="000778AF" w:rsidTr="001B2811">
        <w:trPr>
          <w:trHeight w:val="983"/>
        </w:trPr>
        <w:tc>
          <w:tcPr>
            <w:tcW w:w="826" w:type="dxa"/>
            <w:vAlign w:val="center"/>
          </w:tcPr>
          <w:p w:rsidR="007B24DF" w:rsidRPr="001911A8" w:rsidRDefault="007B24DF" w:rsidP="001B2811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911A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5752" w:type="dxa"/>
          </w:tcPr>
          <w:p w:rsidR="007B24DF" w:rsidRPr="001911A8" w:rsidRDefault="007B24DF" w:rsidP="001B2811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1911A8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Погрузка в автотранспортное средство: прочие материалы, детали (с использованием погрузчика) </w:t>
            </w:r>
          </w:p>
        </w:tc>
        <w:tc>
          <w:tcPr>
            <w:tcW w:w="1803" w:type="dxa"/>
            <w:vAlign w:val="center"/>
          </w:tcPr>
          <w:p w:rsidR="007B24DF" w:rsidRPr="00F763DF" w:rsidRDefault="007B24DF" w:rsidP="001B2811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 w:rsidRPr="00F763DF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т </w:t>
            </w:r>
          </w:p>
        </w:tc>
        <w:tc>
          <w:tcPr>
            <w:tcW w:w="1351" w:type="dxa"/>
            <w:vAlign w:val="center"/>
          </w:tcPr>
          <w:p w:rsidR="007B24DF" w:rsidRPr="00AC1E1D" w:rsidRDefault="007B24DF" w:rsidP="001B2811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22,5</w:t>
            </w:r>
          </w:p>
        </w:tc>
      </w:tr>
      <w:tr w:rsidR="007B24DF" w:rsidRPr="000778AF" w:rsidTr="001B2811">
        <w:trPr>
          <w:trHeight w:val="983"/>
        </w:trPr>
        <w:tc>
          <w:tcPr>
            <w:tcW w:w="826" w:type="dxa"/>
            <w:vAlign w:val="center"/>
          </w:tcPr>
          <w:p w:rsidR="007B24DF" w:rsidRPr="00797787" w:rsidRDefault="007B24DF" w:rsidP="001B2811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5752" w:type="dxa"/>
          </w:tcPr>
          <w:p w:rsidR="007B24DF" w:rsidRPr="00797787" w:rsidRDefault="007B24DF" w:rsidP="001B2811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1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5 км</w:t>
            </w:r>
          </w:p>
        </w:tc>
        <w:tc>
          <w:tcPr>
            <w:tcW w:w="1803" w:type="dxa"/>
            <w:vAlign w:val="center"/>
          </w:tcPr>
          <w:p w:rsidR="007B24DF" w:rsidRPr="00F763DF" w:rsidRDefault="007B24DF" w:rsidP="001B2811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7B24DF" w:rsidRDefault="007B24DF" w:rsidP="001B2811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22,5</w:t>
            </w:r>
          </w:p>
        </w:tc>
      </w:tr>
      <w:tr w:rsidR="007B24DF" w:rsidRPr="000778AF" w:rsidTr="001B2811">
        <w:trPr>
          <w:trHeight w:val="983"/>
        </w:trPr>
        <w:tc>
          <w:tcPr>
            <w:tcW w:w="826" w:type="dxa"/>
            <w:vAlign w:val="center"/>
          </w:tcPr>
          <w:p w:rsidR="007B24DF" w:rsidRPr="00797787" w:rsidRDefault="007B24DF" w:rsidP="001B2811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5752" w:type="dxa"/>
          </w:tcPr>
          <w:p w:rsidR="007B24DF" w:rsidRPr="00797787" w:rsidRDefault="007B24DF" w:rsidP="001B2811">
            <w:pPr>
              <w:spacing w:after="0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Перевозка грузов 2 класса автомобилями бортовыми грузоподъемностью до 20 т по дорогам с усовершенствованным (асфальтобетонным, цементобетонным, железобетонным, обработанным органическим вяжущим) дорожным покрытием на расстояние 20 км</w:t>
            </w:r>
          </w:p>
        </w:tc>
        <w:tc>
          <w:tcPr>
            <w:tcW w:w="1803" w:type="dxa"/>
            <w:vAlign w:val="center"/>
          </w:tcPr>
          <w:p w:rsidR="007B24DF" w:rsidRPr="00F763DF" w:rsidRDefault="007B24DF" w:rsidP="001B2811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т</w:t>
            </w:r>
          </w:p>
        </w:tc>
        <w:tc>
          <w:tcPr>
            <w:tcW w:w="1351" w:type="dxa"/>
            <w:vAlign w:val="center"/>
          </w:tcPr>
          <w:p w:rsidR="007B24DF" w:rsidRDefault="007B24DF" w:rsidP="001B2811">
            <w:pPr>
              <w:spacing w:after="0"/>
              <w:jc w:val="center"/>
              <w:rPr>
                <w:rFonts w:ascii="Times New Roman" w:hAnsi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29,75</w:t>
            </w:r>
          </w:p>
        </w:tc>
      </w:tr>
    </w:tbl>
    <w:p w:rsidR="007B24DF" w:rsidRDefault="007B24DF" w:rsidP="007B24DF">
      <w:pPr>
        <w:spacing w:after="0"/>
        <w:rPr>
          <w:rFonts w:ascii="Times New Roman" w:hAnsi="Times New Roman"/>
          <w:sz w:val="28"/>
          <w:szCs w:val="28"/>
          <w:lang w:eastAsia="en-US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</w:t>
      </w:r>
    </w:p>
    <w:p w:rsidR="007B24DF" w:rsidRPr="000D6300" w:rsidRDefault="007B24DF" w:rsidP="007B24DF">
      <w:pPr>
        <w:spacing w:after="0" w:line="360" w:lineRule="auto"/>
        <w:rPr>
          <w:rFonts w:ascii="Times New Roman" w:hAnsi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en-US"/>
        </w:rPr>
        <w:t xml:space="preserve">      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2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 xml:space="preserve">. Цель и задачи 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Р</w:t>
      </w:r>
      <w:r w:rsidRPr="000D6300">
        <w:rPr>
          <w:rFonts w:ascii="Times New Roman" w:hAnsi="Times New Roman"/>
          <w:b/>
          <w:bCs/>
          <w:color w:val="000000"/>
          <w:sz w:val="28"/>
          <w:szCs w:val="28"/>
        </w:rPr>
        <w:t>абот:</w:t>
      </w:r>
    </w:p>
    <w:p w:rsidR="007B24DF" w:rsidRPr="005A5A4A" w:rsidRDefault="007B24DF" w:rsidP="007B24DF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Выполнен</w:t>
      </w:r>
      <w:r>
        <w:rPr>
          <w:rFonts w:ascii="Times New Roman" w:hAnsi="Times New Roman"/>
          <w:sz w:val="28"/>
          <w:szCs w:val="28"/>
        </w:rPr>
        <w:t xml:space="preserve">ие работ по текущему </w:t>
      </w:r>
      <w:r w:rsidRPr="000D6300">
        <w:rPr>
          <w:rFonts w:ascii="Times New Roman" w:hAnsi="Times New Roman"/>
          <w:sz w:val="28"/>
          <w:szCs w:val="28"/>
        </w:rPr>
        <w:t xml:space="preserve">ремонту улично-дорожной сети в городе Красный Луч производится с целью обеспечения эксплуатационного состояния дорог и дорожных сооружений, безопасности движения транспортных </w:t>
      </w:r>
      <w:r>
        <w:rPr>
          <w:rFonts w:ascii="Times New Roman" w:hAnsi="Times New Roman"/>
          <w:sz w:val="28"/>
          <w:szCs w:val="28"/>
        </w:rPr>
        <w:t>с</w:t>
      </w:r>
      <w:r w:rsidRPr="000D6300">
        <w:rPr>
          <w:rFonts w:ascii="Times New Roman" w:hAnsi="Times New Roman"/>
          <w:sz w:val="28"/>
          <w:szCs w:val="28"/>
        </w:rPr>
        <w:t>редств, обеспечения сохранности дорог, предупреждения разрушения и износа дорожной одежды и искусственных сооружений. Задача ремонта состоит в восстановлении транспортно-эксплуатационного состояния дорог и дорожных сооружений до уровня, позволяющего обеспечить выполнение нормативных требований в период до очередного ремонта.</w:t>
      </w:r>
    </w:p>
    <w:p w:rsidR="007B24DF" w:rsidRPr="005A5A4A" w:rsidRDefault="007B24DF" w:rsidP="007B24DF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 </w:t>
      </w:r>
      <w:r w:rsidRPr="000D6300">
        <w:rPr>
          <w:rFonts w:ascii="Times New Roman" w:hAnsi="Times New Roman"/>
          <w:b/>
          <w:sz w:val="28"/>
          <w:szCs w:val="28"/>
        </w:rPr>
        <w:t>Место выполнения Работ:</w:t>
      </w:r>
      <w:r w:rsidRPr="000D6300">
        <w:rPr>
          <w:rFonts w:ascii="Times New Roman" w:hAnsi="Times New Roman"/>
          <w:sz w:val="28"/>
          <w:szCs w:val="28"/>
        </w:rPr>
        <w:t xml:space="preserve"> город  Красный Луч Луганской Народной Республики, улица </w:t>
      </w:r>
      <w:proofErr w:type="spellStart"/>
      <w:r>
        <w:rPr>
          <w:rFonts w:ascii="Times New Roman" w:hAnsi="Times New Roman"/>
          <w:sz w:val="28"/>
          <w:szCs w:val="28"/>
          <w:u w:val="single"/>
        </w:rPr>
        <w:t>Хрустальское</w:t>
      </w:r>
      <w:proofErr w:type="spellEnd"/>
      <w:r>
        <w:rPr>
          <w:rFonts w:ascii="Times New Roman" w:hAnsi="Times New Roman"/>
          <w:sz w:val="28"/>
          <w:szCs w:val="28"/>
          <w:u w:val="single"/>
        </w:rPr>
        <w:t xml:space="preserve"> шоссе</w:t>
      </w:r>
      <w:r>
        <w:rPr>
          <w:rFonts w:ascii="Times New Roman" w:hAnsi="Times New Roman"/>
          <w:sz w:val="28"/>
          <w:szCs w:val="28"/>
        </w:rPr>
        <w:t>.</w:t>
      </w:r>
    </w:p>
    <w:p w:rsidR="007B24DF" w:rsidRPr="005A5A4A" w:rsidRDefault="007B24DF" w:rsidP="007B24DF">
      <w:pPr>
        <w:spacing w:after="0" w:line="360" w:lineRule="auto"/>
        <w:ind w:firstLine="42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 xml:space="preserve">4. </w:t>
      </w:r>
      <w:r w:rsidRPr="000D6300">
        <w:rPr>
          <w:rFonts w:ascii="Times New Roman" w:hAnsi="Times New Roman"/>
          <w:b/>
          <w:sz w:val="28"/>
          <w:szCs w:val="28"/>
        </w:rPr>
        <w:t xml:space="preserve">Срок выполнения Работ: </w:t>
      </w:r>
      <w:r w:rsidRPr="003F5CBC">
        <w:rPr>
          <w:rFonts w:ascii="Times New Roman" w:hAnsi="Times New Roman"/>
          <w:sz w:val="28"/>
          <w:szCs w:val="28"/>
        </w:rPr>
        <w:t>с момента заключения контракта и до 3</w:t>
      </w:r>
      <w:r>
        <w:rPr>
          <w:rFonts w:ascii="Times New Roman" w:hAnsi="Times New Roman"/>
          <w:sz w:val="28"/>
          <w:szCs w:val="28"/>
        </w:rPr>
        <w:t>0.10</w:t>
      </w:r>
      <w:r w:rsidRPr="003F5CBC">
        <w:rPr>
          <w:rFonts w:ascii="Times New Roman" w:hAnsi="Times New Roman"/>
          <w:sz w:val="28"/>
          <w:szCs w:val="28"/>
        </w:rPr>
        <w:t>.202</w:t>
      </w:r>
      <w:r>
        <w:rPr>
          <w:rFonts w:ascii="Times New Roman" w:hAnsi="Times New Roman"/>
          <w:sz w:val="28"/>
          <w:szCs w:val="28"/>
        </w:rPr>
        <w:t>5</w:t>
      </w:r>
      <w:r w:rsidRPr="003F5CBC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>.</w:t>
      </w:r>
    </w:p>
    <w:p w:rsidR="007B24DF" w:rsidRPr="000D6300" w:rsidRDefault="007B24DF" w:rsidP="007B24DF">
      <w:pPr>
        <w:spacing w:after="0" w:line="360" w:lineRule="auto"/>
        <w:ind w:firstLine="426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Pr="000D6300">
        <w:rPr>
          <w:rFonts w:ascii="Times New Roman" w:hAnsi="Times New Roman"/>
          <w:b/>
          <w:sz w:val="28"/>
          <w:szCs w:val="28"/>
        </w:rPr>
        <w:t>. Общие требования:</w:t>
      </w:r>
    </w:p>
    <w:p w:rsidR="007B24DF" w:rsidRPr="000D6300" w:rsidRDefault="007B24DF" w:rsidP="007B24D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.1 Работы должны быть выполнены в полном объеме, в соответствии с условиями Контракта и приложений.</w:t>
      </w:r>
    </w:p>
    <w:p w:rsidR="007B24DF" w:rsidRPr="000D6300" w:rsidRDefault="007B24DF" w:rsidP="007B24D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.2 Доставка, погрузка, разгрузка строительных, отделочных материалов, оборудования производится силами </w:t>
      </w:r>
      <w:r>
        <w:rPr>
          <w:rFonts w:ascii="Times New Roman" w:hAnsi="Times New Roman"/>
          <w:sz w:val="28"/>
          <w:szCs w:val="28"/>
        </w:rPr>
        <w:t>Подрядчика</w:t>
      </w:r>
      <w:r w:rsidRPr="000D6300">
        <w:rPr>
          <w:rFonts w:ascii="Times New Roman" w:hAnsi="Times New Roman"/>
          <w:sz w:val="28"/>
          <w:szCs w:val="28"/>
        </w:rPr>
        <w:t>.</w:t>
      </w:r>
    </w:p>
    <w:p w:rsidR="007B24DF" w:rsidRPr="000D6300" w:rsidRDefault="007B24DF" w:rsidP="007B24D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.3. При организации и проведении Работ должны выполняться требования государственных стандартов, технических регламентов, строительных норм и правил, межотраслевых и отраслевых (по принадлежности) нормативных правовых актов. Содержание Работ по перечню и объемам должно соответствовать Смете.</w:t>
      </w:r>
    </w:p>
    <w:p w:rsidR="007B24DF" w:rsidRPr="000D6300" w:rsidRDefault="007B24DF" w:rsidP="007B24D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.4. Используемые и применяемые </w:t>
      </w:r>
      <w:r>
        <w:rPr>
          <w:rFonts w:ascii="Times New Roman" w:hAnsi="Times New Roman"/>
          <w:sz w:val="28"/>
          <w:szCs w:val="28"/>
        </w:rPr>
        <w:t>Подрядчиком</w:t>
      </w:r>
      <w:r w:rsidRPr="000D6300">
        <w:rPr>
          <w:rFonts w:ascii="Times New Roman" w:hAnsi="Times New Roman"/>
          <w:sz w:val="28"/>
          <w:szCs w:val="28"/>
        </w:rPr>
        <w:t xml:space="preserve"> строительные материалы  должны соответствовать государственным стандартам, техническим  регламентам и условиям, отвечать требованиям пожарной и экологической безопасности, иметь сертификаты соответствия, технические паспорта, при наличии соответствующих требований - сертификаты пожарной безопасности и другие документы, удовлетворяющие их качество и безопасность.</w:t>
      </w:r>
    </w:p>
    <w:p w:rsidR="007B24DF" w:rsidRPr="000D6300" w:rsidRDefault="007B24DF" w:rsidP="007B24D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.5.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объект всеми видами материально-технических ресурсов в  соответствии с технологической последовательностью Работ.</w:t>
      </w:r>
    </w:p>
    <w:p w:rsidR="007B24DF" w:rsidRPr="000D6300" w:rsidRDefault="007B24DF" w:rsidP="007B24D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.6. Персонал должен иметь соответствующую квалификацию. При проведении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свой персонал соответствующими средствами защиты, спецодеждой.</w:t>
      </w:r>
    </w:p>
    <w:p w:rsidR="007B24DF" w:rsidRPr="000D6300" w:rsidRDefault="007B24DF" w:rsidP="007B24D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.7.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обеспечить высокое качество Работ за счет привлечения квалифицированного инженерно-технического персонала с необходимыми допусками и разрешениями на производство Работ, использования инструментов и оборудования, отвечающих технологиям выполнения указанных видов Работ, предоставления сертификатов и других документов, соблюдения гарантий по качеству исполнения Работ.</w:t>
      </w:r>
    </w:p>
    <w:p w:rsidR="007B24DF" w:rsidRPr="000D6300" w:rsidRDefault="007B24DF" w:rsidP="007B24D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5</w:t>
      </w:r>
      <w:r w:rsidRPr="000D6300">
        <w:rPr>
          <w:rFonts w:ascii="Times New Roman" w:hAnsi="Times New Roman"/>
          <w:sz w:val="28"/>
          <w:szCs w:val="28"/>
        </w:rPr>
        <w:t xml:space="preserve">.8. При осуществлении выполнения строительных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обязан соблюдать требования закона и иных правовых актов об охране окружающей среды. </w:t>
      </w:r>
      <w:r>
        <w:rPr>
          <w:rFonts w:ascii="Times New Roman" w:hAnsi="Times New Roman"/>
          <w:sz w:val="28"/>
          <w:szCs w:val="28"/>
        </w:rPr>
        <w:t>Исполнитель</w:t>
      </w:r>
      <w:r w:rsidRPr="000D6300">
        <w:rPr>
          <w:rFonts w:ascii="Times New Roman" w:hAnsi="Times New Roman"/>
          <w:sz w:val="28"/>
          <w:szCs w:val="28"/>
        </w:rPr>
        <w:t xml:space="preserve"> несёт ответственность за нарушение указанных требований. В процессе выполнения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предусмотреть мероприятия, исключающие загрязнение прилегающей территории Заказчика  строительными отходами.</w:t>
      </w:r>
    </w:p>
    <w:p w:rsidR="007B24DF" w:rsidRPr="000D6300" w:rsidRDefault="007B24DF" w:rsidP="007B24D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.9.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обязан перед выполнением Работ провести инструктаж своих работников по технике безопасности и пожарной безопасности.</w:t>
      </w:r>
    </w:p>
    <w:p w:rsidR="007B24DF" w:rsidRPr="000D6300" w:rsidRDefault="007B24DF" w:rsidP="007B24D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>.10. Если в гарантийный период, установленный для результата Работ, обнаружатся дефекты, допущенные по вине Подрядчика и препятствующие нормальной эксплуатации  результата Работ, то Подрядчик обязан их устранить в установленный Заказчиком срок за свой счет.</w:t>
      </w:r>
    </w:p>
    <w:p w:rsidR="007B24DF" w:rsidRPr="00541565" w:rsidRDefault="007B24DF" w:rsidP="007B24D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Pr="000D6300">
        <w:rPr>
          <w:rFonts w:ascii="Times New Roman" w:hAnsi="Times New Roman"/>
          <w:sz w:val="28"/>
          <w:szCs w:val="28"/>
        </w:rPr>
        <w:t xml:space="preserve">.11.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несет ответственность за соответствие используемых материалов государственным стандартам, дефектным ведомостям и техническим условиям, регламентам за достоверность сведений о стране происхождения, за сохранность всех поставленных для реализации Контракта материалов и оборудования до сдачи готового объекта в эксплуатацию.</w:t>
      </w:r>
    </w:p>
    <w:p w:rsidR="007B24DF" w:rsidRPr="000D6300" w:rsidRDefault="007B24DF" w:rsidP="007B24DF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6</w:t>
      </w:r>
      <w:r w:rsidRPr="000D6300">
        <w:rPr>
          <w:rFonts w:ascii="Times New Roman" w:hAnsi="Times New Roman"/>
          <w:b/>
          <w:sz w:val="28"/>
          <w:szCs w:val="28"/>
        </w:rPr>
        <w:t>. Нормативные требования</w:t>
      </w:r>
      <w:r>
        <w:rPr>
          <w:rFonts w:ascii="Times New Roman" w:hAnsi="Times New Roman"/>
          <w:b/>
          <w:sz w:val="28"/>
          <w:szCs w:val="28"/>
        </w:rPr>
        <w:t>:</w:t>
      </w:r>
    </w:p>
    <w:p w:rsidR="007B24DF" w:rsidRPr="000D6300" w:rsidRDefault="007B24DF" w:rsidP="007B24DF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При выполнении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должен руководствоваться следующими нормативными правовыми актами:</w:t>
      </w:r>
    </w:p>
    <w:p w:rsidR="007B24DF" w:rsidRPr="000D6300" w:rsidRDefault="007B24DF" w:rsidP="007B24D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Технический регламент Таможенного союза «Безопасность автомобильных дорог» </w:t>
      </w:r>
      <w:proofErr w:type="gramStart"/>
      <w:r w:rsidRPr="000D6300">
        <w:rPr>
          <w:rFonts w:ascii="Times New Roman" w:hAnsi="Times New Roman"/>
          <w:sz w:val="28"/>
          <w:szCs w:val="28"/>
        </w:rPr>
        <w:t>ТР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ТС 014/2011, </w:t>
      </w:r>
    </w:p>
    <w:p w:rsidR="007B24DF" w:rsidRPr="000D6300" w:rsidRDefault="007B24DF" w:rsidP="007B24D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СП 78.1333.2012 Автомобильные дороги. Актуализированная редакция </w:t>
      </w:r>
      <w:proofErr w:type="spellStart"/>
      <w:r w:rsidRPr="000D6300">
        <w:rPr>
          <w:rFonts w:ascii="Times New Roman" w:hAnsi="Times New Roman"/>
          <w:sz w:val="28"/>
          <w:szCs w:val="28"/>
        </w:rPr>
        <w:t>СНиП</w:t>
      </w:r>
      <w:proofErr w:type="spellEnd"/>
      <w:r w:rsidRPr="000D6300">
        <w:rPr>
          <w:rFonts w:ascii="Times New Roman" w:hAnsi="Times New Roman"/>
          <w:sz w:val="28"/>
          <w:szCs w:val="28"/>
        </w:rPr>
        <w:t xml:space="preserve"> 3.06.03-85,</w:t>
      </w:r>
    </w:p>
    <w:p w:rsidR="007B24DF" w:rsidRPr="00F763DF" w:rsidRDefault="007B24DF" w:rsidP="007B24D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- ВСН 24-88 «Технические правила содержания и </w:t>
      </w:r>
      <w:proofErr w:type="gramStart"/>
      <w:r w:rsidRPr="000D6300">
        <w:rPr>
          <w:rFonts w:ascii="Times New Roman" w:hAnsi="Times New Roman"/>
          <w:sz w:val="28"/>
          <w:szCs w:val="28"/>
        </w:rPr>
        <w:t>ремонта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городских дорог».</w:t>
      </w:r>
    </w:p>
    <w:p w:rsidR="007B24DF" w:rsidRPr="000D6300" w:rsidRDefault="007B24DF" w:rsidP="007B24DF">
      <w:pPr>
        <w:spacing w:after="0" w:line="360" w:lineRule="auto"/>
        <w:ind w:firstLine="708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7</w:t>
      </w:r>
      <w:r w:rsidRPr="000D6300">
        <w:rPr>
          <w:rFonts w:ascii="Times New Roman" w:hAnsi="Times New Roman"/>
          <w:b/>
          <w:sz w:val="28"/>
          <w:szCs w:val="28"/>
        </w:rPr>
        <w:t>. Условия приемки Работ:</w:t>
      </w:r>
    </w:p>
    <w:p w:rsidR="007B24DF" w:rsidRPr="000D6300" w:rsidRDefault="007B24DF" w:rsidP="007B24DF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После завершения выполнения Работ, предусмотренных Контрактом, не менее чем за 2 (два) рабочих дня,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уведомляет Заказчика об окончании Работ.</w:t>
      </w:r>
    </w:p>
    <w:p w:rsidR="007B24DF" w:rsidRPr="000D6300" w:rsidRDefault="007B24DF" w:rsidP="007B24DF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день приемки Работ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представляет Заказчику комплект отчетной документации, предусмотренной Техническим заданием:</w:t>
      </w:r>
    </w:p>
    <w:p w:rsidR="007B24DF" w:rsidRPr="000D6300" w:rsidRDefault="007B24DF" w:rsidP="007B24D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lastRenderedPageBreak/>
        <w:t>- Акт выполненных Работ КС-2, подписанный Подрядчиком в 2 (двух) экземплярах;</w:t>
      </w:r>
    </w:p>
    <w:p w:rsidR="007B24DF" w:rsidRPr="000D6300" w:rsidRDefault="007B24DF" w:rsidP="007B24D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- Сертификаты, технические паспорта или другие документы, удостоверяющие качество материалов, изделий и оборудования, примененных при производстве ремонтных Работ;</w:t>
      </w:r>
    </w:p>
    <w:p w:rsidR="007B24DF" w:rsidRPr="000D6300" w:rsidRDefault="007B24DF" w:rsidP="007B24DF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- Акты освидетельствования скрытых Работ.</w:t>
      </w:r>
    </w:p>
    <w:p w:rsidR="007B24DF" w:rsidRPr="000D6300" w:rsidRDefault="007B24DF" w:rsidP="007B24DF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течение 3 (трех) рабочих дней Заказчик обязан осмотреть выполненную Работу с участием </w:t>
      </w:r>
      <w:r>
        <w:rPr>
          <w:rFonts w:ascii="Times New Roman" w:hAnsi="Times New Roman"/>
          <w:sz w:val="28"/>
          <w:szCs w:val="28"/>
        </w:rPr>
        <w:t>Исполнителя</w:t>
      </w:r>
      <w:r w:rsidRPr="000D6300">
        <w:rPr>
          <w:rFonts w:ascii="Times New Roman" w:hAnsi="Times New Roman"/>
          <w:sz w:val="28"/>
          <w:szCs w:val="28"/>
        </w:rPr>
        <w:t xml:space="preserve"> и провести приемку выполненных Работ, для чего Стороны к указанному сроку направляют своих ответственных лиц.</w:t>
      </w:r>
    </w:p>
    <w:p w:rsidR="007B24DF" w:rsidRPr="000D6300" w:rsidRDefault="007B24DF" w:rsidP="007B24DF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Сдача-прием  Работ без проведения осмотра Заказчиком не допускается.</w:t>
      </w:r>
    </w:p>
    <w:p w:rsidR="007B24DF" w:rsidRPr="000D6300" w:rsidRDefault="007B24DF" w:rsidP="007B24DF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Заказчик, не позднее 10 (десяти) </w:t>
      </w:r>
      <w:r w:rsidR="006133E8">
        <w:rPr>
          <w:rFonts w:ascii="Times New Roman" w:hAnsi="Times New Roman"/>
          <w:sz w:val="28"/>
          <w:szCs w:val="28"/>
        </w:rPr>
        <w:t>рабочих</w:t>
      </w:r>
      <w:r w:rsidRPr="000D6300">
        <w:rPr>
          <w:rFonts w:ascii="Times New Roman" w:hAnsi="Times New Roman"/>
          <w:sz w:val="28"/>
          <w:szCs w:val="28"/>
        </w:rPr>
        <w:t xml:space="preserve"> дней после получения исполнительных документов,  направляет </w:t>
      </w:r>
      <w:r>
        <w:rPr>
          <w:rFonts w:ascii="Times New Roman" w:hAnsi="Times New Roman"/>
          <w:sz w:val="28"/>
          <w:szCs w:val="28"/>
        </w:rPr>
        <w:t>Подрядчик</w:t>
      </w:r>
      <w:r w:rsidRPr="000D6300">
        <w:rPr>
          <w:rFonts w:ascii="Times New Roman" w:hAnsi="Times New Roman"/>
          <w:sz w:val="28"/>
          <w:szCs w:val="28"/>
        </w:rPr>
        <w:t xml:space="preserve"> подписанный Заказчиком 1 (один) экземпляр Акта сдачи-приемки Работ, либо запрос о предоставлении разъяснений о результате Работ, или мотивированный отказ от их принятия, или Акт с перечнем выявленных недостатков, необходимых доработок и сроком их устранения.</w:t>
      </w:r>
    </w:p>
    <w:p w:rsidR="007B24DF" w:rsidRPr="000D6300" w:rsidRDefault="007B24DF" w:rsidP="007B24DF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>В случае отказа Заказчика от принятия результатов выполненных Работ в связи с необходимостью устранения недостатков и/или доработки результатов Работ, Подрядчик обязуется в срок, установленный в Акте, составленном Заказчиком, устранить указанные недостатки/произвести доработки за свой счет.</w:t>
      </w:r>
    </w:p>
    <w:p w:rsidR="007B24DF" w:rsidRPr="000D6300" w:rsidRDefault="007B24DF" w:rsidP="007B24DF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0D6300">
        <w:rPr>
          <w:rFonts w:ascii="Times New Roman" w:hAnsi="Times New Roman"/>
          <w:sz w:val="28"/>
          <w:szCs w:val="28"/>
        </w:rPr>
        <w:t xml:space="preserve">В случае получения от Заказчика запроса о предоставлении разъяснений о результатах выполненных Работ, или мотивированного отказа от принятия результатов выполненных Работ, или Акта с перечнем выявленных недостатков, необходимых доработок  и сроком их устранения, </w:t>
      </w:r>
      <w:r>
        <w:rPr>
          <w:rFonts w:ascii="Times New Roman" w:hAnsi="Times New Roman"/>
          <w:sz w:val="28"/>
          <w:szCs w:val="28"/>
        </w:rPr>
        <w:t xml:space="preserve">Подрядчик </w:t>
      </w:r>
      <w:r w:rsidRPr="000D6300">
        <w:rPr>
          <w:rFonts w:ascii="Times New Roman" w:hAnsi="Times New Roman"/>
          <w:sz w:val="28"/>
          <w:szCs w:val="28"/>
        </w:rPr>
        <w:t xml:space="preserve"> в течение 3 (трех) рабочих дней обязан предоставить Заказчику запрашиваемые разъяснения в отношении выполненных Работ или в срок, установленный в указанном Акте, содержащем перечень выявленных недостатков</w:t>
      </w:r>
      <w:proofErr w:type="gramEnd"/>
      <w:r w:rsidRPr="000D6300">
        <w:rPr>
          <w:rFonts w:ascii="Times New Roman" w:hAnsi="Times New Roman"/>
          <w:sz w:val="28"/>
          <w:szCs w:val="28"/>
        </w:rPr>
        <w:t xml:space="preserve"> и необходимых доработок, устранить полученные от Заказчика замечания/недостатки/произвести доработки и передать Заказчику приведенный в соответствие с предъявленными требованиями/замечаниями </w:t>
      </w:r>
      <w:r w:rsidRPr="000D6300">
        <w:rPr>
          <w:rFonts w:ascii="Times New Roman" w:hAnsi="Times New Roman"/>
          <w:sz w:val="28"/>
          <w:szCs w:val="28"/>
        </w:rPr>
        <w:lastRenderedPageBreak/>
        <w:t xml:space="preserve">комплект отчетной документации, отчет об устранении недостатков, выполнении необходимых доработок, а также повторный подписанный </w:t>
      </w:r>
      <w:r>
        <w:rPr>
          <w:rFonts w:ascii="Times New Roman" w:hAnsi="Times New Roman"/>
          <w:sz w:val="28"/>
          <w:szCs w:val="28"/>
        </w:rPr>
        <w:t>Исполнителем</w:t>
      </w:r>
      <w:r w:rsidRPr="000D6300">
        <w:rPr>
          <w:rFonts w:ascii="Times New Roman" w:hAnsi="Times New Roman"/>
          <w:sz w:val="28"/>
          <w:szCs w:val="28"/>
        </w:rPr>
        <w:t xml:space="preserve"> Акт сдачи-приемки Работ в 2 (двух) экземплярах для принятия Заказчиком выполненных Работ.</w:t>
      </w:r>
    </w:p>
    <w:p w:rsidR="007B24DF" w:rsidRDefault="007B24DF" w:rsidP="007B24DF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0D6300">
        <w:rPr>
          <w:rFonts w:ascii="Times New Roman" w:hAnsi="Times New Roman"/>
          <w:sz w:val="28"/>
          <w:szCs w:val="28"/>
        </w:rPr>
        <w:t xml:space="preserve">В случае если  выявленные недостатки и необходимые доработки будут устранены </w:t>
      </w:r>
      <w:r>
        <w:rPr>
          <w:rFonts w:ascii="Times New Roman" w:hAnsi="Times New Roman"/>
          <w:sz w:val="28"/>
          <w:szCs w:val="28"/>
        </w:rPr>
        <w:t>Исполнителем</w:t>
      </w:r>
      <w:r w:rsidRPr="000D6300">
        <w:rPr>
          <w:rFonts w:ascii="Times New Roman" w:hAnsi="Times New Roman"/>
          <w:sz w:val="28"/>
          <w:szCs w:val="28"/>
        </w:rPr>
        <w:t xml:space="preserve"> в  установленные сроки, а также в случае отсутствия у Заказчика запросов о разъяснениях в отношении выполненных Работ  Заказчик принимает выполненные Работы и подписывает 2 (два) экземпляра Акта сдачи-приемки Работ, один из которых направляет Подрядчику в порядке, предусмотренном Контрактом.</w:t>
      </w:r>
    </w:p>
    <w:p w:rsidR="00D0148E" w:rsidRDefault="00D0148E" w:rsidP="00D0148E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6B1FEA" w:rsidRDefault="006B1FEA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7B24DF" w:rsidRDefault="007B24DF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C14F4E" w:rsidRDefault="00C14F4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A96E02" w:rsidRDefault="00A96E02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E60C2A">
        <w:rPr>
          <w:rFonts w:ascii="Times New Roman" w:hAnsi="Times New Roman" w:cs="Times New Roman"/>
          <w:sz w:val="28"/>
          <w:szCs w:val="28"/>
        </w:rPr>
        <w:lastRenderedPageBreak/>
        <w:t>Приложение 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60C2A">
        <w:rPr>
          <w:rFonts w:ascii="Times New Roman" w:hAnsi="Times New Roman" w:cs="Times New Roman"/>
          <w:sz w:val="28"/>
          <w:szCs w:val="28"/>
        </w:rPr>
        <w:t>2 к запросу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от __________ 202</w:t>
      </w:r>
      <w:r w:rsidR="00400C71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№________________</w:t>
      </w: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0148E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52867">
        <w:rPr>
          <w:rFonts w:ascii="Times New Roman" w:hAnsi="Times New Roman" w:cs="Times New Roman"/>
          <w:b/>
          <w:sz w:val="28"/>
          <w:szCs w:val="28"/>
        </w:rPr>
        <w:t>Рекомендуем</w:t>
      </w:r>
      <w:r>
        <w:rPr>
          <w:rFonts w:ascii="Times New Roman" w:hAnsi="Times New Roman" w:cs="Times New Roman"/>
          <w:b/>
          <w:sz w:val="28"/>
          <w:szCs w:val="28"/>
        </w:rPr>
        <w:t>ая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форм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ценов</w:t>
      </w:r>
      <w:r>
        <w:rPr>
          <w:rFonts w:ascii="Times New Roman" w:hAnsi="Times New Roman" w:cs="Times New Roman"/>
          <w:b/>
          <w:sz w:val="28"/>
          <w:szCs w:val="28"/>
        </w:rPr>
        <w:t>ого</w:t>
      </w:r>
      <w:r w:rsidRPr="00752867">
        <w:rPr>
          <w:rFonts w:ascii="Times New Roman" w:hAnsi="Times New Roman" w:cs="Times New Roman"/>
          <w:b/>
          <w:sz w:val="28"/>
          <w:szCs w:val="28"/>
        </w:rPr>
        <w:t xml:space="preserve"> предложени</w:t>
      </w:r>
      <w:r>
        <w:rPr>
          <w:rFonts w:ascii="Times New Roman" w:hAnsi="Times New Roman" w:cs="Times New Roman"/>
          <w:b/>
          <w:sz w:val="28"/>
          <w:szCs w:val="28"/>
        </w:rPr>
        <w:t>я</w:t>
      </w:r>
    </w:p>
    <w:p w:rsidR="00D0148E" w:rsidRPr="00752867" w:rsidRDefault="00D0148E" w:rsidP="00D0148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TableNormal"/>
        <w:tblW w:w="9572" w:type="dxa"/>
        <w:tblInd w:w="1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786"/>
        <w:gridCol w:w="4786"/>
      </w:tblGrid>
      <w:tr w:rsidR="00D0148E" w:rsidRPr="00752867" w:rsidTr="00711AD5">
        <w:trPr>
          <w:trHeight w:val="1963"/>
        </w:trPr>
        <w:tc>
          <w:tcPr>
            <w:tcW w:w="4786" w:type="dxa"/>
          </w:tcPr>
          <w:p w:rsidR="00D0148E" w:rsidRPr="00D93204" w:rsidRDefault="00D0148E" w:rsidP="00711AD5">
            <w:pPr>
              <w:pStyle w:val="ab"/>
              <w:ind w:left="28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r w:rsidRPr="00D93204"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  <w:t>На бланке организации, в которую был направлен запрос (наименование, адрес, телефон, реквизиты, заполняется Поставщиком)</w:t>
            </w:r>
          </w:p>
        </w:tc>
        <w:tc>
          <w:tcPr>
            <w:tcW w:w="4786" w:type="dxa"/>
          </w:tcPr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93204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Кому: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Администраци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и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городского округа муниципальное  образование городской округ город Красный Луч Луганской Народной Республики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294520,ЛУГАНСКАЯ НАРОДНАЯ</w:t>
            </w:r>
          </w:p>
          <w:p w:rsidR="00D0148E" w:rsidRPr="00347F6A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РЕСПУБЛИКА,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Г.О. ГОРОД КРАСНЫЙ ЛУЧ,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Г. КРАСНЫЙ ЛУЧ,</w:t>
            </w:r>
          </w:p>
          <w:p w:rsidR="00D0148E" w:rsidRDefault="00D0148E" w:rsidP="00711AD5">
            <w:pPr>
              <w:pStyle w:val="ab"/>
              <w:ind w:left="203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УЛ. КОММУНИСТИЧЕСКАЯ,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 w:rsidRPr="00347F6A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 xml:space="preserve">Д. 33 </w:t>
            </w:r>
          </w:p>
          <w:p w:rsidR="00D0148E" w:rsidRPr="00D93204" w:rsidRDefault="00EB31E0" w:rsidP="00711AD5">
            <w:pPr>
              <w:pStyle w:val="ab"/>
              <w:ind w:left="203"/>
              <w:rPr>
                <w:rFonts w:ascii="Times New Roman" w:eastAsiaTheme="minorEastAsia" w:hAnsi="Times New Roman" w:cs="Times New Roman"/>
                <w:sz w:val="28"/>
                <w:szCs w:val="28"/>
                <w:lang w:val="ru-RU" w:eastAsia="ru-RU"/>
              </w:rPr>
            </w:pP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admkl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info</w:t>
            </w:r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1A325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  <w:r w:rsidRPr="00EB31E0">
              <w:rPr>
                <w:lang w:val="ru-RU"/>
              </w:rPr>
              <w:t xml:space="preserve">, 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otd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zakupok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@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krasnyluch</w:t>
            </w:r>
            <w:proofErr w:type="spellEnd"/>
            <w:r w:rsidRPr="00EB31E0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  <w:lang w:val="ru-RU"/>
              </w:rPr>
              <w:t>.</w:t>
            </w:r>
            <w:proofErr w:type="spellStart"/>
            <w:r w:rsidRPr="00760476">
              <w:rPr>
                <w:rStyle w:val="a3"/>
                <w:rFonts w:ascii="Times New Roman" w:eastAsia="Times New Roman" w:hAnsi="Times New Roman" w:cs="Times New Roman"/>
                <w:sz w:val="28"/>
                <w:szCs w:val="28"/>
                <w:u w:val="none"/>
              </w:rPr>
              <w:t>su</w:t>
            </w:r>
            <w:proofErr w:type="spellEnd"/>
          </w:p>
        </w:tc>
      </w:tr>
    </w:tbl>
    <w:p w:rsidR="00D0148E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spacing w:after="0"/>
        <w:ind w:right="232"/>
        <w:jc w:val="center"/>
        <w:rPr>
          <w:rFonts w:ascii="Times New Roman" w:hAnsi="Times New Roman" w:cs="Times New Roman"/>
          <w:i/>
          <w:spacing w:val="4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 </w:t>
      </w:r>
      <w:r>
        <w:rPr>
          <w:rFonts w:ascii="Times New Roman" w:hAnsi="Times New Roman" w:cs="Times New Roman"/>
          <w:spacing w:val="18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ответ</w:t>
      </w:r>
      <w:r>
        <w:rPr>
          <w:rFonts w:ascii="Times New Roman" w:hAnsi="Times New Roman" w:cs="Times New Roman"/>
          <w:sz w:val="28"/>
          <w:szCs w:val="28"/>
        </w:rPr>
        <w:tab/>
        <w:t>на</w:t>
      </w:r>
      <w:r>
        <w:rPr>
          <w:rFonts w:ascii="Times New Roman" w:hAnsi="Times New Roman" w:cs="Times New Roman"/>
          <w:sz w:val="28"/>
          <w:szCs w:val="28"/>
        </w:rPr>
        <w:tab/>
        <w:t>Ваш</w:t>
      </w:r>
      <w:r>
        <w:rPr>
          <w:rFonts w:ascii="Times New Roman" w:hAnsi="Times New Roman" w:cs="Times New Roman"/>
          <w:sz w:val="28"/>
          <w:szCs w:val="28"/>
        </w:rPr>
        <w:tab/>
        <w:t>запрос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__________№</w:t>
      </w:r>
      <w:r>
        <w:rPr>
          <w:rFonts w:ascii="Times New Roman" w:hAnsi="Times New Roman" w:cs="Times New Roman"/>
          <w:sz w:val="28"/>
          <w:szCs w:val="28"/>
          <w:u w:val="single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___________________________________________________________________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(</w:t>
      </w:r>
      <w:proofErr w:type="gramStart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наименование</w:t>
      </w:r>
      <w:proofErr w:type="gramEnd"/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ab/>
        <w:t>организации, заполняется Поставщиком)</w:t>
      </w:r>
    </w:p>
    <w:p w:rsidR="007B24DF" w:rsidRDefault="00D0148E" w:rsidP="007B24DF">
      <w:pPr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185DA4">
        <w:rPr>
          <w:rFonts w:ascii="Times New Roman" w:hAnsi="Times New Roman" w:cs="Times New Roman"/>
          <w:sz w:val="28"/>
          <w:szCs w:val="28"/>
        </w:rPr>
        <w:t>направляет ценовое предложение для организации закупки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185DA4">
        <w:rPr>
          <w:rFonts w:ascii="Times New Roman" w:hAnsi="Times New Roman" w:cs="Times New Roman"/>
          <w:sz w:val="28"/>
          <w:szCs w:val="28"/>
        </w:rPr>
        <w:t xml:space="preserve"> </w:t>
      </w:r>
      <w:r w:rsidR="007B24DF">
        <w:rPr>
          <w:rFonts w:ascii="Times New Roman" w:hAnsi="Times New Roman"/>
          <w:bCs/>
          <w:color w:val="000000"/>
          <w:sz w:val="28"/>
          <w:szCs w:val="28"/>
        </w:rPr>
        <w:t>в</w:t>
      </w:r>
      <w:r w:rsidR="007B24DF" w:rsidRPr="00BE1363">
        <w:rPr>
          <w:rFonts w:ascii="Times New Roman" w:hAnsi="Times New Roman"/>
          <w:bCs/>
          <w:color w:val="000000"/>
          <w:sz w:val="28"/>
          <w:szCs w:val="28"/>
        </w:rPr>
        <w:t xml:space="preserve">ыполнение работ по благоустройству города Красный Луч Луганской Народной Республики - текущему ремонту автомобильных дорог по </w:t>
      </w:r>
      <w:r w:rsidR="007B24DF">
        <w:rPr>
          <w:rFonts w:ascii="Times New Roman" w:hAnsi="Times New Roman"/>
          <w:bCs/>
          <w:color w:val="000000"/>
          <w:sz w:val="28"/>
          <w:szCs w:val="28"/>
        </w:rPr>
        <w:t xml:space="preserve">                                 </w:t>
      </w:r>
      <w:r w:rsidR="007B24DF" w:rsidRPr="00BE1363">
        <w:rPr>
          <w:rFonts w:ascii="Times New Roman" w:hAnsi="Times New Roman"/>
          <w:bCs/>
          <w:color w:val="000000"/>
          <w:sz w:val="28"/>
          <w:szCs w:val="28"/>
        </w:rPr>
        <w:t xml:space="preserve">улице </w:t>
      </w:r>
      <w:proofErr w:type="spellStart"/>
      <w:r w:rsidR="007B24DF" w:rsidRPr="001E1B6A">
        <w:rPr>
          <w:rFonts w:ascii="Times New Roman" w:hAnsi="Times New Roman"/>
          <w:sz w:val="28"/>
          <w:szCs w:val="28"/>
        </w:rPr>
        <w:t>Хрустальское</w:t>
      </w:r>
      <w:proofErr w:type="spellEnd"/>
      <w:r w:rsidR="007B24DF" w:rsidRPr="001E1B6A">
        <w:rPr>
          <w:rFonts w:ascii="Times New Roman" w:hAnsi="Times New Roman"/>
          <w:sz w:val="28"/>
          <w:szCs w:val="28"/>
        </w:rPr>
        <w:t xml:space="preserve"> шоссе</w:t>
      </w:r>
      <w:r w:rsidR="007B24DF">
        <w:rPr>
          <w:rFonts w:ascii="Times New Roman" w:hAnsi="Times New Roman"/>
          <w:sz w:val="28"/>
          <w:szCs w:val="28"/>
        </w:rPr>
        <w:t>.</w:t>
      </w:r>
    </w:p>
    <w:p w:rsidR="00D0148E" w:rsidRDefault="00D0148E" w:rsidP="007B24DF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Расчет ценового предложения</w:t>
      </w:r>
    </w:p>
    <w:p w:rsidR="00D0148E" w:rsidRDefault="00D0148E" w:rsidP="00D0148E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46"/>
        <w:gridCol w:w="2422"/>
        <w:gridCol w:w="1009"/>
        <w:gridCol w:w="851"/>
        <w:gridCol w:w="1417"/>
        <w:gridCol w:w="1701"/>
        <w:gridCol w:w="1808"/>
      </w:tblGrid>
      <w:tr w:rsidR="00D0148E" w:rsidTr="00711AD5">
        <w:tc>
          <w:tcPr>
            <w:tcW w:w="646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22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Наименование поставляемых товаров, оказываемых услуг, выполняемых работ</w:t>
            </w:r>
          </w:p>
        </w:tc>
        <w:tc>
          <w:tcPr>
            <w:tcW w:w="1009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Ед. </w:t>
            </w:r>
            <w:proofErr w:type="spellStart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изм</w:t>
            </w:r>
            <w:proofErr w:type="spellEnd"/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85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1417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без учета НДС, руб.</w:t>
            </w:r>
          </w:p>
        </w:tc>
        <w:tc>
          <w:tcPr>
            <w:tcW w:w="1701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>Ставка НДС,</w:t>
            </w:r>
          </w:p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  <w:tc>
          <w:tcPr>
            <w:tcW w:w="1808" w:type="dxa"/>
          </w:tcPr>
          <w:p w:rsidR="00D0148E" w:rsidRPr="00D93204" w:rsidRDefault="00D0148E" w:rsidP="00711AD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3204">
              <w:rPr>
                <w:rFonts w:ascii="Times New Roman" w:hAnsi="Times New Roman" w:cs="Times New Roman"/>
                <w:sz w:val="24"/>
                <w:szCs w:val="24"/>
              </w:rPr>
              <w:t xml:space="preserve">Цена, с НДС, руб. </w:t>
            </w:r>
          </w:p>
        </w:tc>
      </w:tr>
      <w:tr w:rsidR="00D0148E" w:rsidTr="00711AD5">
        <w:tc>
          <w:tcPr>
            <w:tcW w:w="646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540A70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Pr="00BA36A6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47082C" w:rsidRDefault="00D0148E" w:rsidP="00711AD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09" w:type="dxa"/>
          </w:tcPr>
          <w:p w:rsidR="00D0148E" w:rsidRDefault="00D0148E" w:rsidP="00711AD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</w:tcPr>
          <w:p w:rsidR="00D0148E" w:rsidRPr="00BA36A6" w:rsidRDefault="00D0148E" w:rsidP="00711AD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D0148E" w:rsidTr="00711AD5">
        <w:tc>
          <w:tcPr>
            <w:tcW w:w="646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422" w:type="dxa"/>
          </w:tcPr>
          <w:p w:rsidR="00D0148E" w:rsidRPr="006854F2" w:rsidRDefault="00D0148E" w:rsidP="00711AD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854F2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009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7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08" w:type="dxa"/>
          </w:tcPr>
          <w:p w:rsidR="00D0148E" w:rsidRDefault="00D0148E" w:rsidP="00711AD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D0148E" w:rsidRDefault="00D0148E" w:rsidP="00D0148E">
      <w:pPr>
        <w:pStyle w:val="ac"/>
        <w:spacing w:before="1"/>
        <w:rPr>
          <w:sz w:val="28"/>
          <w:szCs w:val="28"/>
        </w:rPr>
      </w:pPr>
    </w:p>
    <w:p w:rsidR="00D0148E" w:rsidRPr="00752867" w:rsidRDefault="00D0148E" w:rsidP="00D0148E">
      <w:pPr>
        <w:pStyle w:val="ac"/>
        <w:spacing w:before="1"/>
        <w:rPr>
          <w:sz w:val="28"/>
          <w:szCs w:val="28"/>
        </w:rPr>
      </w:pPr>
      <w:r>
        <w:rPr>
          <w:sz w:val="28"/>
          <w:szCs w:val="28"/>
        </w:rPr>
        <w:t>Общая цена</w:t>
      </w:r>
      <w:r w:rsidRPr="004D1F27">
        <w:rPr>
          <w:sz w:val="28"/>
          <w:szCs w:val="28"/>
        </w:rPr>
        <w:t xml:space="preserve"> контракта</w:t>
      </w:r>
      <w:r>
        <w:rPr>
          <w:sz w:val="28"/>
          <w:szCs w:val="28"/>
        </w:rPr>
        <w:t xml:space="preserve">, включая НДС __ % (НДС не уплачивается)____ рублей. </w:t>
      </w:r>
    </w:p>
    <w:p w:rsidR="00D0148E" w:rsidRPr="00305072" w:rsidRDefault="00D0148E" w:rsidP="00D0148E">
      <w:pPr>
        <w:tabs>
          <w:tab w:val="left" w:pos="1677"/>
          <w:tab w:val="left" w:pos="2826"/>
          <w:tab w:val="left" w:pos="3989"/>
          <w:tab w:val="left" w:pos="5649"/>
          <w:tab w:val="left" w:pos="6791"/>
          <w:tab w:val="left" w:pos="7480"/>
          <w:tab w:val="left" w:pos="8669"/>
        </w:tabs>
        <w:ind w:right="230"/>
        <w:jc w:val="center"/>
        <w:rPr>
          <w:rFonts w:ascii="Times New Roman" w:eastAsia="Times New Roman" w:hAnsi="Times New Roman" w:cs="Times New Roman"/>
          <w:sz w:val="20"/>
          <w:szCs w:val="20"/>
          <w:lang w:eastAsia="en-US"/>
        </w:rPr>
      </w:pPr>
      <w:r w:rsidRPr="00752867">
        <w:rPr>
          <w:rFonts w:ascii="Times New Roman" w:hAnsi="Times New Roman" w:cs="Times New Roman"/>
          <w:sz w:val="28"/>
          <w:szCs w:val="28"/>
        </w:rPr>
        <w:t>Срок</w:t>
      </w:r>
      <w:r>
        <w:rPr>
          <w:rFonts w:ascii="Times New Roman" w:hAnsi="Times New Roman" w:cs="Times New Roman"/>
          <w:sz w:val="28"/>
          <w:szCs w:val="28"/>
        </w:rPr>
        <w:t>  </w:t>
      </w:r>
      <w:r w:rsidRPr="00752867">
        <w:rPr>
          <w:rFonts w:ascii="Times New Roman" w:hAnsi="Times New Roman" w:cs="Times New Roman"/>
          <w:sz w:val="28"/>
          <w:szCs w:val="28"/>
        </w:rPr>
        <w:t>действия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ценового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752867">
        <w:rPr>
          <w:rFonts w:ascii="Times New Roman" w:hAnsi="Times New Roman" w:cs="Times New Roman"/>
          <w:sz w:val="28"/>
          <w:szCs w:val="28"/>
        </w:rPr>
        <w:t>предложения:</w:t>
      </w:r>
      <w:r>
        <w:rPr>
          <w:rFonts w:ascii="Times New Roman" w:hAnsi="Times New Roman" w:cs="Times New Roman"/>
          <w:sz w:val="28"/>
          <w:szCs w:val="28"/>
        </w:rPr>
        <w:t>________________________________</w:t>
      </w:r>
      <w:r w:rsidRPr="00752867">
        <w:rPr>
          <w:rFonts w:ascii="Times New Roman" w:hAnsi="Times New Roman" w:cs="Times New Roman"/>
          <w:sz w:val="28"/>
          <w:szCs w:val="28"/>
        </w:rPr>
        <w:tab/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(указать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срок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действия</w:t>
      </w:r>
      <w:r>
        <w:rPr>
          <w:rFonts w:ascii="Times New Roman" w:eastAsia="Times New Roman" w:hAnsi="Times New Roman" w:cs="Times New Roman"/>
          <w:sz w:val="20"/>
          <w:szCs w:val="20"/>
          <w:lang w:eastAsia="en-US"/>
        </w:rPr>
        <w:t> </w:t>
      </w:r>
      <w:r w:rsidRPr="00305072">
        <w:rPr>
          <w:rFonts w:ascii="Times New Roman" w:eastAsia="Times New Roman" w:hAnsi="Times New Roman" w:cs="Times New Roman"/>
          <w:sz w:val="20"/>
          <w:szCs w:val="20"/>
          <w:lang w:eastAsia="en-US"/>
        </w:rPr>
        <w:t>ценового предложения, заполняется Поставщиком).</w:t>
      </w:r>
    </w:p>
    <w:tbl>
      <w:tblPr>
        <w:tblStyle w:val="TableNormal"/>
        <w:tblW w:w="0" w:type="auto"/>
        <w:tblLayout w:type="fixed"/>
        <w:tblLook w:val="01E0"/>
      </w:tblPr>
      <w:tblGrid>
        <w:gridCol w:w="5536"/>
        <w:gridCol w:w="2080"/>
      </w:tblGrid>
      <w:tr w:rsidR="00D0148E" w:rsidRPr="00752867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spacing w:line="251" w:lineRule="exact"/>
              <w:ind w:left="200"/>
              <w:rPr>
                <w:sz w:val="28"/>
                <w:szCs w:val="28"/>
                <w:lang w:val="ru-RU"/>
              </w:rPr>
            </w:pPr>
            <w:proofErr w:type="spellStart"/>
            <w:r w:rsidRPr="00752867">
              <w:rPr>
                <w:sz w:val="28"/>
                <w:szCs w:val="28"/>
              </w:rPr>
              <w:t>Руководитель</w:t>
            </w:r>
            <w:proofErr w:type="spellEnd"/>
            <w:r>
              <w:rPr>
                <w:sz w:val="28"/>
                <w:szCs w:val="28"/>
                <w:lang w:val="ru-RU"/>
              </w:rPr>
              <w:t xml:space="preserve">                      (</w:t>
            </w:r>
            <w:proofErr w:type="spellStart"/>
            <w:r w:rsidRPr="00752867">
              <w:rPr>
                <w:sz w:val="28"/>
                <w:szCs w:val="28"/>
              </w:rPr>
              <w:t>подпись</w:t>
            </w:r>
            <w:proofErr w:type="spellEnd"/>
            <w:r w:rsidRPr="00752867">
              <w:rPr>
                <w:sz w:val="28"/>
                <w:szCs w:val="28"/>
              </w:rPr>
              <w:t>)</w:t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spacing w:line="251" w:lineRule="exact"/>
              <w:ind w:right="198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ru-RU"/>
              </w:rPr>
              <w:t xml:space="preserve">              </w:t>
            </w:r>
            <w:r w:rsidRPr="00752867">
              <w:rPr>
                <w:sz w:val="28"/>
                <w:szCs w:val="28"/>
              </w:rPr>
              <w:t>Ф.И.О.</w:t>
            </w:r>
          </w:p>
        </w:tc>
      </w:tr>
      <w:tr w:rsidR="00D0148E" w:rsidRPr="00752867" w:rsidTr="00711AD5">
        <w:trPr>
          <w:trHeight w:val="276"/>
        </w:trPr>
        <w:tc>
          <w:tcPr>
            <w:tcW w:w="5536" w:type="dxa"/>
          </w:tcPr>
          <w:p w:rsidR="00D0148E" w:rsidRPr="00305072" w:rsidRDefault="00D0148E" w:rsidP="00711AD5">
            <w:pPr>
              <w:pStyle w:val="TableParagraph"/>
              <w:tabs>
                <w:tab w:val="left" w:pos="900"/>
                <w:tab w:val="left" w:pos="3720"/>
              </w:tabs>
              <w:spacing w:line="256" w:lineRule="exact"/>
              <w:rPr>
                <w:sz w:val="24"/>
                <w:szCs w:val="24"/>
              </w:rPr>
            </w:pPr>
            <w:r>
              <w:rPr>
                <w:sz w:val="28"/>
                <w:szCs w:val="28"/>
              </w:rPr>
              <w:tab/>
            </w:r>
            <w:r>
              <w:rPr>
                <w:sz w:val="28"/>
                <w:szCs w:val="28"/>
                <w:lang w:val="ru-RU"/>
              </w:rPr>
              <w:t>м</w:t>
            </w:r>
            <w:r w:rsidRPr="00305072">
              <w:rPr>
                <w:sz w:val="24"/>
                <w:szCs w:val="24"/>
              </w:rPr>
              <w:t>.п.</w:t>
            </w:r>
            <w:r w:rsidRPr="00305072">
              <w:rPr>
                <w:sz w:val="24"/>
                <w:szCs w:val="24"/>
              </w:rPr>
              <w:tab/>
            </w:r>
          </w:p>
        </w:tc>
        <w:tc>
          <w:tcPr>
            <w:tcW w:w="2080" w:type="dxa"/>
          </w:tcPr>
          <w:p w:rsidR="00D0148E" w:rsidRPr="00752867" w:rsidRDefault="00D0148E" w:rsidP="00711AD5">
            <w:pPr>
              <w:pStyle w:val="TableParagraph"/>
              <w:rPr>
                <w:sz w:val="28"/>
                <w:szCs w:val="28"/>
              </w:rPr>
            </w:pPr>
          </w:p>
        </w:tc>
      </w:tr>
      <w:tr w:rsidR="00D0148E" w:rsidRPr="00305072" w:rsidTr="00711AD5">
        <w:trPr>
          <w:trHeight w:val="270"/>
        </w:trPr>
        <w:tc>
          <w:tcPr>
            <w:tcW w:w="5536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  </w:t>
            </w:r>
            <w:proofErr w:type="spellStart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  <w:proofErr w:type="spellEnd"/>
            <w:r w:rsidRPr="00305072">
              <w:rPr>
                <w:rFonts w:ascii="Times New Roman" w:hAnsi="Times New Roman" w:cs="Times New Roman"/>
                <w:sz w:val="28"/>
                <w:szCs w:val="28"/>
              </w:rPr>
              <w:t>:</w:t>
            </w:r>
          </w:p>
        </w:tc>
        <w:tc>
          <w:tcPr>
            <w:tcW w:w="2080" w:type="dxa"/>
          </w:tcPr>
          <w:p w:rsidR="00D0148E" w:rsidRPr="00305072" w:rsidRDefault="00D0148E" w:rsidP="00711AD5">
            <w:pPr>
              <w:rPr>
                <w:rFonts w:ascii="Times New Roman" w:hAnsi="Times New Roman" w:cs="Times New Roman"/>
              </w:rPr>
            </w:pPr>
          </w:p>
        </w:tc>
      </w:tr>
    </w:tbl>
    <w:p w:rsidR="00D0148E" w:rsidRDefault="00D0148E" w:rsidP="00D0148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3E354A" w:rsidRDefault="003E354A" w:rsidP="00D0148E">
      <w:pPr>
        <w:spacing w:after="0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3E354A" w:rsidSect="006121CF">
      <w:pgSz w:w="11906" w:h="16838"/>
      <w:pgMar w:top="851" w:right="567" w:bottom="737" w:left="1701" w:header="709" w:footer="4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A53D7" w:rsidRDefault="002A53D7" w:rsidP="00580594">
      <w:pPr>
        <w:spacing w:after="0" w:line="240" w:lineRule="auto"/>
      </w:pPr>
      <w:r>
        <w:separator/>
      </w:r>
    </w:p>
  </w:endnote>
  <w:endnote w:type="continuationSeparator" w:id="1">
    <w:p w:rsidR="002A53D7" w:rsidRDefault="002A53D7" w:rsidP="005805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A53D7" w:rsidRDefault="002A53D7" w:rsidP="00580594">
      <w:pPr>
        <w:spacing w:after="0" w:line="240" w:lineRule="auto"/>
      </w:pPr>
      <w:r>
        <w:separator/>
      </w:r>
    </w:p>
  </w:footnote>
  <w:footnote w:type="continuationSeparator" w:id="1">
    <w:p w:rsidR="002A53D7" w:rsidRDefault="002A53D7" w:rsidP="005805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0D61A5"/>
    <w:multiLevelType w:val="hybridMultilevel"/>
    <w:tmpl w:val="3BACA1CA"/>
    <w:lvl w:ilvl="0" w:tplc="70FE3400">
      <w:start w:val="7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1F5833F9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263785C"/>
    <w:multiLevelType w:val="hybridMultilevel"/>
    <w:tmpl w:val="A7166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50003CE"/>
    <w:multiLevelType w:val="hybridMultilevel"/>
    <w:tmpl w:val="00C271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55184EA9"/>
    <w:multiLevelType w:val="hybridMultilevel"/>
    <w:tmpl w:val="D0748C9E"/>
    <w:lvl w:ilvl="0" w:tplc="BAA4BAE0">
      <w:start w:val="6"/>
      <w:numFmt w:val="decimal"/>
      <w:lvlText w:val="%1."/>
      <w:lvlJc w:val="lef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>
    <w:nsid w:val="5CEE728A"/>
    <w:multiLevelType w:val="hybridMultilevel"/>
    <w:tmpl w:val="81F2A9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42B23E9"/>
    <w:multiLevelType w:val="hybridMultilevel"/>
    <w:tmpl w:val="EF5C38F2"/>
    <w:lvl w:ilvl="0" w:tplc="5ABC2FD2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>
    <w:nsid w:val="77CD364E"/>
    <w:multiLevelType w:val="hybridMultilevel"/>
    <w:tmpl w:val="EA4E4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7"/>
  </w:num>
  <w:num w:numId="3">
    <w:abstractNumId w:val="6"/>
  </w:num>
  <w:num w:numId="4">
    <w:abstractNumId w:val="1"/>
  </w:num>
  <w:num w:numId="5">
    <w:abstractNumId w:val="2"/>
  </w:num>
  <w:num w:numId="6">
    <w:abstractNumId w:val="4"/>
  </w:num>
  <w:num w:numId="7">
    <w:abstractNumId w:val="0"/>
  </w:num>
  <w:num w:numId="8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9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EC3889"/>
    <w:rsid w:val="00001C8B"/>
    <w:rsid w:val="00003A30"/>
    <w:rsid w:val="00004364"/>
    <w:rsid w:val="00011573"/>
    <w:rsid w:val="00012642"/>
    <w:rsid w:val="00014DAE"/>
    <w:rsid w:val="000156AA"/>
    <w:rsid w:val="00023014"/>
    <w:rsid w:val="0002379C"/>
    <w:rsid w:val="00025CD1"/>
    <w:rsid w:val="00025F10"/>
    <w:rsid w:val="0002740B"/>
    <w:rsid w:val="000307CE"/>
    <w:rsid w:val="00034C97"/>
    <w:rsid w:val="0003523F"/>
    <w:rsid w:val="00040248"/>
    <w:rsid w:val="00040AC6"/>
    <w:rsid w:val="00042AEF"/>
    <w:rsid w:val="000434E0"/>
    <w:rsid w:val="00047C2F"/>
    <w:rsid w:val="00050402"/>
    <w:rsid w:val="000504E8"/>
    <w:rsid w:val="00050705"/>
    <w:rsid w:val="00050A26"/>
    <w:rsid w:val="00053C7B"/>
    <w:rsid w:val="000557C5"/>
    <w:rsid w:val="000573DD"/>
    <w:rsid w:val="00057504"/>
    <w:rsid w:val="0005793B"/>
    <w:rsid w:val="00060B2D"/>
    <w:rsid w:val="00062ADB"/>
    <w:rsid w:val="00063016"/>
    <w:rsid w:val="0006411E"/>
    <w:rsid w:val="00065827"/>
    <w:rsid w:val="0006652A"/>
    <w:rsid w:val="00067B79"/>
    <w:rsid w:val="00070774"/>
    <w:rsid w:val="00073895"/>
    <w:rsid w:val="00074F5D"/>
    <w:rsid w:val="000753B3"/>
    <w:rsid w:val="0007605E"/>
    <w:rsid w:val="00082060"/>
    <w:rsid w:val="000824AD"/>
    <w:rsid w:val="000824BD"/>
    <w:rsid w:val="00084C7A"/>
    <w:rsid w:val="00084F26"/>
    <w:rsid w:val="00085790"/>
    <w:rsid w:val="0009136C"/>
    <w:rsid w:val="00091757"/>
    <w:rsid w:val="00092BBB"/>
    <w:rsid w:val="00094A69"/>
    <w:rsid w:val="0009686C"/>
    <w:rsid w:val="000A2828"/>
    <w:rsid w:val="000A428B"/>
    <w:rsid w:val="000A4A6C"/>
    <w:rsid w:val="000A59F6"/>
    <w:rsid w:val="000A6E55"/>
    <w:rsid w:val="000A7456"/>
    <w:rsid w:val="000A7C7A"/>
    <w:rsid w:val="000B0619"/>
    <w:rsid w:val="000B087A"/>
    <w:rsid w:val="000B5DF4"/>
    <w:rsid w:val="000B61F8"/>
    <w:rsid w:val="000B6B2A"/>
    <w:rsid w:val="000B7EF5"/>
    <w:rsid w:val="000C3BD1"/>
    <w:rsid w:val="000C4D95"/>
    <w:rsid w:val="000C5713"/>
    <w:rsid w:val="000C5C4D"/>
    <w:rsid w:val="000C75D0"/>
    <w:rsid w:val="000C7E93"/>
    <w:rsid w:val="000D35BC"/>
    <w:rsid w:val="000D3F25"/>
    <w:rsid w:val="000D6E86"/>
    <w:rsid w:val="000E6BEF"/>
    <w:rsid w:val="000F01A5"/>
    <w:rsid w:val="000F217B"/>
    <w:rsid w:val="000F446D"/>
    <w:rsid w:val="00105084"/>
    <w:rsid w:val="001070FE"/>
    <w:rsid w:val="00112C82"/>
    <w:rsid w:val="001204DB"/>
    <w:rsid w:val="00120ABC"/>
    <w:rsid w:val="00120EC3"/>
    <w:rsid w:val="00123419"/>
    <w:rsid w:val="001247C7"/>
    <w:rsid w:val="00124D8F"/>
    <w:rsid w:val="001300E5"/>
    <w:rsid w:val="00132449"/>
    <w:rsid w:val="0013271F"/>
    <w:rsid w:val="00133661"/>
    <w:rsid w:val="00133B74"/>
    <w:rsid w:val="00136229"/>
    <w:rsid w:val="001400AA"/>
    <w:rsid w:val="00143881"/>
    <w:rsid w:val="00143D02"/>
    <w:rsid w:val="00144076"/>
    <w:rsid w:val="001449E9"/>
    <w:rsid w:val="001461AF"/>
    <w:rsid w:val="00147805"/>
    <w:rsid w:val="00147CD3"/>
    <w:rsid w:val="00147DD9"/>
    <w:rsid w:val="00153DFD"/>
    <w:rsid w:val="00160419"/>
    <w:rsid w:val="001614CA"/>
    <w:rsid w:val="00163D47"/>
    <w:rsid w:val="00165FBA"/>
    <w:rsid w:val="00166CA3"/>
    <w:rsid w:val="00167EAE"/>
    <w:rsid w:val="00170566"/>
    <w:rsid w:val="00172616"/>
    <w:rsid w:val="00172E1A"/>
    <w:rsid w:val="00174880"/>
    <w:rsid w:val="00175CB4"/>
    <w:rsid w:val="00180E38"/>
    <w:rsid w:val="001831C8"/>
    <w:rsid w:val="00185DA4"/>
    <w:rsid w:val="00186D88"/>
    <w:rsid w:val="00187C1E"/>
    <w:rsid w:val="0019256D"/>
    <w:rsid w:val="001938EB"/>
    <w:rsid w:val="0019471F"/>
    <w:rsid w:val="00195066"/>
    <w:rsid w:val="001964A0"/>
    <w:rsid w:val="00196B81"/>
    <w:rsid w:val="001A308C"/>
    <w:rsid w:val="001A3109"/>
    <w:rsid w:val="001A735E"/>
    <w:rsid w:val="001B0727"/>
    <w:rsid w:val="001B109F"/>
    <w:rsid w:val="001B117A"/>
    <w:rsid w:val="001B2C45"/>
    <w:rsid w:val="001C5048"/>
    <w:rsid w:val="001C5348"/>
    <w:rsid w:val="001C584B"/>
    <w:rsid w:val="001C7188"/>
    <w:rsid w:val="001C7657"/>
    <w:rsid w:val="001D06EF"/>
    <w:rsid w:val="001D29D3"/>
    <w:rsid w:val="001D31D7"/>
    <w:rsid w:val="001D3487"/>
    <w:rsid w:val="001D4D96"/>
    <w:rsid w:val="001D7848"/>
    <w:rsid w:val="001E096B"/>
    <w:rsid w:val="001E1775"/>
    <w:rsid w:val="001E2300"/>
    <w:rsid w:val="001E2502"/>
    <w:rsid w:val="001E49B2"/>
    <w:rsid w:val="001E62D6"/>
    <w:rsid w:val="001E6CFD"/>
    <w:rsid w:val="001F11E2"/>
    <w:rsid w:val="001F6C8E"/>
    <w:rsid w:val="00200C4F"/>
    <w:rsid w:val="00201E17"/>
    <w:rsid w:val="0020443F"/>
    <w:rsid w:val="002044BC"/>
    <w:rsid w:val="00204989"/>
    <w:rsid w:val="00207600"/>
    <w:rsid w:val="0021151D"/>
    <w:rsid w:val="0021152E"/>
    <w:rsid w:val="00211A28"/>
    <w:rsid w:val="00213C61"/>
    <w:rsid w:val="00216242"/>
    <w:rsid w:val="00216E5D"/>
    <w:rsid w:val="0022349E"/>
    <w:rsid w:val="00223F2E"/>
    <w:rsid w:val="00225194"/>
    <w:rsid w:val="00236572"/>
    <w:rsid w:val="0023667A"/>
    <w:rsid w:val="002367CD"/>
    <w:rsid w:val="00241402"/>
    <w:rsid w:val="0024173D"/>
    <w:rsid w:val="0024516D"/>
    <w:rsid w:val="00253D31"/>
    <w:rsid w:val="0025571A"/>
    <w:rsid w:val="002600F1"/>
    <w:rsid w:val="00260C6F"/>
    <w:rsid w:val="00261A33"/>
    <w:rsid w:val="00263E6C"/>
    <w:rsid w:val="0026627C"/>
    <w:rsid w:val="002662D1"/>
    <w:rsid w:val="00271623"/>
    <w:rsid w:val="00272743"/>
    <w:rsid w:val="00276E50"/>
    <w:rsid w:val="00277140"/>
    <w:rsid w:val="002800CF"/>
    <w:rsid w:val="00281AC0"/>
    <w:rsid w:val="00282CB7"/>
    <w:rsid w:val="00287342"/>
    <w:rsid w:val="0029324C"/>
    <w:rsid w:val="00294B97"/>
    <w:rsid w:val="00294DA8"/>
    <w:rsid w:val="002963FF"/>
    <w:rsid w:val="00296505"/>
    <w:rsid w:val="002970E3"/>
    <w:rsid w:val="002A22AC"/>
    <w:rsid w:val="002A236D"/>
    <w:rsid w:val="002A32B1"/>
    <w:rsid w:val="002A53D7"/>
    <w:rsid w:val="002A6108"/>
    <w:rsid w:val="002A6813"/>
    <w:rsid w:val="002A7015"/>
    <w:rsid w:val="002B0BF7"/>
    <w:rsid w:val="002B17D3"/>
    <w:rsid w:val="002B477E"/>
    <w:rsid w:val="002B73EF"/>
    <w:rsid w:val="002B78D7"/>
    <w:rsid w:val="002C0D3B"/>
    <w:rsid w:val="002D16D7"/>
    <w:rsid w:val="002D3E8C"/>
    <w:rsid w:val="002D77C1"/>
    <w:rsid w:val="002E1CED"/>
    <w:rsid w:val="002E219B"/>
    <w:rsid w:val="002E437E"/>
    <w:rsid w:val="002E450F"/>
    <w:rsid w:val="002F02AC"/>
    <w:rsid w:val="002F059B"/>
    <w:rsid w:val="002F0CE8"/>
    <w:rsid w:val="002F127D"/>
    <w:rsid w:val="002F1713"/>
    <w:rsid w:val="002F3764"/>
    <w:rsid w:val="003011C8"/>
    <w:rsid w:val="00303280"/>
    <w:rsid w:val="00303976"/>
    <w:rsid w:val="00307374"/>
    <w:rsid w:val="0031184D"/>
    <w:rsid w:val="00316942"/>
    <w:rsid w:val="00316CA8"/>
    <w:rsid w:val="00317962"/>
    <w:rsid w:val="00320CCF"/>
    <w:rsid w:val="00320E3E"/>
    <w:rsid w:val="00325964"/>
    <w:rsid w:val="00325A8D"/>
    <w:rsid w:val="00327176"/>
    <w:rsid w:val="003276F2"/>
    <w:rsid w:val="003328CD"/>
    <w:rsid w:val="003342EF"/>
    <w:rsid w:val="00335F1D"/>
    <w:rsid w:val="00337E3D"/>
    <w:rsid w:val="00341871"/>
    <w:rsid w:val="00342415"/>
    <w:rsid w:val="00342B43"/>
    <w:rsid w:val="00343775"/>
    <w:rsid w:val="003454A2"/>
    <w:rsid w:val="0034685A"/>
    <w:rsid w:val="00347088"/>
    <w:rsid w:val="0035069C"/>
    <w:rsid w:val="0035574A"/>
    <w:rsid w:val="00364A8B"/>
    <w:rsid w:val="00364C1B"/>
    <w:rsid w:val="00365742"/>
    <w:rsid w:val="003662BD"/>
    <w:rsid w:val="003713A7"/>
    <w:rsid w:val="0037590A"/>
    <w:rsid w:val="003803B9"/>
    <w:rsid w:val="00380A34"/>
    <w:rsid w:val="00381B38"/>
    <w:rsid w:val="00384A62"/>
    <w:rsid w:val="00384C60"/>
    <w:rsid w:val="003878DF"/>
    <w:rsid w:val="00387D4E"/>
    <w:rsid w:val="003917A0"/>
    <w:rsid w:val="00392DF4"/>
    <w:rsid w:val="003944C3"/>
    <w:rsid w:val="00394AA5"/>
    <w:rsid w:val="00396CE0"/>
    <w:rsid w:val="00396EE0"/>
    <w:rsid w:val="003A3E43"/>
    <w:rsid w:val="003A4546"/>
    <w:rsid w:val="003B28F0"/>
    <w:rsid w:val="003B68B1"/>
    <w:rsid w:val="003B71E5"/>
    <w:rsid w:val="003B75E4"/>
    <w:rsid w:val="003C1A17"/>
    <w:rsid w:val="003C1E36"/>
    <w:rsid w:val="003C2BB8"/>
    <w:rsid w:val="003C394B"/>
    <w:rsid w:val="003C6064"/>
    <w:rsid w:val="003C699D"/>
    <w:rsid w:val="003C6DAD"/>
    <w:rsid w:val="003C7FEE"/>
    <w:rsid w:val="003D0C87"/>
    <w:rsid w:val="003D2195"/>
    <w:rsid w:val="003D2255"/>
    <w:rsid w:val="003D4FBF"/>
    <w:rsid w:val="003D5E1C"/>
    <w:rsid w:val="003D72EC"/>
    <w:rsid w:val="003E010F"/>
    <w:rsid w:val="003E354A"/>
    <w:rsid w:val="003E4277"/>
    <w:rsid w:val="003E6290"/>
    <w:rsid w:val="003F28A1"/>
    <w:rsid w:val="003F3095"/>
    <w:rsid w:val="003F46F0"/>
    <w:rsid w:val="003F57DC"/>
    <w:rsid w:val="003F6815"/>
    <w:rsid w:val="003F72E8"/>
    <w:rsid w:val="0040004B"/>
    <w:rsid w:val="00400C71"/>
    <w:rsid w:val="0040172C"/>
    <w:rsid w:val="0040202F"/>
    <w:rsid w:val="0040351F"/>
    <w:rsid w:val="004068D4"/>
    <w:rsid w:val="00413FD3"/>
    <w:rsid w:val="00423D74"/>
    <w:rsid w:val="004265B6"/>
    <w:rsid w:val="00435BC4"/>
    <w:rsid w:val="00436799"/>
    <w:rsid w:val="004404F0"/>
    <w:rsid w:val="00442CA5"/>
    <w:rsid w:val="00442E7E"/>
    <w:rsid w:val="00447FE8"/>
    <w:rsid w:val="00450C79"/>
    <w:rsid w:val="00453520"/>
    <w:rsid w:val="0045478C"/>
    <w:rsid w:val="00454DF3"/>
    <w:rsid w:val="004669FB"/>
    <w:rsid w:val="0047082C"/>
    <w:rsid w:val="00472A93"/>
    <w:rsid w:val="00474FA6"/>
    <w:rsid w:val="00475B57"/>
    <w:rsid w:val="00477412"/>
    <w:rsid w:val="004817EF"/>
    <w:rsid w:val="00481819"/>
    <w:rsid w:val="00481ABF"/>
    <w:rsid w:val="00487367"/>
    <w:rsid w:val="00490B17"/>
    <w:rsid w:val="0049112F"/>
    <w:rsid w:val="00492C63"/>
    <w:rsid w:val="004937B8"/>
    <w:rsid w:val="004946D2"/>
    <w:rsid w:val="004947C2"/>
    <w:rsid w:val="00495A8A"/>
    <w:rsid w:val="00496283"/>
    <w:rsid w:val="00496A7A"/>
    <w:rsid w:val="004A05C4"/>
    <w:rsid w:val="004A0835"/>
    <w:rsid w:val="004A0869"/>
    <w:rsid w:val="004A2CB5"/>
    <w:rsid w:val="004A42AC"/>
    <w:rsid w:val="004A75E7"/>
    <w:rsid w:val="004B21F2"/>
    <w:rsid w:val="004C09F9"/>
    <w:rsid w:val="004C1156"/>
    <w:rsid w:val="004C31BA"/>
    <w:rsid w:val="004C3719"/>
    <w:rsid w:val="004C6A12"/>
    <w:rsid w:val="004C6A17"/>
    <w:rsid w:val="004D0123"/>
    <w:rsid w:val="004D0D0E"/>
    <w:rsid w:val="004D60B7"/>
    <w:rsid w:val="004D728E"/>
    <w:rsid w:val="004E011C"/>
    <w:rsid w:val="004E216D"/>
    <w:rsid w:val="004E2207"/>
    <w:rsid w:val="004E2AEF"/>
    <w:rsid w:val="004E4BA1"/>
    <w:rsid w:val="004E4BE4"/>
    <w:rsid w:val="004E6491"/>
    <w:rsid w:val="004E75FA"/>
    <w:rsid w:val="004F0EB3"/>
    <w:rsid w:val="004F2E14"/>
    <w:rsid w:val="004F2FDB"/>
    <w:rsid w:val="004F393F"/>
    <w:rsid w:val="004F7C63"/>
    <w:rsid w:val="00503356"/>
    <w:rsid w:val="00504A87"/>
    <w:rsid w:val="00512510"/>
    <w:rsid w:val="00514838"/>
    <w:rsid w:val="005158FE"/>
    <w:rsid w:val="00522EF0"/>
    <w:rsid w:val="0053431E"/>
    <w:rsid w:val="00535E47"/>
    <w:rsid w:val="00540A70"/>
    <w:rsid w:val="005416F3"/>
    <w:rsid w:val="00542A6B"/>
    <w:rsid w:val="00542B45"/>
    <w:rsid w:val="00546B4C"/>
    <w:rsid w:val="00550C1D"/>
    <w:rsid w:val="00551DCE"/>
    <w:rsid w:val="00554D7E"/>
    <w:rsid w:val="00555583"/>
    <w:rsid w:val="005578D1"/>
    <w:rsid w:val="00562FEE"/>
    <w:rsid w:val="00563418"/>
    <w:rsid w:val="0056676E"/>
    <w:rsid w:val="00573508"/>
    <w:rsid w:val="00577B87"/>
    <w:rsid w:val="00580594"/>
    <w:rsid w:val="0058257E"/>
    <w:rsid w:val="00582ACE"/>
    <w:rsid w:val="0058489F"/>
    <w:rsid w:val="00584D89"/>
    <w:rsid w:val="00585B0F"/>
    <w:rsid w:val="0058676C"/>
    <w:rsid w:val="00586BAC"/>
    <w:rsid w:val="00587186"/>
    <w:rsid w:val="00591771"/>
    <w:rsid w:val="00593E12"/>
    <w:rsid w:val="0059759F"/>
    <w:rsid w:val="005A1DA0"/>
    <w:rsid w:val="005A2412"/>
    <w:rsid w:val="005A304A"/>
    <w:rsid w:val="005A3735"/>
    <w:rsid w:val="005A3A35"/>
    <w:rsid w:val="005A59EE"/>
    <w:rsid w:val="005A5C5B"/>
    <w:rsid w:val="005A71CF"/>
    <w:rsid w:val="005B0A6B"/>
    <w:rsid w:val="005B28DE"/>
    <w:rsid w:val="005B5E99"/>
    <w:rsid w:val="005C1089"/>
    <w:rsid w:val="005C1473"/>
    <w:rsid w:val="005C5680"/>
    <w:rsid w:val="005C702A"/>
    <w:rsid w:val="005C71C9"/>
    <w:rsid w:val="005D4E9D"/>
    <w:rsid w:val="005D58CD"/>
    <w:rsid w:val="005D6A24"/>
    <w:rsid w:val="005E1D24"/>
    <w:rsid w:val="005E281B"/>
    <w:rsid w:val="005E3808"/>
    <w:rsid w:val="005E6E93"/>
    <w:rsid w:val="005E7AD4"/>
    <w:rsid w:val="005F3B1F"/>
    <w:rsid w:val="005F41A0"/>
    <w:rsid w:val="005F4AE2"/>
    <w:rsid w:val="00602774"/>
    <w:rsid w:val="006062D5"/>
    <w:rsid w:val="00606EDA"/>
    <w:rsid w:val="00610610"/>
    <w:rsid w:val="00610780"/>
    <w:rsid w:val="0061114E"/>
    <w:rsid w:val="00611F0F"/>
    <w:rsid w:val="006121CF"/>
    <w:rsid w:val="006133E8"/>
    <w:rsid w:val="0061349D"/>
    <w:rsid w:val="00620C15"/>
    <w:rsid w:val="006238B1"/>
    <w:rsid w:val="00627712"/>
    <w:rsid w:val="00635AC1"/>
    <w:rsid w:val="00635F22"/>
    <w:rsid w:val="00636289"/>
    <w:rsid w:val="00636C9A"/>
    <w:rsid w:val="0064008B"/>
    <w:rsid w:val="00640C7B"/>
    <w:rsid w:val="0064473E"/>
    <w:rsid w:val="00645DEF"/>
    <w:rsid w:val="0064711C"/>
    <w:rsid w:val="0065207E"/>
    <w:rsid w:val="00662689"/>
    <w:rsid w:val="006639AA"/>
    <w:rsid w:val="006650AE"/>
    <w:rsid w:val="0066654D"/>
    <w:rsid w:val="00666B3A"/>
    <w:rsid w:val="00667018"/>
    <w:rsid w:val="00670497"/>
    <w:rsid w:val="00671A8F"/>
    <w:rsid w:val="00675B85"/>
    <w:rsid w:val="006761CA"/>
    <w:rsid w:val="00680603"/>
    <w:rsid w:val="00681F6E"/>
    <w:rsid w:val="006849D2"/>
    <w:rsid w:val="00686942"/>
    <w:rsid w:val="00686B4B"/>
    <w:rsid w:val="006878F9"/>
    <w:rsid w:val="00693D07"/>
    <w:rsid w:val="00695EB4"/>
    <w:rsid w:val="006A418A"/>
    <w:rsid w:val="006A5412"/>
    <w:rsid w:val="006A6C17"/>
    <w:rsid w:val="006A75D2"/>
    <w:rsid w:val="006B1400"/>
    <w:rsid w:val="006B1FEA"/>
    <w:rsid w:val="006B3B19"/>
    <w:rsid w:val="006B4B0C"/>
    <w:rsid w:val="006B5052"/>
    <w:rsid w:val="006B5856"/>
    <w:rsid w:val="006D1111"/>
    <w:rsid w:val="006D1325"/>
    <w:rsid w:val="006D69E3"/>
    <w:rsid w:val="006E150A"/>
    <w:rsid w:val="006E3597"/>
    <w:rsid w:val="006E35E2"/>
    <w:rsid w:val="006E40D5"/>
    <w:rsid w:val="006E4F93"/>
    <w:rsid w:val="006E5541"/>
    <w:rsid w:val="006E5F68"/>
    <w:rsid w:val="006F5D37"/>
    <w:rsid w:val="00701329"/>
    <w:rsid w:val="00706341"/>
    <w:rsid w:val="00706B72"/>
    <w:rsid w:val="00706F13"/>
    <w:rsid w:val="00707457"/>
    <w:rsid w:val="00710A59"/>
    <w:rsid w:val="00711AD5"/>
    <w:rsid w:val="00714910"/>
    <w:rsid w:val="00715862"/>
    <w:rsid w:val="0072086E"/>
    <w:rsid w:val="0072194E"/>
    <w:rsid w:val="007219D7"/>
    <w:rsid w:val="00721E30"/>
    <w:rsid w:val="00722882"/>
    <w:rsid w:val="00724EB4"/>
    <w:rsid w:val="00725456"/>
    <w:rsid w:val="00727DC4"/>
    <w:rsid w:val="00741FDC"/>
    <w:rsid w:val="00743656"/>
    <w:rsid w:val="00745553"/>
    <w:rsid w:val="007459B8"/>
    <w:rsid w:val="00755894"/>
    <w:rsid w:val="00756596"/>
    <w:rsid w:val="00756A7E"/>
    <w:rsid w:val="00757FF5"/>
    <w:rsid w:val="00761F67"/>
    <w:rsid w:val="007633C0"/>
    <w:rsid w:val="00767B22"/>
    <w:rsid w:val="007704B7"/>
    <w:rsid w:val="00771211"/>
    <w:rsid w:val="00775056"/>
    <w:rsid w:val="00780188"/>
    <w:rsid w:val="007820F5"/>
    <w:rsid w:val="00783130"/>
    <w:rsid w:val="00785774"/>
    <w:rsid w:val="00787BF9"/>
    <w:rsid w:val="00791646"/>
    <w:rsid w:val="00794A6F"/>
    <w:rsid w:val="00794B4B"/>
    <w:rsid w:val="00796F60"/>
    <w:rsid w:val="00797120"/>
    <w:rsid w:val="007A19FF"/>
    <w:rsid w:val="007A2DF8"/>
    <w:rsid w:val="007A46D8"/>
    <w:rsid w:val="007A5999"/>
    <w:rsid w:val="007A6ECF"/>
    <w:rsid w:val="007B24DF"/>
    <w:rsid w:val="007B7BF7"/>
    <w:rsid w:val="007C0F10"/>
    <w:rsid w:val="007C11FE"/>
    <w:rsid w:val="007C2B5F"/>
    <w:rsid w:val="007C4056"/>
    <w:rsid w:val="007C49DF"/>
    <w:rsid w:val="007C5C16"/>
    <w:rsid w:val="007D02FD"/>
    <w:rsid w:val="007D092F"/>
    <w:rsid w:val="007D2BDB"/>
    <w:rsid w:val="007D373C"/>
    <w:rsid w:val="007D505F"/>
    <w:rsid w:val="007D67DA"/>
    <w:rsid w:val="007E0EC0"/>
    <w:rsid w:val="007E1B77"/>
    <w:rsid w:val="007E1BE0"/>
    <w:rsid w:val="007E281B"/>
    <w:rsid w:val="007E61A3"/>
    <w:rsid w:val="007F2E92"/>
    <w:rsid w:val="007F5749"/>
    <w:rsid w:val="007F727D"/>
    <w:rsid w:val="007F78C7"/>
    <w:rsid w:val="00800A14"/>
    <w:rsid w:val="00805011"/>
    <w:rsid w:val="00805070"/>
    <w:rsid w:val="00806F16"/>
    <w:rsid w:val="008140B7"/>
    <w:rsid w:val="00815921"/>
    <w:rsid w:val="00820FFC"/>
    <w:rsid w:val="008231A9"/>
    <w:rsid w:val="00823454"/>
    <w:rsid w:val="00830173"/>
    <w:rsid w:val="00834CDE"/>
    <w:rsid w:val="00840B15"/>
    <w:rsid w:val="00841027"/>
    <w:rsid w:val="00851205"/>
    <w:rsid w:val="00852D63"/>
    <w:rsid w:val="00857530"/>
    <w:rsid w:val="00861FE6"/>
    <w:rsid w:val="00862E7B"/>
    <w:rsid w:val="00864061"/>
    <w:rsid w:val="00864239"/>
    <w:rsid w:val="00867366"/>
    <w:rsid w:val="00867AAA"/>
    <w:rsid w:val="008708F5"/>
    <w:rsid w:val="00871F46"/>
    <w:rsid w:val="0087235F"/>
    <w:rsid w:val="00881FFB"/>
    <w:rsid w:val="008843B6"/>
    <w:rsid w:val="00885A17"/>
    <w:rsid w:val="008905C8"/>
    <w:rsid w:val="00890FC5"/>
    <w:rsid w:val="00891D8B"/>
    <w:rsid w:val="008A1514"/>
    <w:rsid w:val="008A2B63"/>
    <w:rsid w:val="008A2D23"/>
    <w:rsid w:val="008A2E63"/>
    <w:rsid w:val="008A5A1D"/>
    <w:rsid w:val="008B0EC0"/>
    <w:rsid w:val="008B59BF"/>
    <w:rsid w:val="008B7193"/>
    <w:rsid w:val="008C0820"/>
    <w:rsid w:val="008C0EF0"/>
    <w:rsid w:val="008C119A"/>
    <w:rsid w:val="008C43ED"/>
    <w:rsid w:val="008C6C6C"/>
    <w:rsid w:val="008D19AA"/>
    <w:rsid w:val="008D2E67"/>
    <w:rsid w:val="008D70DC"/>
    <w:rsid w:val="008D76BE"/>
    <w:rsid w:val="008E04F5"/>
    <w:rsid w:val="008E2C99"/>
    <w:rsid w:val="008E33B8"/>
    <w:rsid w:val="008E6168"/>
    <w:rsid w:val="008E694F"/>
    <w:rsid w:val="008F18C5"/>
    <w:rsid w:val="008F27AF"/>
    <w:rsid w:val="008F335C"/>
    <w:rsid w:val="008F4D5D"/>
    <w:rsid w:val="008F5BF0"/>
    <w:rsid w:val="008F7FC5"/>
    <w:rsid w:val="009024CF"/>
    <w:rsid w:val="0090319A"/>
    <w:rsid w:val="0090405D"/>
    <w:rsid w:val="009058AB"/>
    <w:rsid w:val="009068D9"/>
    <w:rsid w:val="00906FBF"/>
    <w:rsid w:val="00907536"/>
    <w:rsid w:val="00910638"/>
    <w:rsid w:val="00911FAE"/>
    <w:rsid w:val="00915910"/>
    <w:rsid w:val="009164FE"/>
    <w:rsid w:val="009219CC"/>
    <w:rsid w:val="00923B98"/>
    <w:rsid w:val="009240CF"/>
    <w:rsid w:val="009277E4"/>
    <w:rsid w:val="0093022D"/>
    <w:rsid w:val="00934871"/>
    <w:rsid w:val="00936088"/>
    <w:rsid w:val="00941A42"/>
    <w:rsid w:val="0095065B"/>
    <w:rsid w:val="009519C4"/>
    <w:rsid w:val="009526D0"/>
    <w:rsid w:val="00952C79"/>
    <w:rsid w:val="00962915"/>
    <w:rsid w:val="009641A5"/>
    <w:rsid w:val="00965A83"/>
    <w:rsid w:val="00965D0D"/>
    <w:rsid w:val="009712D8"/>
    <w:rsid w:val="00971C42"/>
    <w:rsid w:val="009735F6"/>
    <w:rsid w:val="0097369E"/>
    <w:rsid w:val="00975CFB"/>
    <w:rsid w:val="0097711E"/>
    <w:rsid w:val="00983820"/>
    <w:rsid w:val="00983B9F"/>
    <w:rsid w:val="00986C30"/>
    <w:rsid w:val="00990185"/>
    <w:rsid w:val="009A07E2"/>
    <w:rsid w:val="009A4D5E"/>
    <w:rsid w:val="009A4F36"/>
    <w:rsid w:val="009A59FB"/>
    <w:rsid w:val="009A755D"/>
    <w:rsid w:val="009A78A3"/>
    <w:rsid w:val="009B1A82"/>
    <w:rsid w:val="009B1E39"/>
    <w:rsid w:val="009B2268"/>
    <w:rsid w:val="009B7E22"/>
    <w:rsid w:val="009C18C7"/>
    <w:rsid w:val="009C356C"/>
    <w:rsid w:val="009C38B8"/>
    <w:rsid w:val="009C3953"/>
    <w:rsid w:val="009C4531"/>
    <w:rsid w:val="009C5388"/>
    <w:rsid w:val="009C7271"/>
    <w:rsid w:val="009D5176"/>
    <w:rsid w:val="009E075C"/>
    <w:rsid w:val="009E0C91"/>
    <w:rsid w:val="009E3FBF"/>
    <w:rsid w:val="009E4064"/>
    <w:rsid w:val="009F048B"/>
    <w:rsid w:val="009F1F0B"/>
    <w:rsid w:val="009F4BFA"/>
    <w:rsid w:val="009F6876"/>
    <w:rsid w:val="00A0156D"/>
    <w:rsid w:val="00A046C5"/>
    <w:rsid w:val="00A05729"/>
    <w:rsid w:val="00A06D95"/>
    <w:rsid w:val="00A07ACE"/>
    <w:rsid w:val="00A1067C"/>
    <w:rsid w:val="00A11F5A"/>
    <w:rsid w:val="00A13113"/>
    <w:rsid w:val="00A16598"/>
    <w:rsid w:val="00A177C5"/>
    <w:rsid w:val="00A30D89"/>
    <w:rsid w:val="00A365F0"/>
    <w:rsid w:val="00A37251"/>
    <w:rsid w:val="00A37AB0"/>
    <w:rsid w:val="00A408AC"/>
    <w:rsid w:val="00A44B80"/>
    <w:rsid w:val="00A47121"/>
    <w:rsid w:val="00A53D57"/>
    <w:rsid w:val="00A574FA"/>
    <w:rsid w:val="00A579DC"/>
    <w:rsid w:val="00A60280"/>
    <w:rsid w:val="00A613AE"/>
    <w:rsid w:val="00A627AF"/>
    <w:rsid w:val="00A630E1"/>
    <w:rsid w:val="00A641D8"/>
    <w:rsid w:val="00A65B58"/>
    <w:rsid w:val="00A66CC6"/>
    <w:rsid w:val="00A70FE4"/>
    <w:rsid w:val="00A74188"/>
    <w:rsid w:val="00A76BCE"/>
    <w:rsid w:val="00A80E70"/>
    <w:rsid w:val="00A81345"/>
    <w:rsid w:val="00A8342A"/>
    <w:rsid w:val="00A84F61"/>
    <w:rsid w:val="00A85146"/>
    <w:rsid w:val="00A8639B"/>
    <w:rsid w:val="00A91E16"/>
    <w:rsid w:val="00A92C25"/>
    <w:rsid w:val="00A94059"/>
    <w:rsid w:val="00A96E02"/>
    <w:rsid w:val="00A96FD7"/>
    <w:rsid w:val="00A97684"/>
    <w:rsid w:val="00AA090D"/>
    <w:rsid w:val="00AA10F9"/>
    <w:rsid w:val="00AA330F"/>
    <w:rsid w:val="00AA5F4E"/>
    <w:rsid w:val="00AB0AC3"/>
    <w:rsid w:val="00AB1F63"/>
    <w:rsid w:val="00AB2F47"/>
    <w:rsid w:val="00AB4B44"/>
    <w:rsid w:val="00AC0985"/>
    <w:rsid w:val="00AC0E2C"/>
    <w:rsid w:val="00AC6DA5"/>
    <w:rsid w:val="00AC734A"/>
    <w:rsid w:val="00AD0D24"/>
    <w:rsid w:val="00AD1666"/>
    <w:rsid w:val="00AD21B5"/>
    <w:rsid w:val="00AD32C7"/>
    <w:rsid w:val="00AD48C9"/>
    <w:rsid w:val="00AD558E"/>
    <w:rsid w:val="00AE04D0"/>
    <w:rsid w:val="00AE111D"/>
    <w:rsid w:val="00AE1CB8"/>
    <w:rsid w:val="00AE4E12"/>
    <w:rsid w:val="00AF0A3D"/>
    <w:rsid w:val="00AF4586"/>
    <w:rsid w:val="00AF7713"/>
    <w:rsid w:val="00B00F4A"/>
    <w:rsid w:val="00B02B4B"/>
    <w:rsid w:val="00B034DD"/>
    <w:rsid w:val="00B06D9E"/>
    <w:rsid w:val="00B137D1"/>
    <w:rsid w:val="00B15408"/>
    <w:rsid w:val="00B158AF"/>
    <w:rsid w:val="00B16728"/>
    <w:rsid w:val="00B171A3"/>
    <w:rsid w:val="00B20D29"/>
    <w:rsid w:val="00B21AB9"/>
    <w:rsid w:val="00B21E46"/>
    <w:rsid w:val="00B22610"/>
    <w:rsid w:val="00B23666"/>
    <w:rsid w:val="00B279F6"/>
    <w:rsid w:val="00B309E7"/>
    <w:rsid w:val="00B31730"/>
    <w:rsid w:val="00B4015B"/>
    <w:rsid w:val="00B40D31"/>
    <w:rsid w:val="00B429F2"/>
    <w:rsid w:val="00B447FE"/>
    <w:rsid w:val="00B450AD"/>
    <w:rsid w:val="00B50EB5"/>
    <w:rsid w:val="00B52F42"/>
    <w:rsid w:val="00B535CF"/>
    <w:rsid w:val="00B55C48"/>
    <w:rsid w:val="00B55DB3"/>
    <w:rsid w:val="00B6149E"/>
    <w:rsid w:val="00B618EF"/>
    <w:rsid w:val="00B6354B"/>
    <w:rsid w:val="00B640BD"/>
    <w:rsid w:val="00B644C3"/>
    <w:rsid w:val="00B654C0"/>
    <w:rsid w:val="00B73585"/>
    <w:rsid w:val="00B7428D"/>
    <w:rsid w:val="00B76A5B"/>
    <w:rsid w:val="00B800C0"/>
    <w:rsid w:val="00B800CD"/>
    <w:rsid w:val="00B82782"/>
    <w:rsid w:val="00B90555"/>
    <w:rsid w:val="00B93922"/>
    <w:rsid w:val="00B9576C"/>
    <w:rsid w:val="00B9764B"/>
    <w:rsid w:val="00B97744"/>
    <w:rsid w:val="00BA12CC"/>
    <w:rsid w:val="00BA36A6"/>
    <w:rsid w:val="00BB11E2"/>
    <w:rsid w:val="00BB4527"/>
    <w:rsid w:val="00BC2459"/>
    <w:rsid w:val="00BC3150"/>
    <w:rsid w:val="00BC53B1"/>
    <w:rsid w:val="00BC6A3B"/>
    <w:rsid w:val="00BC7E00"/>
    <w:rsid w:val="00BC7E36"/>
    <w:rsid w:val="00BD46E7"/>
    <w:rsid w:val="00BE5ABC"/>
    <w:rsid w:val="00BE7043"/>
    <w:rsid w:val="00BE73DE"/>
    <w:rsid w:val="00BF2320"/>
    <w:rsid w:val="00BF2DBA"/>
    <w:rsid w:val="00BF5DAD"/>
    <w:rsid w:val="00BF65B8"/>
    <w:rsid w:val="00BF78C3"/>
    <w:rsid w:val="00C01BEC"/>
    <w:rsid w:val="00C03537"/>
    <w:rsid w:val="00C03A19"/>
    <w:rsid w:val="00C04792"/>
    <w:rsid w:val="00C04D04"/>
    <w:rsid w:val="00C068E1"/>
    <w:rsid w:val="00C1246B"/>
    <w:rsid w:val="00C12D8A"/>
    <w:rsid w:val="00C131B7"/>
    <w:rsid w:val="00C13886"/>
    <w:rsid w:val="00C14540"/>
    <w:rsid w:val="00C14F4E"/>
    <w:rsid w:val="00C1554A"/>
    <w:rsid w:val="00C171C2"/>
    <w:rsid w:val="00C2090D"/>
    <w:rsid w:val="00C2720D"/>
    <w:rsid w:val="00C27D50"/>
    <w:rsid w:val="00C30C88"/>
    <w:rsid w:val="00C33C46"/>
    <w:rsid w:val="00C34244"/>
    <w:rsid w:val="00C36214"/>
    <w:rsid w:val="00C430AC"/>
    <w:rsid w:val="00C4532D"/>
    <w:rsid w:val="00C54EB6"/>
    <w:rsid w:val="00C6015B"/>
    <w:rsid w:val="00C63721"/>
    <w:rsid w:val="00C6498A"/>
    <w:rsid w:val="00C653A6"/>
    <w:rsid w:val="00C663BD"/>
    <w:rsid w:val="00C6656E"/>
    <w:rsid w:val="00C73C9B"/>
    <w:rsid w:val="00C750FC"/>
    <w:rsid w:val="00C80AC7"/>
    <w:rsid w:val="00C820F7"/>
    <w:rsid w:val="00C82174"/>
    <w:rsid w:val="00C82430"/>
    <w:rsid w:val="00C82B00"/>
    <w:rsid w:val="00C83448"/>
    <w:rsid w:val="00C83496"/>
    <w:rsid w:val="00C83722"/>
    <w:rsid w:val="00C842FB"/>
    <w:rsid w:val="00C845C5"/>
    <w:rsid w:val="00C84D94"/>
    <w:rsid w:val="00C9180B"/>
    <w:rsid w:val="00C931E1"/>
    <w:rsid w:val="00C936B9"/>
    <w:rsid w:val="00C954F7"/>
    <w:rsid w:val="00CA0F80"/>
    <w:rsid w:val="00CA1890"/>
    <w:rsid w:val="00CA323D"/>
    <w:rsid w:val="00CA3459"/>
    <w:rsid w:val="00CA62FD"/>
    <w:rsid w:val="00CB1345"/>
    <w:rsid w:val="00CB1659"/>
    <w:rsid w:val="00CB385F"/>
    <w:rsid w:val="00CB429B"/>
    <w:rsid w:val="00CB725F"/>
    <w:rsid w:val="00CC03CD"/>
    <w:rsid w:val="00CC0CE4"/>
    <w:rsid w:val="00CC499F"/>
    <w:rsid w:val="00CC4BDE"/>
    <w:rsid w:val="00CC5D74"/>
    <w:rsid w:val="00CD0833"/>
    <w:rsid w:val="00CD3E27"/>
    <w:rsid w:val="00CD7C2C"/>
    <w:rsid w:val="00CD7DC7"/>
    <w:rsid w:val="00CE0E70"/>
    <w:rsid w:val="00CE162F"/>
    <w:rsid w:val="00CE280A"/>
    <w:rsid w:val="00CE3D6C"/>
    <w:rsid w:val="00CE3EB4"/>
    <w:rsid w:val="00CF3879"/>
    <w:rsid w:val="00D00E8C"/>
    <w:rsid w:val="00D0148E"/>
    <w:rsid w:val="00D020A4"/>
    <w:rsid w:val="00D0339C"/>
    <w:rsid w:val="00D06401"/>
    <w:rsid w:val="00D115EF"/>
    <w:rsid w:val="00D12B20"/>
    <w:rsid w:val="00D14D17"/>
    <w:rsid w:val="00D20134"/>
    <w:rsid w:val="00D20879"/>
    <w:rsid w:val="00D20AC4"/>
    <w:rsid w:val="00D21A15"/>
    <w:rsid w:val="00D229CB"/>
    <w:rsid w:val="00D2532F"/>
    <w:rsid w:val="00D25476"/>
    <w:rsid w:val="00D30426"/>
    <w:rsid w:val="00D32CDE"/>
    <w:rsid w:val="00D40340"/>
    <w:rsid w:val="00D41548"/>
    <w:rsid w:val="00D415BD"/>
    <w:rsid w:val="00D454D3"/>
    <w:rsid w:val="00D5335E"/>
    <w:rsid w:val="00D60349"/>
    <w:rsid w:val="00D636C4"/>
    <w:rsid w:val="00D643DC"/>
    <w:rsid w:val="00D70A36"/>
    <w:rsid w:val="00D74076"/>
    <w:rsid w:val="00D74A21"/>
    <w:rsid w:val="00D756B3"/>
    <w:rsid w:val="00D76F78"/>
    <w:rsid w:val="00D80B9D"/>
    <w:rsid w:val="00D82381"/>
    <w:rsid w:val="00D85363"/>
    <w:rsid w:val="00D85887"/>
    <w:rsid w:val="00D9039F"/>
    <w:rsid w:val="00D93204"/>
    <w:rsid w:val="00D932F0"/>
    <w:rsid w:val="00D93D7C"/>
    <w:rsid w:val="00DA25B9"/>
    <w:rsid w:val="00DA271D"/>
    <w:rsid w:val="00DA48B1"/>
    <w:rsid w:val="00DA6432"/>
    <w:rsid w:val="00DA76B1"/>
    <w:rsid w:val="00DA782B"/>
    <w:rsid w:val="00DA7F4C"/>
    <w:rsid w:val="00DB0B98"/>
    <w:rsid w:val="00DB459A"/>
    <w:rsid w:val="00DB504F"/>
    <w:rsid w:val="00DC077F"/>
    <w:rsid w:val="00DC1994"/>
    <w:rsid w:val="00DC2B67"/>
    <w:rsid w:val="00DD0684"/>
    <w:rsid w:val="00DD3BC2"/>
    <w:rsid w:val="00DD45C7"/>
    <w:rsid w:val="00DD5A20"/>
    <w:rsid w:val="00DD5DBF"/>
    <w:rsid w:val="00DE1D11"/>
    <w:rsid w:val="00DE52E3"/>
    <w:rsid w:val="00DE55B2"/>
    <w:rsid w:val="00DE5819"/>
    <w:rsid w:val="00DE5B94"/>
    <w:rsid w:val="00DE78CB"/>
    <w:rsid w:val="00DF11E0"/>
    <w:rsid w:val="00DF16E0"/>
    <w:rsid w:val="00DF2559"/>
    <w:rsid w:val="00DF4A92"/>
    <w:rsid w:val="00DF4B26"/>
    <w:rsid w:val="00DF4BA4"/>
    <w:rsid w:val="00DF4BFF"/>
    <w:rsid w:val="00E001D6"/>
    <w:rsid w:val="00E015B1"/>
    <w:rsid w:val="00E02B82"/>
    <w:rsid w:val="00E03699"/>
    <w:rsid w:val="00E04777"/>
    <w:rsid w:val="00E05A9E"/>
    <w:rsid w:val="00E07F5A"/>
    <w:rsid w:val="00E10CA5"/>
    <w:rsid w:val="00E122A8"/>
    <w:rsid w:val="00E13527"/>
    <w:rsid w:val="00E14ED5"/>
    <w:rsid w:val="00E210B3"/>
    <w:rsid w:val="00E2358F"/>
    <w:rsid w:val="00E26838"/>
    <w:rsid w:val="00E32016"/>
    <w:rsid w:val="00E336A6"/>
    <w:rsid w:val="00E37CEB"/>
    <w:rsid w:val="00E41F18"/>
    <w:rsid w:val="00E421EB"/>
    <w:rsid w:val="00E42570"/>
    <w:rsid w:val="00E4401A"/>
    <w:rsid w:val="00E44D04"/>
    <w:rsid w:val="00E4502A"/>
    <w:rsid w:val="00E454B9"/>
    <w:rsid w:val="00E459DC"/>
    <w:rsid w:val="00E45A0C"/>
    <w:rsid w:val="00E45AC3"/>
    <w:rsid w:val="00E45DD2"/>
    <w:rsid w:val="00E466AC"/>
    <w:rsid w:val="00E47C11"/>
    <w:rsid w:val="00E5132F"/>
    <w:rsid w:val="00E543F4"/>
    <w:rsid w:val="00E56767"/>
    <w:rsid w:val="00E56C8B"/>
    <w:rsid w:val="00E607D9"/>
    <w:rsid w:val="00E62355"/>
    <w:rsid w:val="00E64E45"/>
    <w:rsid w:val="00E65BA1"/>
    <w:rsid w:val="00E6666D"/>
    <w:rsid w:val="00E70C9B"/>
    <w:rsid w:val="00E7102C"/>
    <w:rsid w:val="00E77133"/>
    <w:rsid w:val="00E84717"/>
    <w:rsid w:val="00E862D4"/>
    <w:rsid w:val="00E8727A"/>
    <w:rsid w:val="00E87BA9"/>
    <w:rsid w:val="00E87DA5"/>
    <w:rsid w:val="00E94C4C"/>
    <w:rsid w:val="00EA05F8"/>
    <w:rsid w:val="00EA19D9"/>
    <w:rsid w:val="00EA3EA4"/>
    <w:rsid w:val="00EA621B"/>
    <w:rsid w:val="00EA7A26"/>
    <w:rsid w:val="00EB31E0"/>
    <w:rsid w:val="00EB66A9"/>
    <w:rsid w:val="00EC2680"/>
    <w:rsid w:val="00EC3407"/>
    <w:rsid w:val="00EC3889"/>
    <w:rsid w:val="00EC5624"/>
    <w:rsid w:val="00EC7360"/>
    <w:rsid w:val="00ED3578"/>
    <w:rsid w:val="00ED35A5"/>
    <w:rsid w:val="00ED4A8A"/>
    <w:rsid w:val="00ED4B22"/>
    <w:rsid w:val="00ED4D90"/>
    <w:rsid w:val="00ED678D"/>
    <w:rsid w:val="00EE2538"/>
    <w:rsid w:val="00EE38FA"/>
    <w:rsid w:val="00EE5808"/>
    <w:rsid w:val="00EF19C6"/>
    <w:rsid w:val="00EF39BE"/>
    <w:rsid w:val="00EF3EB0"/>
    <w:rsid w:val="00EF43A3"/>
    <w:rsid w:val="00EF52F1"/>
    <w:rsid w:val="00F01A86"/>
    <w:rsid w:val="00F02ADC"/>
    <w:rsid w:val="00F02E99"/>
    <w:rsid w:val="00F03163"/>
    <w:rsid w:val="00F04923"/>
    <w:rsid w:val="00F10E12"/>
    <w:rsid w:val="00F10FBE"/>
    <w:rsid w:val="00F1154D"/>
    <w:rsid w:val="00F11E56"/>
    <w:rsid w:val="00F1352A"/>
    <w:rsid w:val="00F15130"/>
    <w:rsid w:val="00F15174"/>
    <w:rsid w:val="00F155C3"/>
    <w:rsid w:val="00F17AF4"/>
    <w:rsid w:val="00F218C7"/>
    <w:rsid w:val="00F225EB"/>
    <w:rsid w:val="00F257B9"/>
    <w:rsid w:val="00F25BBD"/>
    <w:rsid w:val="00F2749B"/>
    <w:rsid w:val="00F30F2B"/>
    <w:rsid w:val="00F311E5"/>
    <w:rsid w:val="00F3140A"/>
    <w:rsid w:val="00F31E06"/>
    <w:rsid w:val="00F3211D"/>
    <w:rsid w:val="00F340E8"/>
    <w:rsid w:val="00F357E6"/>
    <w:rsid w:val="00F37EF1"/>
    <w:rsid w:val="00F4138D"/>
    <w:rsid w:val="00F41493"/>
    <w:rsid w:val="00F421B1"/>
    <w:rsid w:val="00F4647F"/>
    <w:rsid w:val="00F46895"/>
    <w:rsid w:val="00F50492"/>
    <w:rsid w:val="00F528F1"/>
    <w:rsid w:val="00F52BD8"/>
    <w:rsid w:val="00F549AE"/>
    <w:rsid w:val="00F54BBD"/>
    <w:rsid w:val="00F57BB8"/>
    <w:rsid w:val="00F607A3"/>
    <w:rsid w:val="00F61E49"/>
    <w:rsid w:val="00F625F8"/>
    <w:rsid w:val="00F62CE0"/>
    <w:rsid w:val="00F67189"/>
    <w:rsid w:val="00F70670"/>
    <w:rsid w:val="00F70B3C"/>
    <w:rsid w:val="00F75281"/>
    <w:rsid w:val="00F77949"/>
    <w:rsid w:val="00F77B74"/>
    <w:rsid w:val="00F810B3"/>
    <w:rsid w:val="00F811B9"/>
    <w:rsid w:val="00F85563"/>
    <w:rsid w:val="00F86A53"/>
    <w:rsid w:val="00F905AE"/>
    <w:rsid w:val="00F9325E"/>
    <w:rsid w:val="00F94342"/>
    <w:rsid w:val="00F95643"/>
    <w:rsid w:val="00F95D19"/>
    <w:rsid w:val="00F97BD7"/>
    <w:rsid w:val="00FA0863"/>
    <w:rsid w:val="00FA3F5D"/>
    <w:rsid w:val="00FA7D7F"/>
    <w:rsid w:val="00FB374A"/>
    <w:rsid w:val="00FB4AA0"/>
    <w:rsid w:val="00FB688A"/>
    <w:rsid w:val="00FC0F5E"/>
    <w:rsid w:val="00FC117D"/>
    <w:rsid w:val="00FC3FB2"/>
    <w:rsid w:val="00FC5B1A"/>
    <w:rsid w:val="00FC5EF3"/>
    <w:rsid w:val="00FD1C0D"/>
    <w:rsid w:val="00FD40DB"/>
    <w:rsid w:val="00FE3A84"/>
    <w:rsid w:val="00FE556C"/>
    <w:rsid w:val="00FE60C6"/>
    <w:rsid w:val="00FE6B8B"/>
    <w:rsid w:val="00FF0DFD"/>
    <w:rsid w:val="00FF0EEF"/>
    <w:rsid w:val="00FF2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676C"/>
  </w:style>
  <w:style w:type="paragraph" w:styleId="1">
    <w:name w:val="heading 1"/>
    <w:basedOn w:val="a"/>
    <w:link w:val="10"/>
    <w:uiPriority w:val="9"/>
    <w:qFormat/>
    <w:rsid w:val="00C362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C3889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EC388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954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954F7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80594"/>
  </w:style>
  <w:style w:type="paragraph" w:styleId="a9">
    <w:name w:val="footer"/>
    <w:basedOn w:val="a"/>
    <w:link w:val="aa"/>
    <w:uiPriority w:val="99"/>
    <w:unhideWhenUsed/>
    <w:rsid w:val="005805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80594"/>
  </w:style>
  <w:style w:type="paragraph" w:styleId="ab">
    <w:name w:val="List Paragraph"/>
    <w:basedOn w:val="a"/>
    <w:uiPriority w:val="1"/>
    <w:qFormat/>
    <w:rsid w:val="009641A5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C3621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ac">
    <w:name w:val="Body Text"/>
    <w:basedOn w:val="a"/>
    <w:link w:val="ad"/>
    <w:uiPriority w:val="1"/>
    <w:qFormat/>
    <w:rsid w:val="00C8243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ad">
    <w:name w:val="Основной текст Знак"/>
    <w:basedOn w:val="a0"/>
    <w:link w:val="ac"/>
    <w:uiPriority w:val="1"/>
    <w:rsid w:val="00C82430"/>
    <w:rPr>
      <w:rFonts w:ascii="Times New Roman" w:eastAsia="Times New Roman" w:hAnsi="Times New Roman" w:cs="Times New Roman"/>
      <w:sz w:val="24"/>
      <w:szCs w:val="24"/>
      <w:lang w:eastAsia="en-US"/>
    </w:rPr>
  </w:style>
  <w:style w:type="table" w:customStyle="1" w:styleId="TableNormal">
    <w:name w:val="Table Normal"/>
    <w:uiPriority w:val="2"/>
    <w:semiHidden/>
    <w:unhideWhenUsed/>
    <w:qFormat/>
    <w:rsid w:val="003E354A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3E354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Heading1">
    <w:name w:val="Heading 1"/>
    <w:basedOn w:val="a"/>
    <w:uiPriority w:val="1"/>
    <w:qFormat/>
    <w:rsid w:val="005158FE"/>
    <w:pPr>
      <w:widowControl w:val="0"/>
      <w:autoSpaceDE w:val="0"/>
      <w:autoSpaceDN w:val="0"/>
      <w:spacing w:before="90" w:after="0" w:line="240" w:lineRule="auto"/>
      <w:ind w:left="913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styleId="ae">
    <w:name w:val="No Spacing"/>
    <w:link w:val="af"/>
    <w:uiPriority w:val="99"/>
    <w:qFormat/>
    <w:rsid w:val="007E1B77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f">
    <w:name w:val="Без интервала Знак"/>
    <w:link w:val="ae"/>
    <w:uiPriority w:val="99"/>
    <w:rsid w:val="007E1B77"/>
    <w:rPr>
      <w:rFonts w:ascii="Calibri" w:eastAsia="Times New Roman" w:hAnsi="Calibri" w:cs="Times New Roman"/>
    </w:rPr>
  </w:style>
  <w:style w:type="paragraph" w:customStyle="1" w:styleId="3">
    <w:name w:val="Абзац списка3"/>
    <w:basedOn w:val="a"/>
    <w:rsid w:val="00D0148E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11">
    <w:name w:val="Абзац списка1"/>
    <w:basedOn w:val="a"/>
    <w:rsid w:val="0058718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2">
    <w:name w:val="Абзац списка2"/>
    <w:basedOn w:val="a"/>
    <w:rsid w:val="001E49B2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4">
    <w:name w:val="Абзац списка4"/>
    <w:basedOn w:val="a"/>
    <w:rsid w:val="005D4E9D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5">
    <w:name w:val="Абзац списка5"/>
    <w:basedOn w:val="a"/>
    <w:rsid w:val="00327176"/>
    <w:pPr>
      <w:ind w:left="720"/>
      <w:contextualSpacing/>
    </w:pPr>
    <w:rPr>
      <w:rFonts w:ascii="Calibri" w:eastAsia="Times New Roman" w:hAnsi="Calibri" w:cs="Times New Roman"/>
    </w:rPr>
  </w:style>
  <w:style w:type="paragraph" w:customStyle="1" w:styleId="6">
    <w:name w:val="Абзац списка6"/>
    <w:basedOn w:val="a"/>
    <w:rsid w:val="007B24DF"/>
    <w:pPr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662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43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17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9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950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63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34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38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98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8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8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24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D598D8-443F-4F2D-AE1B-BBDD5A4173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415</TotalTime>
  <Pages>10</Pages>
  <Words>2188</Words>
  <Characters>12475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14634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104</cp:revision>
  <cp:lastPrinted>2025-01-31T09:47:00Z</cp:lastPrinted>
  <dcterms:created xsi:type="dcterms:W3CDTF">2024-01-17T13:45:00Z</dcterms:created>
  <dcterms:modified xsi:type="dcterms:W3CDTF">2025-01-31T12:09:00Z</dcterms:modified>
</cp:coreProperties>
</file>