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83AC1" w:rsidRPr="00CC303F">
        <w:rPr>
          <w:rFonts w:ascii="Times New Roman" w:hAnsi="Times New Roman" w:cs="Times New Roman"/>
          <w:sz w:val="28"/>
          <w:szCs w:val="28"/>
        </w:rPr>
        <w:t>15</w:t>
      </w:r>
      <w:r w:rsidR="00CC303F" w:rsidRPr="00CC303F">
        <w:rPr>
          <w:rFonts w:ascii="Times New Roman" w:hAnsi="Times New Roman" w:cs="Times New Roman"/>
          <w:sz w:val="28"/>
          <w:szCs w:val="28"/>
        </w:rPr>
        <w:t>6</w:t>
      </w:r>
      <w:r w:rsidRPr="00CC303F">
        <w:rPr>
          <w:rFonts w:ascii="Times New Roman" w:hAnsi="Times New Roman" w:cs="Times New Roman"/>
          <w:sz w:val="28"/>
          <w:szCs w:val="28"/>
        </w:rPr>
        <w:t xml:space="preserve"> от </w:t>
      </w:r>
      <w:r w:rsidR="00CC303F" w:rsidRPr="00CC303F">
        <w:rPr>
          <w:rFonts w:ascii="Times New Roman" w:hAnsi="Times New Roman" w:cs="Times New Roman"/>
          <w:sz w:val="28"/>
          <w:szCs w:val="28"/>
        </w:rPr>
        <w:t>2</w:t>
      </w:r>
      <w:r w:rsidR="00CC303F">
        <w:rPr>
          <w:rFonts w:ascii="Times New Roman" w:hAnsi="Times New Roman" w:cs="Times New Roman"/>
          <w:sz w:val="28"/>
          <w:szCs w:val="28"/>
        </w:rPr>
        <w:t>5</w:t>
      </w:r>
      <w:r w:rsidR="004126AB" w:rsidRPr="00CC303F">
        <w:rPr>
          <w:rFonts w:ascii="Times New Roman" w:hAnsi="Times New Roman" w:cs="Times New Roman"/>
          <w:sz w:val="28"/>
          <w:szCs w:val="28"/>
        </w:rPr>
        <w:t>.</w:t>
      </w:r>
      <w:r w:rsidR="00143F27" w:rsidRPr="00CC303F">
        <w:rPr>
          <w:rFonts w:ascii="Times New Roman" w:hAnsi="Times New Roman" w:cs="Times New Roman"/>
          <w:sz w:val="28"/>
          <w:szCs w:val="28"/>
        </w:rPr>
        <w:t>10</w:t>
      </w:r>
      <w:r w:rsidRPr="00CC303F"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DE7C92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7169C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0211A2">
        <w:rPr>
          <w:rFonts w:eastAsiaTheme="minorEastAsia"/>
          <w:b w:val="0"/>
          <w:bCs w:val="0"/>
          <w:kern w:val="0"/>
          <w:sz w:val="28"/>
          <w:szCs w:val="26"/>
        </w:rPr>
        <w:t>8</w:t>
      </w:r>
      <w:r w:rsidR="00157617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0211A2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67169C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85F9C" w:rsidRPr="00D85F9C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печатные прочие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октябрь</w:t>
      </w:r>
      <w:r w:rsidR="00CC303F">
        <w:rPr>
          <w:rFonts w:ascii="Times New Roman" w:hAnsi="Times New Roman" w:cs="Times New Roman"/>
          <w:sz w:val="28"/>
          <w:szCs w:val="28"/>
        </w:rPr>
        <w:t xml:space="preserve"> –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="00CC303F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7C9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C303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654F" w:rsidRDefault="00C8654F" w:rsidP="00585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CC303F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>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0155E" w:rsidRDefault="0070155E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4F" w:rsidRDefault="00C8654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Pr="00D454D3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843"/>
        <w:gridCol w:w="1134"/>
        <w:gridCol w:w="850"/>
      </w:tblGrid>
      <w:tr w:rsidR="00C54514" w:rsidRPr="00CA323D" w:rsidTr="00A4491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C7033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E657D" w:rsidRPr="00CA62FD" w:rsidTr="00B2062B">
        <w:trPr>
          <w:trHeight w:val="1419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13553B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13553B">
              <w:rPr>
                <w:rFonts w:ascii="Times New Roman" w:hAnsi="Times New Roman" w:cs="Times New Roman"/>
              </w:rPr>
              <w:t>Услуги печатные прочие, не включенные в другие группировки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13553B" w:rsidP="001355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18.12.19.190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2,</w:t>
            </w:r>
            <w:r w:rsidR="0053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  <w:p w:rsidR="0013553B" w:rsidRPr="0072617E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Ширина: 5,56 м</w:t>
            </w:r>
          </w:p>
          <w:p w:rsidR="0013553B" w:rsidRPr="0072617E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A44911" w:rsidRPr="002D47CD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баннерная</w:t>
            </w:r>
            <w:proofErr w:type="spellEnd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440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гр./м.кв.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с интерьерной печатью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A62F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13553B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Pr="00CA62FD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0331" w:rsidRPr="00CA62FD" w:rsidTr="00B2062B">
        <w:trPr>
          <w:trHeight w:val="1501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Pr="00BB6FA4" w:rsidRDefault="00C70331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Default="00C70331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C85F5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3553B" w:rsidRPr="0072617E" w:rsidRDefault="00C85F5E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Ширина: 2,50</w:t>
            </w:r>
            <w:r w:rsidR="001355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3553B" w:rsidRPr="0072617E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C70331" w:rsidRPr="002D47CD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баннерная</w:t>
            </w:r>
            <w:proofErr w:type="spellEnd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гр./м.кв.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с интерьерной печатью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Pr="00CA62FD" w:rsidRDefault="00C70331" w:rsidP="0063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Default="00C70331" w:rsidP="006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31F">
              <w:rPr>
                <w:rFonts w:ascii="Times New Roman" w:eastAsia="Times New Roman" w:hAnsi="Times New Roman" w:cs="Times New Roman"/>
              </w:rPr>
              <w:t>1</w:t>
            </w:r>
          </w:p>
          <w:p w:rsidR="00C70331" w:rsidRDefault="00C70331" w:rsidP="006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0331" w:rsidRPr="00CA62FD" w:rsidRDefault="00C70331" w:rsidP="00635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5F9C" w:rsidRDefault="00D85F9C" w:rsidP="00095063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10"/>
          <w:szCs w:val="28"/>
        </w:rPr>
      </w:pPr>
    </w:p>
    <w:p w:rsidR="00722CC1" w:rsidRDefault="00722CC1" w:rsidP="00095063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</w:rPr>
        <w:t>Баннер должен быть цельным, без склеек, без люверсов, размер изделия должен соответствовать запрашиваемым размерам.</w:t>
      </w:r>
    </w:p>
    <w:p w:rsidR="00722CC1" w:rsidRPr="00722CC1" w:rsidRDefault="00722CC1" w:rsidP="00095063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12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</w:rPr>
        <w:t xml:space="preserve"> </w:t>
      </w:r>
    </w:p>
    <w:p w:rsidR="00B2062B" w:rsidRDefault="00B2062B" w:rsidP="00095063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Образец баннера</w:t>
      </w:r>
    </w:p>
    <w:p w:rsidR="00484581" w:rsidRDefault="00C85F5E" w:rsidP="00C85F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708686" cy="2574623"/>
            <wp:effectExtent l="19050" t="0" r="0" b="0"/>
            <wp:docPr id="1" name="Рисунок 1" descr="\\server\31a\Мои документы\АДМИНИСТРАЦИЯ МО\ЗАКУПКИ МО 2024\Запросы 2024\банн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31a\Мои документы\АДМИНИСТРАЦИЯ МО\ЗАКУПКИ МО 2024\Запросы 2024\баннер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57" cy="257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2062B" w:rsidRPr="00B2062B" w:rsidRDefault="00B2062B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0C1904">
      <w:pPr>
        <w:pStyle w:val="ab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lastRenderedPageBreak/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EF0B59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E905BE" w:rsidRPr="00EF0B59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EF0B59" w:rsidRPr="00EF0B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потребителя.</w:t>
      </w:r>
    </w:p>
    <w:p w:rsidR="00A85290" w:rsidRDefault="00C04792" w:rsidP="000C190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C1904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C190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20519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C1904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 xml:space="preserve"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 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</w:t>
      </w:r>
      <w:r w:rsidR="0006154C">
        <w:rPr>
          <w:rFonts w:ascii="Times New Roman" w:hAnsi="Times New Roman" w:cs="Times New Roman"/>
          <w:sz w:val="28"/>
          <w:szCs w:val="28"/>
        </w:rPr>
        <w:t>двенадцати</w:t>
      </w:r>
      <w:r w:rsidRPr="000C1904">
        <w:rPr>
          <w:rFonts w:ascii="Times New Roman" w:hAnsi="Times New Roman" w:cs="Times New Roman"/>
          <w:sz w:val="28"/>
          <w:szCs w:val="28"/>
        </w:rPr>
        <w:t xml:space="preserve"> месяцев с даты подписания документов о приемке товара.</w:t>
      </w:r>
    </w:p>
    <w:p w:rsidR="009519C4" w:rsidRPr="00C12D8A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250" w:rsidRDefault="0035225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B2062B" w:rsidRDefault="00B2062B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7574A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E7C9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722CC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722CC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722CC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78603B">
        <w:rPr>
          <w:rFonts w:ascii="Times New Roman" w:hAnsi="Times New Roman" w:cs="Times New Roman"/>
          <w:sz w:val="28"/>
          <w:szCs w:val="28"/>
        </w:rPr>
        <w:t>товара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A85290" w:rsidRPr="00804E7C" w:rsidTr="00B735F2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произ</w:t>
            </w:r>
            <w:r w:rsidR="00C817B4">
              <w:rPr>
                <w:rFonts w:ascii="Times New Roman" w:hAnsi="Times New Roman" w:cs="Times New Roman"/>
              </w:rPr>
              <w:t>-</w:t>
            </w:r>
            <w:r w:rsidRPr="00804E7C">
              <w:rPr>
                <w:rFonts w:ascii="Times New Roman" w:hAnsi="Times New Roman" w:cs="Times New Roman"/>
              </w:rPr>
              <w:t>водитель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 xml:space="preserve">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676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1351" w:rsidRPr="00804E7C" w:rsidTr="00B735F2">
        <w:trPr>
          <w:trHeight w:val="750"/>
        </w:trPr>
        <w:tc>
          <w:tcPr>
            <w:tcW w:w="544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B735F2" w:rsidRDefault="00B735F2" w:rsidP="00B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5F2" w:rsidRPr="00C817B4" w:rsidRDefault="00C64C9B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Высота: 2,6</w:t>
            </w:r>
            <w:r w:rsidR="00B735F2" w:rsidRPr="00C817B4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Ширина: 5,56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5F1351" w:rsidRPr="00B735F2" w:rsidRDefault="00B735F2" w:rsidP="00B2062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баннерная</w:t>
            </w:r>
            <w:proofErr w:type="spellEnd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гр./м.кв. с интерьерной печатью</w:t>
            </w:r>
          </w:p>
        </w:tc>
        <w:tc>
          <w:tcPr>
            <w:tcW w:w="14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5F1351" w:rsidRPr="00CA62FD" w:rsidRDefault="005F1351" w:rsidP="00A60C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B735F2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:rsidR="00B735F2" w:rsidRDefault="00B735F2" w:rsidP="00B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Высота: 2,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Ширина: 2,5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5F1351" w:rsidRPr="00B735F2" w:rsidRDefault="00B735F2" w:rsidP="00B2062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баннерная</w:t>
            </w:r>
            <w:proofErr w:type="spellEnd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гр./м.кв. с интерьерной печатью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5F1351" w:rsidRPr="00804E7C" w:rsidRDefault="005F1351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5F1351" w:rsidRDefault="005F1351" w:rsidP="00A60C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B735F2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2"/>
          <w:szCs w:val="22"/>
          <w:lang w:eastAsia="ru-RU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B2062B" w:rsidRDefault="00B2062B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3F" w:rsidRDefault="00CC303F" w:rsidP="00580594">
      <w:pPr>
        <w:spacing w:after="0" w:line="240" w:lineRule="auto"/>
      </w:pPr>
      <w:r>
        <w:separator/>
      </w:r>
    </w:p>
  </w:endnote>
  <w:endnote w:type="continuationSeparator" w:id="1">
    <w:p w:rsidR="00CC303F" w:rsidRDefault="00CC303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3F" w:rsidRDefault="00CC303F" w:rsidP="00580594">
      <w:pPr>
        <w:spacing w:after="0" w:line="240" w:lineRule="auto"/>
      </w:pPr>
      <w:r>
        <w:separator/>
      </w:r>
    </w:p>
  </w:footnote>
  <w:footnote w:type="continuationSeparator" w:id="1">
    <w:p w:rsidR="00CC303F" w:rsidRDefault="00CC303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11A2"/>
    <w:rsid w:val="00023014"/>
    <w:rsid w:val="0002379C"/>
    <w:rsid w:val="00025CD1"/>
    <w:rsid w:val="00025F10"/>
    <w:rsid w:val="00026FF1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154C"/>
    <w:rsid w:val="00062ADB"/>
    <w:rsid w:val="00063016"/>
    <w:rsid w:val="0006411E"/>
    <w:rsid w:val="00064B68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2757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1904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53B"/>
    <w:rsid w:val="00136229"/>
    <w:rsid w:val="001364E1"/>
    <w:rsid w:val="0013777C"/>
    <w:rsid w:val="001400AA"/>
    <w:rsid w:val="00143D02"/>
    <w:rsid w:val="00143F27"/>
    <w:rsid w:val="00144076"/>
    <w:rsid w:val="001449E9"/>
    <w:rsid w:val="001461AF"/>
    <w:rsid w:val="00147805"/>
    <w:rsid w:val="00147CD3"/>
    <w:rsid w:val="00147DD9"/>
    <w:rsid w:val="00150CE7"/>
    <w:rsid w:val="00153DFD"/>
    <w:rsid w:val="00157617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3B33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04E8"/>
    <w:rsid w:val="0021151D"/>
    <w:rsid w:val="0021152E"/>
    <w:rsid w:val="00211A28"/>
    <w:rsid w:val="00213C61"/>
    <w:rsid w:val="00216E5D"/>
    <w:rsid w:val="0022349E"/>
    <w:rsid w:val="00223F2E"/>
    <w:rsid w:val="00225194"/>
    <w:rsid w:val="00225C5F"/>
    <w:rsid w:val="00227B98"/>
    <w:rsid w:val="002334B4"/>
    <w:rsid w:val="00236572"/>
    <w:rsid w:val="0023667A"/>
    <w:rsid w:val="002367CD"/>
    <w:rsid w:val="00241402"/>
    <w:rsid w:val="0024173D"/>
    <w:rsid w:val="0024516D"/>
    <w:rsid w:val="002501D2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35CC"/>
    <w:rsid w:val="00283AC1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2250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57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4581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3985"/>
    <w:rsid w:val="0053431E"/>
    <w:rsid w:val="00535E47"/>
    <w:rsid w:val="00540A70"/>
    <w:rsid w:val="005416F3"/>
    <w:rsid w:val="0054232F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32BB"/>
    <w:rsid w:val="005C5680"/>
    <w:rsid w:val="005C702A"/>
    <w:rsid w:val="005C7927"/>
    <w:rsid w:val="005D21AA"/>
    <w:rsid w:val="005D58CD"/>
    <w:rsid w:val="005D6A24"/>
    <w:rsid w:val="005E1D24"/>
    <w:rsid w:val="005E281B"/>
    <w:rsid w:val="005E3808"/>
    <w:rsid w:val="005E7AD4"/>
    <w:rsid w:val="005F1351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31F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69C"/>
    <w:rsid w:val="00671A8F"/>
    <w:rsid w:val="00675B85"/>
    <w:rsid w:val="006761CA"/>
    <w:rsid w:val="0067798C"/>
    <w:rsid w:val="00680603"/>
    <w:rsid w:val="00681F6E"/>
    <w:rsid w:val="00683D12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155E"/>
    <w:rsid w:val="00704CD3"/>
    <w:rsid w:val="00706341"/>
    <w:rsid w:val="00706B72"/>
    <w:rsid w:val="00706F13"/>
    <w:rsid w:val="00707457"/>
    <w:rsid w:val="00710406"/>
    <w:rsid w:val="00710A59"/>
    <w:rsid w:val="00713BCA"/>
    <w:rsid w:val="00714910"/>
    <w:rsid w:val="00715862"/>
    <w:rsid w:val="0072086E"/>
    <w:rsid w:val="0072194E"/>
    <w:rsid w:val="007219D7"/>
    <w:rsid w:val="00721E30"/>
    <w:rsid w:val="00722882"/>
    <w:rsid w:val="00722CC1"/>
    <w:rsid w:val="00724EB4"/>
    <w:rsid w:val="00725456"/>
    <w:rsid w:val="00727DC4"/>
    <w:rsid w:val="00743656"/>
    <w:rsid w:val="00745553"/>
    <w:rsid w:val="00746D22"/>
    <w:rsid w:val="007519B3"/>
    <w:rsid w:val="00754A80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603B"/>
    <w:rsid w:val="00787BF9"/>
    <w:rsid w:val="00791646"/>
    <w:rsid w:val="00794A6F"/>
    <w:rsid w:val="00794B4B"/>
    <w:rsid w:val="00795BED"/>
    <w:rsid w:val="00796F60"/>
    <w:rsid w:val="00797120"/>
    <w:rsid w:val="007A19FF"/>
    <w:rsid w:val="007A26D3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33E0"/>
    <w:rsid w:val="008760B1"/>
    <w:rsid w:val="00881FFB"/>
    <w:rsid w:val="00885A17"/>
    <w:rsid w:val="008905C8"/>
    <w:rsid w:val="00890FC5"/>
    <w:rsid w:val="008914BC"/>
    <w:rsid w:val="00891D8B"/>
    <w:rsid w:val="00892665"/>
    <w:rsid w:val="0089321A"/>
    <w:rsid w:val="00893DBB"/>
    <w:rsid w:val="008A1514"/>
    <w:rsid w:val="008A2B63"/>
    <w:rsid w:val="008A2D23"/>
    <w:rsid w:val="008A3466"/>
    <w:rsid w:val="008A5A1D"/>
    <w:rsid w:val="008B0EC0"/>
    <w:rsid w:val="008B39A5"/>
    <w:rsid w:val="008B508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1AC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A6A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455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A04"/>
    <w:rsid w:val="00A11F5A"/>
    <w:rsid w:val="00A12CF9"/>
    <w:rsid w:val="00A13113"/>
    <w:rsid w:val="00A16598"/>
    <w:rsid w:val="00A23B1C"/>
    <w:rsid w:val="00A30D89"/>
    <w:rsid w:val="00A316C2"/>
    <w:rsid w:val="00A322DB"/>
    <w:rsid w:val="00A365F0"/>
    <w:rsid w:val="00A37251"/>
    <w:rsid w:val="00A37AB0"/>
    <w:rsid w:val="00A408AC"/>
    <w:rsid w:val="00A44911"/>
    <w:rsid w:val="00A44B80"/>
    <w:rsid w:val="00A47121"/>
    <w:rsid w:val="00A53D57"/>
    <w:rsid w:val="00A574FA"/>
    <w:rsid w:val="00A579DC"/>
    <w:rsid w:val="00A60280"/>
    <w:rsid w:val="00A60C2D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3A43"/>
    <w:rsid w:val="00AF0A3D"/>
    <w:rsid w:val="00B00F4A"/>
    <w:rsid w:val="00B01BA3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62B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C0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35F2"/>
    <w:rsid w:val="00B7428D"/>
    <w:rsid w:val="00B7574A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4C9B"/>
    <w:rsid w:val="00C653A6"/>
    <w:rsid w:val="00C663BD"/>
    <w:rsid w:val="00C6656E"/>
    <w:rsid w:val="00C70331"/>
    <w:rsid w:val="00C73C9B"/>
    <w:rsid w:val="00C750FC"/>
    <w:rsid w:val="00C7746B"/>
    <w:rsid w:val="00C80AC7"/>
    <w:rsid w:val="00C817B4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85F5E"/>
    <w:rsid w:val="00C8654F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303F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51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730"/>
    <w:rsid w:val="00D80B9D"/>
    <w:rsid w:val="00D82381"/>
    <w:rsid w:val="00D85363"/>
    <w:rsid w:val="00D856FD"/>
    <w:rsid w:val="00D85887"/>
    <w:rsid w:val="00D85F9C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C9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0BF0"/>
    <w:rsid w:val="00E210B3"/>
    <w:rsid w:val="00E23437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312F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554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A21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3628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139</cp:revision>
  <cp:lastPrinted>2024-10-25T07:20:00Z</cp:lastPrinted>
  <dcterms:created xsi:type="dcterms:W3CDTF">2024-01-17T13:45:00Z</dcterms:created>
  <dcterms:modified xsi:type="dcterms:W3CDTF">2024-10-28T07:30:00Z</dcterms:modified>
</cp:coreProperties>
</file>