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EA1C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17E7">
        <w:rPr>
          <w:rFonts w:ascii="Times New Roman" w:hAnsi="Times New Roman" w:cs="Times New Roman"/>
          <w:sz w:val="28"/>
          <w:szCs w:val="28"/>
        </w:rPr>
        <w:t>06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17.23</w:t>
      </w:r>
      <w:r w:rsidRPr="009A6662">
        <w:rPr>
          <w:sz w:val="28"/>
          <w:szCs w:val="28"/>
        </w:rPr>
        <w:t xml:space="preserve"> – </w:t>
      </w:r>
      <w:r w:rsidRPr="009A6662">
        <w:rPr>
          <w:b w:val="0"/>
          <w:sz w:val="28"/>
          <w:szCs w:val="28"/>
        </w:rPr>
        <w:t>Принадлежности канцелярские бумажные</w:t>
      </w:r>
      <w:r w:rsidRPr="009B0C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20.52 – </w:t>
      </w:r>
      <w:r w:rsidRPr="009A6662">
        <w:rPr>
          <w:b w:val="0"/>
          <w:sz w:val="28"/>
          <w:szCs w:val="28"/>
        </w:rPr>
        <w:t>Клеи</w:t>
      </w:r>
      <w:r>
        <w:rPr>
          <w:b w:val="0"/>
          <w:sz w:val="28"/>
          <w:szCs w:val="28"/>
        </w:rPr>
        <w:t>;</w:t>
      </w:r>
    </w:p>
    <w:p w:rsidR="00515E7E" w:rsidRDefault="00515E7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515E7E">
        <w:rPr>
          <w:b w:val="0"/>
          <w:sz w:val="28"/>
          <w:szCs w:val="28"/>
        </w:rPr>
        <w:t>20.59.11.130</w:t>
      </w:r>
      <w:r>
        <w:rPr>
          <w:b w:val="0"/>
          <w:sz w:val="28"/>
          <w:szCs w:val="28"/>
        </w:rPr>
        <w:t xml:space="preserve"> – Фотобумаги;</w:t>
      </w:r>
    </w:p>
    <w:p w:rsidR="00704E5E" w:rsidRDefault="00704E5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 21 - </w:t>
      </w:r>
      <w:r w:rsidRPr="00704E5E">
        <w:rPr>
          <w:b w:val="0"/>
          <w:sz w:val="28"/>
          <w:szCs w:val="28"/>
        </w:rPr>
        <w:t>Плиты, листы, трубы и профили пластмассовые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22.29 - </w:t>
      </w:r>
      <w:r w:rsidRPr="009A6662">
        <w:rPr>
          <w:b w:val="0"/>
          <w:sz w:val="28"/>
          <w:szCs w:val="28"/>
        </w:rPr>
        <w:t>Изделия пластмассовые прочие</w:t>
      </w:r>
      <w:r>
        <w:rPr>
          <w:b w:val="0"/>
          <w:sz w:val="28"/>
          <w:szCs w:val="28"/>
        </w:rPr>
        <w:t xml:space="preserve">; </w:t>
      </w:r>
    </w:p>
    <w:p w:rsidR="00704E5E" w:rsidRDefault="00704E5E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25.99</w:t>
      </w:r>
      <w:r w:rsidR="00DC68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704E5E">
        <w:rPr>
          <w:b w:val="0"/>
          <w:sz w:val="28"/>
          <w:szCs w:val="28"/>
        </w:rPr>
        <w:t>Металлоизделия готовые прочие, не включенные в другие группировки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25.99.23 - </w:t>
      </w:r>
      <w:r w:rsidRPr="009A6662">
        <w:rPr>
          <w:b w:val="0"/>
          <w:sz w:val="28"/>
          <w:szCs w:val="28"/>
        </w:rPr>
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</w:r>
      <w:r>
        <w:rPr>
          <w:b w:val="0"/>
          <w:sz w:val="28"/>
          <w:szCs w:val="28"/>
        </w:rPr>
        <w:t xml:space="preserve">; 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32.99.1 - </w:t>
      </w:r>
      <w:r w:rsidRPr="009A6662">
        <w:rPr>
          <w:b w:val="0"/>
          <w:sz w:val="28"/>
          <w:szCs w:val="28"/>
        </w:rPr>
        <w:t xml:space="preserve">Уборы головные защитные; ручки и карандаши, доски, печати, штемпели для датирования, запечатывания или нумерации; ленты для </w:t>
      </w:r>
      <w:proofErr w:type="gramStart"/>
      <w:r w:rsidRPr="009A6662">
        <w:rPr>
          <w:b w:val="0"/>
          <w:sz w:val="28"/>
          <w:szCs w:val="28"/>
        </w:rPr>
        <w:t>пишущих</w:t>
      </w:r>
      <w:proofErr w:type="gramEnd"/>
      <w:r w:rsidRPr="009A6662">
        <w:rPr>
          <w:b w:val="0"/>
          <w:sz w:val="28"/>
          <w:szCs w:val="28"/>
        </w:rPr>
        <w:t xml:space="preserve"> </w:t>
      </w:r>
    </w:p>
    <w:p w:rsidR="007F727D" w:rsidRPr="0056676E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9A6662">
        <w:rPr>
          <w:b w:val="0"/>
          <w:sz w:val="28"/>
          <w:szCs w:val="28"/>
        </w:rPr>
        <w:t>машинок, штемпельные подушки</w:t>
      </w:r>
      <w:r>
        <w:rPr>
          <w:b w:val="0"/>
          <w:sz w:val="28"/>
          <w:szCs w:val="28"/>
        </w:rPr>
        <w:t xml:space="preserve">;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6242">
        <w:rPr>
          <w:rFonts w:ascii="Times New Roman" w:hAnsi="Times New Roman" w:cs="Times New Roman"/>
          <w:sz w:val="28"/>
          <w:szCs w:val="28"/>
        </w:rPr>
        <w:t>1</w:t>
      </w:r>
      <w:r w:rsidR="00AE1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5E037A">
        <w:rPr>
          <w:rFonts w:ascii="Times New Roman" w:hAnsi="Times New Roman" w:cs="Times New Roman"/>
          <w:sz w:val="28"/>
          <w:szCs w:val="28"/>
        </w:rPr>
        <w:t>5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F46242" w:rsidRPr="00CA62F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CA62FD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020E94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9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0E94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 картонная на завязках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фиксации: завязка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ma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E0155E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25мм</w:t>
            </w:r>
          </w:p>
          <w:p w:rsidR="00F46242" w:rsidRPr="00020E9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 w:rsidRPr="00E0155E">
              <w:rPr>
                <w:rFonts w:ascii="Times New Roman" w:hAnsi="Times New Roman" w:cs="Times New Roman"/>
              </w:rPr>
              <w:t xml:space="preserve">: </w:t>
            </w:r>
            <w:r w:rsidRPr="00020E94">
              <w:rPr>
                <w:rFonts w:ascii="Times New Roman" w:hAnsi="Times New Roman" w:cs="Times New Roman"/>
                <w:lang w:val="en-US"/>
              </w:rPr>
              <w:t> 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F4624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7D58D3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96 лист.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</w:t>
            </w:r>
            <w:r w:rsidRPr="008E6BD0">
              <w:rPr>
                <w:rFonts w:ascii="Times New Roman" w:hAnsi="Times New Roman" w:cs="Times New Roman"/>
              </w:rPr>
              <w:t>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66"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Вид линовки</w:t>
            </w:r>
            <w:r>
              <w:rPr>
                <w:rFonts w:ascii="Times New Roman" w:hAnsi="Times New Roman" w:cs="Times New Roman"/>
              </w:rPr>
              <w:t>: клетка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A60">
              <w:rPr>
                <w:rFonts w:ascii="Times New Roman" w:hAnsi="Times New Roman" w:cs="Times New Roman"/>
              </w:rPr>
              <w:t>Ориентация страницы</w:t>
            </w:r>
            <w:r>
              <w:rPr>
                <w:rFonts w:ascii="Times New Roman" w:hAnsi="Times New Roman" w:cs="Times New Roman"/>
              </w:rPr>
              <w:t>: вертикальная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листов: </w:t>
            </w:r>
            <w:r w:rsidRPr="005C06D1">
              <w:rPr>
                <w:rFonts w:ascii="Times New Roman" w:hAnsi="Times New Roman" w:cs="Times New Roman"/>
              </w:rPr>
              <w:t>≥ 120</w:t>
            </w:r>
            <w:r>
              <w:rPr>
                <w:rFonts w:ascii="Times New Roman" w:hAnsi="Times New Roman" w:cs="Times New Roman"/>
              </w:rPr>
              <w:t xml:space="preserve"> лист. (</w:t>
            </w:r>
            <w:r w:rsidRPr="008E6BD0">
              <w:rPr>
                <w:rFonts w:ascii="Times New Roman" w:hAnsi="Times New Roman" w:cs="Times New Roman"/>
              </w:rPr>
              <w:t>196 лист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F46242" w:rsidRPr="00266266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263D8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6A4F01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3D8" w:rsidRDefault="005263D8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63D8"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5263D8" w:rsidRDefault="005263D8" w:rsidP="00F46242">
            <w:pPr>
              <w:spacing w:after="0" w:line="240" w:lineRule="auto"/>
              <w:rPr>
                <w:rStyle w:val="af0"/>
                <w:rFonts w:ascii="Arial" w:hAnsi="Arial" w:cs="Arial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</w:pPr>
            <w:r w:rsidRPr="005263D8">
              <w:rPr>
                <w:rFonts w:ascii="Times New Roman" w:hAnsi="Times New Roman" w:cs="Times New Roman"/>
              </w:rPr>
              <w:t>Длина (Миллиметр)</w:t>
            </w:r>
            <w:r w:rsidR="006A4F01">
              <w:rPr>
                <w:rFonts w:ascii="Times New Roman" w:hAnsi="Times New Roman" w:cs="Times New Roman"/>
              </w:rPr>
              <w:t xml:space="preserve">: </w:t>
            </w:r>
            <w:r w:rsidR="006A4F01" w:rsidRPr="006A4F01">
              <w:rPr>
                <w:rStyle w:val="af0"/>
                <w:rFonts w:ascii="Arial" w:hAnsi="Arial" w:cs="Arial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  <w:t>&gt; 80  и  ≤ 90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DF">
              <w:rPr>
                <w:rFonts w:ascii="Times New Roman" w:hAnsi="Times New Roman" w:cs="Times New Roman"/>
              </w:rPr>
              <w:t>Количество листов в блоке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B58DF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  <w:p w:rsidR="006B58DF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DF">
              <w:rPr>
                <w:rFonts w:ascii="Times New Roman" w:hAnsi="Times New Roman" w:cs="Times New Roman"/>
              </w:rPr>
              <w:t>Фигурные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6B58DF" w:rsidRPr="005263D8" w:rsidRDefault="006B58DF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(Миллиметров): </w:t>
            </w:r>
            <w:r w:rsidRPr="006B58DF">
              <w:rPr>
                <w:rFonts w:ascii="Times New Roman" w:hAnsi="Times New Roman" w:cs="Times New Roman"/>
              </w:rPr>
              <w:t>&gt; 80  и  ≤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BB4695" w:rsidRDefault="005263D8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797551" w:rsidRDefault="006B58DF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20.52.10.190-00000005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B48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F46242" w:rsidRPr="00BE27C8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max</w:t>
            </w:r>
            <w:proofErr w:type="spellEnd"/>
            <w:r w:rsidRPr="00BE27C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≤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7C8">
              <w:rPr>
                <w:rFonts w:ascii="Times New Roman" w:hAnsi="Times New Roman" w:cs="Times New Roman"/>
              </w:rPr>
              <w:t xml:space="preserve">Объем, </w:t>
            </w:r>
            <w:proofErr w:type="spellStart"/>
            <w:r w:rsidRPr="00BE27C8">
              <w:rPr>
                <w:rFonts w:ascii="Times New Roman" w:hAnsi="Times New Roman" w:cs="Times New Roman"/>
              </w:rPr>
              <w:t>min</w:t>
            </w:r>
            <w:proofErr w:type="spellEnd"/>
            <w:r w:rsidRPr="00BE27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≥ 250 </w:t>
            </w:r>
            <w:r w:rsidRPr="00BE27C8">
              <w:rPr>
                <w:rFonts w:ascii="Times New Roman" w:hAnsi="Times New Roman" w:cs="Times New Roman"/>
              </w:rPr>
              <w:t>миллилитр</w:t>
            </w:r>
          </w:p>
          <w:p w:rsidR="00F46242" w:rsidRPr="00CA62F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жидкий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5E7E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52B48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48">
              <w:rPr>
                <w:rFonts w:ascii="Times New Roman" w:hAnsi="Times New Roman" w:cs="Times New Roman"/>
              </w:rPr>
              <w:t>Клей канцелярский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>20.52.10.190-00000003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663465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465">
              <w:rPr>
                <w:rFonts w:ascii="Times New Roman" w:hAnsi="Times New Roman" w:cs="Times New Roman"/>
                <w:b/>
              </w:rPr>
              <w:t>Клей канцелярский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max</w:t>
            </w:r>
            <w:proofErr w:type="spellEnd"/>
            <w:r w:rsidRPr="00663465">
              <w:rPr>
                <w:rFonts w:ascii="Times New Roman" w:hAnsi="Times New Roman" w:cs="Times New Roman"/>
              </w:rPr>
              <w:t xml:space="preserve"> ≤ 25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465">
              <w:rPr>
                <w:rFonts w:ascii="Times New Roman" w:hAnsi="Times New Roman" w:cs="Times New Roman"/>
              </w:rPr>
              <w:t xml:space="preserve">Масса, </w:t>
            </w:r>
            <w:proofErr w:type="spellStart"/>
            <w:r w:rsidRPr="00663465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663465">
              <w:rPr>
                <w:rFonts w:ascii="Times New Roman" w:hAnsi="Times New Roman" w:cs="Times New Roman"/>
              </w:rPr>
              <w:t>≥ 20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:rsid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твердый</w:t>
            </w:r>
          </w:p>
          <w:p w:rsidR="00663465" w:rsidRPr="00663465" w:rsidRDefault="00663465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BB4695" w:rsidRDefault="00663465" w:rsidP="00F46242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канцелярская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32.99.12.110-00000007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B21">
              <w:rPr>
                <w:rFonts w:ascii="Times New Roman" w:hAnsi="Times New Roman" w:cs="Times New Roman"/>
                <w:b/>
              </w:rPr>
              <w:t>Ручка канцелярская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шариковая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Возможность замены пишущего стержня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8F6">
              <w:rPr>
                <w:rFonts w:ascii="Times New Roman" w:hAnsi="Times New Roman" w:cs="Times New Roman"/>
              </w:rPr>
              <w:t>Ручка автоматическая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чернил: синий</w:t>
            </w:r>
          </w:p>
          <w:p w:rsidR="00F46242" w:rsidRPr="00955B21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4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32.99.15.110-00000002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8F6">
              <w:rPr>
                <w:rFonts w:ascii="Times New Roman" w:hAnsi="Times New Roman" w:cs="Times New Roman"/>
                <w:b/>
              </w:rPr>
              <w:t xml:space="preserve">Карандаш </w:t>
            </w:r>
            <w:proofErr w:type="spellStart"/>
            <w:r w:rsidRPr="00A718F6">
              <w:rPr>
                <w:rFonts w:ascii="Times New Roman" w:hAnsi="Times New Roman" w:cs="Times New Roman"/>
                <w:b/>
              </w:rPr>
              <w:t>чернографитный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заточенного стержня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59">
              <w:rPr>
                <w:rFonts w:ascii="Times New Roman" w:hAnsi="Times New Roman" w:cs="Times New Roman"/>
              </w:rPr>
              <w:t>Наличие ластика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F46242" w:rsidRPr="00A718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карандаша: </w:t>
            </w:r>
            <w:r w:rsidRPr="00CB6D59">
              <w:rPr>
                <w:rFonts w:ascii="Times New Roman" w:hAnsi="Times New Roman" w:cs="Times New Roman"/>
              </w:rPr>
              <w:t>ТМ (</w:t>
            </w:r>
            <w:proofErr w:type="spellStart"/>
            <w:r w:rsidRPr="00CB6D59">
              <w:rPr>
                <w:rFonts w:ascii="Times New Roman" w:hAnsi="Times New Roman" w:cs="Times New Roman"/>
              </w:rPr>
              <w:t>твердомягкий</w:t>
            </w:r>
            <w:proofErr w:type="spellEnd"/>
            <w:r w:rsidRPr="00CB6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663465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CB6ABF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32.99.12.120-00000006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57B2">
              <w:rPr>
                <w:rFonts w:ascii="Times New Roman" w:hAnsi="Times New Roman" w:cs="Times New Roman"/>
                <w:b/>
              </w:rPr>
              <w:t>Маркер</w:t>
            </w:r>
          </w:p>
          <w:p w:rsidR="00CB6ABF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маркера: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987EA4">
              <w:rPr>
                <w:rFonts w:ascii="Times New Roman" w:hAnsi="Times New Roman" w:cs="Times New Roman"/>
              </w:rPr>
              <w:t>екстовыделитель</w:t>
            </w:r>
            <w:proofErr w:type="spellEnd"/>
          </w:p>
          <w:p w:rsidR="00CB6ABF" w:rsidRPr="006657B2" w:rsidRDefault="00CB6ABF" w:rsidP="00CB6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EA4">
              <w:rPr>
                <w:rFonts w:ascii="Times New Roman" w:hAnsi="Times New Roman" w:cs="Times New Roman"/>
              </w:rPr>
              <w:t>Форма наконечника: скошенная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Pr="00BB4695" w:rsidRDefault="00CB6ABF" w:rsidP="00CB6ABF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6ABF" w:rsidRPr="00797551" w:rsidRDefault="00155671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Пружинный механизм подшивания, на внутренней стороне обложки есть прозрачный карман для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F46242" w:rsidRPr="009627A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7A4">
              <w:rPr>
                <w:rFonts w:ascii="Times New Roman" w:hAnsi="Times New Roman" w:cs="Times New Roman"/>
                <w:b/>
              </w:rPr>
              <w:t xml:space="preserve">Скобы для </w:t>
            </w:r>
            <w:proofErr w:type="spellStart"/>
            <w:r w:rsidRPr="009627A4">
              <w:rPr>
                <w:rFonts w:ascii="Times New Roman" w:hAnsi="Times New Roman" w:cs="Times New Roman"/>
                <w:b/>
              </w:rPr>
              <w:t>степлера</w:t>
            </w:r>
            <w:proofErr w:type="spell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1000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798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>: ≥ 1000 штук</w:t>
            </w:r>
          </w:p>
          <w:p w:rsidR="00F46242" w:rsidRPr="009627A4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Размер скоб: №24/6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25.99.23.000-00000019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35мм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 w:rsidR="005263D8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мм </w:t>
            </w:r>
          </w:p>
          <w:p w:rsidR="00F46242" w:rsidRPr="00C73A6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5263D8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263D8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Скрепки металлические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25.99.23.000-00000019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A6A">
              <w:rPr>
                <w:rFonts w:ascii="Times New Roman" w:hAnsi="Times New Roman" w:cs="Times New Roman"/>
                <w:b/>
              </w:rPr>
              <w:t>Скрепки металлические</w:t>
            </w:r>
          </w:p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C75087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60мм</w:t>
            </w:r>
          </w:p>
          <w:p w:rsidR="005263D8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Длина,  </w:t>
            </w:r>
            <w:proofErr w:type="spellStart"/>
            <w:r w:rsidRPr="006D1798">
              <w:rPr>
                <w:rFonts w:ascii="Times New Roman" w:hAnsi="Times New Roman" w:cs="Times New Roman"/>
              </w:rPr>
              <w:t>min</w:t>
            </w:r>
            <w:proofErr w:type="spellEnd"/>
            <w:r w:rsidRPr="006D1798">
              <w:rPr>
                <w:rFonts w:ascii="Times New Roman" w:hAnsi="Times New Roman" w:cs="Times New Roman"/>
              </w:rPr>
              <w:t xml:space="preserve">: ≥ </w:t>
            </w:r>
            <w:r>
              <w:rPr>
                <w:rFonts w:ascii="Times New Roman" w:hAnsi="Times New Roman" w:cs="Times New Roman"/>
              </w:rPr>
              <w:t xml:space="preserve">50мм </w:t>
            </w:r>
          </w:p>
          <w:p w:rsidR="005263D8" w:rsidRPr="00C73A6A" w:rsidRDefault="005263D8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штук в упаковке: </w:t>
            </w:r>
            <w:r w:rsidRPr="006D179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Default="005263D8" w:rsidP="0052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3D8" w:rsidRPr="00797551" w:rsidRDefault="005263D8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71331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№10</w:t>
            </w:r>
          </w:p>
          <w:p w:rsid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071331" w:rsidRPr="00071331" w:rsidRDefault="00071331" w:rsidP="00526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5263D8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Pr="00797551" w:rsidRDefault="00071331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071331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25.99.22.130-00000007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Степлер</w:t>
            </w:r>
            <w:proofErr w:type="spellEnd"/>
          </w:p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331">
              <w:rPr>
                <w:rFonts w:ascii="Times New Roman" w:hAnsi="Times New Roman" w:cs="Times New Roman"/>
              </w:rPr>
              <w:t>Размеры скоб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7133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331">
              <w:rPr>
                <w:rFonts w:ascii="Times New Roman" w:hAnsi="Times New Roman" w:cs="Times New Roman"/>
              </w:rPr>
              <w:t>24/6</w:t>
            </w:r>
          </w:p>
          <w:p w:rsid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ручной</w:t>
            </w:r>
          </w:p>
          <w:p w:rsidR="00071331" w:rsidRPr="00071331" w:rsidRDefault="00071331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скрепления: </w:t>
            </w:r>
            <w:r w:rsidRPr="00071331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Default="00071331" w:rsidP="00071331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1331" w:rsidRPr="00797551" w:rsidRDefault="00C13A5D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0442B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Дырокол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071331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25.99.22.130-00000002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Дырокол</w:t>
            </w:r>
          </w:p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Дырокол для люверсов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 xml:space="preserve">Количество пробиваемых листов, </w:t>
            </w:r>
            <w:proofErr w:type="spellStart"/>
            <w:r w:rsidRPr="0080442B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80442B">
              <w:rPr>
                <w:rFonts w:ascii="Times New Roman" w:hAnsi="Times New Roman" w:cs="Times New Roman"/>
              </w:rPr>
              <w:t>≤ 25</w:t>
            </w:r>
            <w:r>
              <w:rPr>
                <w:rFonts w:ascii="Times New Roman" w:hAnsi="Times New Roman" w:cs="Times New Roman"/>
              </w:rPr>
              <w:t>шт</w:t>
            </w:r>
          </w:p>
          <w:p w:rsidR="0080442B" w:rsidRPr="0080442B" w:rsidRDefault="0080442B" w:rsidP="00071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42B">
              <w:rPr>
                <w:rFonts w:ascii="Times New Roman" w:hAnsi="Times New Roman" w:cs="Times New Roman"/>
              </w:rPr>
              <w:t>Количество пробиваемых отверстий</w:t>
            </w:r>
            <w:r>
              <w:rPr>
                <w:rFonts w:ascii="Times New Roman" w:hAnsi="Times New Roman" w:cs="Times New Roman"/>
              </w:rPr>
              <w:t>: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BB4695" w:rsidRDefault="0080442B" w:rsidP="00071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442B" w:rsidRPr="00797551" w:rsidRDefault="0080442B" w:rsidP="005263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6242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22.29.21.000-00000002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122F">
              <w:rPr>
                <w:rFonts w:ascii="Times New Roman" w:hAnsi="Times New Roman" w:cs="Times New Roman"/>
                <w:b/>
              </w:rPr>
              <w:t>Клейкая лента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B6D">
              <w:rPr>
                <w:rFonts w:ascii="Times New Roman" w:hAnsi="Times New Roman" w:cs="Times New Roman"/>
              </w:rPr>
              <w:t xml:space="preserve">Вид: </w:t>
            </w:r>
            <w:r w:rsidRPr="00B1703E">
              <w:rPr>
                <w:rFonts w:ascii="Times New Roman" w:hAnsi="Times New Roman" w:cs="Times New Roman"/>
              </w:rPr>
              <w:t>Упаковочная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намотки:  </w:t>
            </w:r>
            <w:r w:rsidRPr="00B1703E">
              <w:rPr>
                <w:rFonts w:ascii="Times New Roman" w:hAnsi="Times New Roman" w:cs="Times New Roman"/>
              </w:rPr>
              <w:t>≥ 65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Прозрачность: прозрачная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FF697E">
              <w:rPr>
                <w:rFonts w:ascii="Times New Roman" w:hAnsi="Times New Roman" w:cs="Times New Roman"/>
              </w:rPr>
              <w:t>дносторонняя</w:t>
            </w:r>
            <w:proofErr w:type="gramEnd"/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б</w:t>
            </w:r>
            <w:r w:rsidRPr="00FF697E">
              <w:rPr>
                <w:rFonts w:ascii="Times New Roman" w:hAnsi="Times New Roman" w:cs="Times New Roman"/>
              </w:rPr>
              <w:t>есцветный</w:t>
            </w:r>
          </w:p>
          <w:p w:rsidR="00F46242" w:rsidRPr="00DC6B6D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EE7">
              <w:rPr>
                <w:rFonts w:ascii="Times New Roman" w:hAnsi="Times New Roman" w:cs="Times New Roman"/>
              </w:rPr>
              <w:t>Ширина клейкой ленты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A45B7">
              <w:rPr>
                <w:rFonts w:ascii="Times New Roman" w:hAnsi="Times New Roman" w:cs="Times New Roman"/>
              </w:rPr>
              <w:t>≥ 48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A257E0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</w:t>
            </w:r>
            <w:r w:rsidR="00F46242" w:rsidRPr="0079755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363F3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 w:rsidRPr="002363F3">
              <w:rPr>
                <w:rFonts w:ascii="Times New Roman" w:hAnsi="Times New Roman" w:cs="Times New Roman"/>
              </w:rPr>
              <w:t>ламинирования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22.21.42.120-00000002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63F3">
              <w:rPr>
                <w:rFonts w:ascii="Times New Roman" w:hAnsi="Times New Roman" w:cs="Times New Roman"/>
                <w:b/>
              </w:rPr>
              <w:t xml:space="preserve">Пленка для </w:t>
            </w:r>
            <w:proofErr w:type="spellStart"/>
            <w:r w:rsidRPr="002363F3">
              <w:rPr>
                <w:rFonts w:ascii="Times New Roman" w:hAnsi="Times New Roman" w:cs="Times New Roman"/>
                <w:b/>
              </w:rPr>
              <w:t>ламинирования</w:t>
            </w:r>
            <w:proofErr w:type="spellEnd"/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 </w:t>
            </w:r>
            <w:r w:rsidRPr="002363F3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штука</w:t>
            </w:r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363F3" w:rsidRPr="002363F3" w:rsidRDefault="002363F3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3F3">
              <w:rPr>
                <w:rFonts w:ascii="Times New Roman" w:hAnsi="Times New Roman" w:cs="Times New Roman"/>
              </w:rPr>
              <w:t xml:space="preserve">Толщина пленки, </w:t>
            </w:r>
            <w:proofErr w:type="gramStart"/>
            <w:r w:rsidRPr="002363F3">
              <w:rPr>
                <w:rFonts w:ascii="Times New Roman" w:hAnsi="Times New Roman" w:cs="Times New Roman"/>
              </w:rPr>
              <w:t>мкм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2363F3">
              <w:rPr>
                <w:rFonts w:ascii="Times New Roman" w:hAnsi="Times New Roman" w:cs="Times New Roman"/>
              </w:rPr>
              <w:t>≥ 125  и  &lt;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Pr="00BB4695" w:rsidRDefault="002363F3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3F3" w:rsidRPr="00797551" w:rsidRDefault="002363F3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1C450A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6705F6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22.29.25.000-00000008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738">
              <w:rPr>
                <w:rFonts w:ascii="Times New Roman" w:hAnsi="Times New Roman" w:cs="Times New Roman"/>
                <w:b/>
              </w:rPr>
              <w:t xml:space="preserve">Папка пластиковая 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</w:t>
            </w:r>
            <w:r>
              <w:rPr>
                <w:rFonts w:ascii="Times New Roman" w:hAnsi="Times New Roman" w:cs="Times New Roman"/>
              </w:rPr>
              <w:t>скоросшиватель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≤ </w:t>
            </w:r>
            <w:r>
              <w:rPr>
                <w:rFonts w:ascii="Times New Roman" w:hAnsi="Times New Roman" w:cs="Times New Roman"/>
              </w:rPr>
              <w:t>2</w:t>
            </w:r>
            <w:r w:rsidRPr="00C75087">
              <w:rPr>
                <w:rFonts w:ascii="Times New Roman" w:hAnsi="Times New Roman" w:cs="Times New Roman"/>
              </w:rPr>
              <w:t>5 мм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≥ 2</w:t>
            </w:r>
            <w:r w:rsidRPr="00C75087">
              <w:rPr>
                <w:rFonts w:ascii="Times New Roman" w:hAnsi="Times New Roman" w:cs="Times New Roman"/>
              </w:rPr>
              <w:t>0 мм</w:t>
            </w:r>
          </w:p>
          <w:p w:rsidR="00F46242" w:rsidRPr="00C75087" w:rsidRDefault="00F46242" w:rsidP="00F46242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C1CFC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2629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F46242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F46242" w:rsidRPr="00332629" w:rsidRDefault="00F46242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F46242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1C450A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23">
              <w:rPr>
                <w:rFonts w:ascii="Times New Roman" w:hAnsi="Times New Roman" w:cs="Times New Roman"/>
              </w:rPr>
              <w:t>Фотобумага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130</w:t>
            </w:r>
            <w:r w:rsidRPr="006C7EBD">
              <w:rPr>
                <w:rFonts w:ascii="Times New Roman" w:hAnsi="Times New Roman" w:cs="Times New Roman"/>
              </w:rPr>
              <w:t>-0000000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1A23">
              <w:rPr>
                <w:rFonts w:ascii="Times New Roman" w:hAnsi="Times New Roman" w:cs="Times New Roman"/>
                <w:b/>
              </w:rPr>
              <w:t>Фотобумага для офисной техники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≥ 50  и  &lt;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Тип фотобумаги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глянцевая</w:t>
            </w:r>
            <w:proofErr w:type="gramEnd"/>
          </w:p>
          <w:p w:rsidR="00515E7E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2120">
              <w:rPr>
                <w:rFonts w:ascii="Times New Roman" w:hAnsi="Times New Roman" w:cs="Times New Roman"/>
              </w:rPr>
              <w:t>Масса бумаги площадью 1м2 , 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15E7E" w:rsidRPr="00FA6C81" w:rsidRDefault="00515E7E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2120">
              <w:rPr>
                <w:rFonts w:ascii="Times New Roman" w:hAnsi="Times New Roman" w:cs="Times New Roman"/>
              </w:rPr>
              <w:t>≥ 170  и  &lt; 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515E7E" w:rsidP="00515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  <w:p w:rsidR="00515E7E" w:rsidRPr="00CA62FD" w:rsidRDefault="00515E7E" w:rsidP="00515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6E" w:rsidRDefault="000F7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2A5" w:rsidRDefault="00A942A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D92108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F15" w:rsidRDefault="004D5F15" w:rsidP="00580594">
      <w:pPr>
        <w:spacing w:after="0" w:line="240" w:lineRule="auto"/>
      </w:pPr>
      <w:r>
        <w:separator/>
      </w:r>
    </w:p>
  </w:endnote>
  <w:endnote w:type="continuationSeparator" w:id="1">
    <w:p w:rsidR="004D5F15" w:rsidRDefault="004D5F1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F15" w:rsidRDefault="004D5F15" w:rsidP="00580594">
      <w:pPr>
        <w:spacing w:after="0" w:line="240" w:lineRule="auto"/>
      </w:pPr>
      <w:r>
        <w:separator/>
      </w:r>
    </w:p>
  </w:footnote>
  <w:footnote w:type="continuationSeparator" w:id="1">
    <w:p w:rsidR="004D5F15" w:rsidRDefault="004D5F1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0F7C6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3C2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42A5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2BB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2108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161</cp:revision>
  <cp:lastPrinted>2024-08-27T10:03:00Z</cp:lastPrinted>
  <dcterms:created xsi:type="dcterms:W3CDTF">2024-02-14T06:37:00Z</dcterms:created>
  <dcterms:modified xsi:type="dcterms:W3CDTF">2024-09-09T09:36:00Z</dcterms:modified>
</cp:coreProperties>
</file>