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11</w:t>
      </w:r>
      <w:r w:rsidR="00C01B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3D92">
        <w:rPr>
          <w:rFonts w:ascii="Times New Roman" w:hAnsi="Times New Roman" w:cs="Times New Roman"/>
          <w:sz w:val="28"/>
          <w:szCs w:val="28"/>
        </w:rPr>
        <w:t>2</w:t>
      </w:r>
      <w:r w:rsidR="00C01B35">
        <w:rPr>
          <w:rFonts w:ascii="Times New Roman" w:hAnsi="Times New Roman" w:cs="Times New Roman"/>
          <w:sz w:val="28"/>
          <w:szCs w:val="28"/>
        </w:rPr>
        <w:t>7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553D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26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20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01B35" w:rsidRPr="00C01B35">
        <w:rPr>
          <w:rFonts w:eastAsiaTheme="minorEastAsia"/>
          <w:b w:val="0"/>
          <w:bCs w:val="0"/>
          <w:kern w:val="0"/>
          <w:sz w:val="28"/>
          <w:szCs w:val="26"/>
        </w:rPr>
        <w:t>Компьютеры и периферийное оборудование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6CCC" w:rsidRDefault="00D56CCC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CCC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403E3D" w:rsidRPr="00403E3D">
        <w:rPr>
          <w:rFonts w:ascii="Times New Roman" w:hAnsi="Times New Roman" w:cs="Times New Roman"/>
          <w:sz w:val="28"/>
          <w:szCs w:val="28"/>
        </w:rPr>
        <w:t>На момент поставки Товара Поставщик обязан представить сертификаты соо</w:t>
      </w:r>
      <w:r w:rsidR="003B07C0">
        <w:rPr>
          <w:rFonts w:ascii="Times New Roman" w:hAnsi="Times New Roman" w:cs="Times New Roman"/>
          <w:sz w:val="28"/>
          <w:szCs w:val="28"/>
        </w:rPr>
        <w:t>тветствия, технические паспорта</w:t>
      </w:r>
      <w:r w:rsidR="00403E3D" w:rsidRPr="00403E3D">
        <w:rPr>
          <w:rFonts w:ascii="Times New Roman" w:hAnsi="Times New Roman" w:cs="Times New Roman"/>
          <w:sz w:val="28"/>
          <w:szCs w:val="28"/>
        </w:rPr>
        <w:t>, гарантию Производителя, гарантию Поставщика</w:t>
      </w:r>
      <w:r w:rsidR="00403E3D">
        <w:rPr>
          <w:rFonts w:ascii="Times New Roman" w:hAnsi="Times New Roman" w:cs="Times New Roman"/>
          <w:sz w:val="28"/>
          <w:szCs w:val="28"/>
        </w:rPr>
        <w:t>.</w:t>
      </w:r>
      <w:r w:rsidR="003B07C0"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D56CC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D92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200B" w:rsidRDefault="0029200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00B" w:rsidRDefault="0029200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00B" w:rsidRDefault="0029200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00B" w:rsidRDefault="0029200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00B" w:rsidRDefault="0029200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00B" w:rsidRDefault="0029200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00B" w:rsidRDefault="0029200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00B" w:rsidRDefault="0029200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D56CCC" w:rsidRPr="00CA323D" w:rsidTr="00BA1898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B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B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B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B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B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D56CCC" w:rsidRPr="00CA323D" w:rsidTr="00942949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BA18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BA18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B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B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BA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BA18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BA18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42949" w:rsidRPr="00CA62FD" w:rsidTr="00942949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2949" w:rsidRPr="001C450A" w:rsidRDefault="00942949" w:rsidP="006A7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07AC4">
              <w:rPr>
                <w:rFonts w:ascii="Times New Roman" w:hAnsi="Times New Roman" w:cs="Times New Roman"/>
              </w:rPr>
              <w:t>Многофункцио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7AC4">
              <w:rPr>
                <w:rFonts w:ascii="Times New Roman" w:hAnsi="Times New Roman" w:cs="Times New Roman"/>
              </w:rPr>
              <w:t>нальное</w:t>
            </w:r>
            <w:proofErr w:type="spellEnd"/>
            <w:proofErr w:type="gramEnd"/>
            <w:r w:rsidRPr="00B07AC4">
              <w:rPr>
                <w:rFonts w:ascii="Times New Roman" w:hAnsi="Times New Roman" w:cs="Times New Roman"/>
              </w:rPr>
              <w:t xml:space="preserve"> устройство (МФУ)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2949" w:rsidRPr="006705F6" w:rsidRDefault="00942949" w:rsidP="006A7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26.20.18.000-00000068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2949" w:rsidRDefault="00942949" w:rsidP="006A7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Струйное МФУ</w:t>
            </w:r>
          </w:p>
          <w:p w:rsidR="00942949" w:rsidRDefault="00942949" w:rsidP="006A7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43C">
              <w:rPr>
                <w:rFonts w:ascii="Times New Roman" w:hAnsi="Times New Roman" w:cs="Times New Roman"/>
              </w:rPr>
              <w:t>Максимальный формат печати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942949" w:rsidRDefault="00942949" w:rsidP="006A7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Способ подключения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07AC4">
              <w:rPr>
                <w:rFonts w:ascii="Times New Roman" w:hAnsi="Times New Roman" w:cs="Times New Roman"/>
              </w:rPr>
              <w:t>USB</w:t>
            </w:r>
          </w:p>
          <w:p w:rsidR="00942949" w:rsidRDefault="00942949" w:rsidP="006A7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Технология печати</w:t>
            </w:r>
            <w:r>
              <w:rPr>
                <w:rFonts w:ascii="Times New Roman" w:hAnsi="Times New Roman" w:cs="Times New Roman"/>
              </w:rPr>
              <w:t>: струйная</w:t>
            </w:r>
          </w:p>
          <w:p w:rsidR="00942949" w:rsidRDefault="00942949" w:rsidP="006A7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Цветность печати</w:t>
            </w:r>
            <w:r>
              <w:rPr>
                <w:rFonts w:ascii="Times New Roman" w:hAnsi="Times New Roman" w:cs="Times New Roman"/>
              </w:rPr>
              <w:t>: цветная</w:t>
            </w:r>
          </w:p>
          <w:p w:rsidR="00942949" w:rsidRDefault="00942949" w:rsidP="006A7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цветов – 4</w:t>
            </w:r>
          </w:p>
          <w:p w:rsidR="00942949" w:rsidRDefault="00942949" w:rsidP="006A7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Функции: печать данных, сканирование, копирование. </w:t>
            </w:r>
          </w:p>
          <w:p w:rsidR="00942949" w:rsidRPr="00154CC9" w:rsidRDefault="00942949" w:rsidP="006A7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Встроенная система непрерывной подачи чернил.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2949" w:rsidRDefault="00942949" w:rsidP="006A7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942949" w:rsidRPr="00CA62FD" w:rsidRDefault="00942949" w:rsidP="006A7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2949" w:rsidRDefault="00942949" w:rsidP="006A7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42949" w:rsidRDefault="00942949" w:rsidP="006A7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2949" w:rsidRDefault="00942949" w:rsidP="006A7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2949" w:rsidRDefault="00942949" w:rsidP="006A7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42949" w:rsidRPr="00CA62FD" w:rsidRDefault="00942949" w:rsidP="006A7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B80B15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D56CCC" w:rsidRPr="000B2FB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30 </w:t>
      </w:r>
      <w:r>
        <w:rPr>
          <w:rFonts w:ascii="Times New Roman" w:hAnsi="Times New Roman" w:cs="Times New Roman"/>
          <w:sz w:val="28"/>
          <w:szCs w:val="28"/>
        </w:rPr>
        <w:tab/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D56CCC" w:rsidRPr="00726D92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56CCC" w:rsidRPr="000F5440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D56CCC" w:rsidRPr="00636D4B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26420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</w:t>
      </w:r>
      <w:r w:rsidRPr="00584978">
        <w:rPr>
          <w:rFonts w:ascii="Times New Roman" w:hAnsi="Times New Roman" w:cs="Times New Roman"/>
          <w:sz w:val="28"/>
          <w:szCs w:val="28"/>
        </w:rPr>
        <w:lastRenderedPageBreak/>
        <w:t xml:space="preserve">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D56CCC" w:rsidRPr="00E045E9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должно иметь заводскую сборку и выпускаться серийно. </w:t>
      </w:r>
    </w:p>
    <w:p w:rsidR="00D56CCC" w:rsidRPr="00E045E9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D56CCC" w:rsidRPr="00E045E9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за свой счет обеспечивает гарантийное обслуживание поставленного по договору товара, замену некачественного или вышедшего из строя оборудования в сервисном центре Поставщика.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00B" w:rsidRDefault="0029200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00B" w:rsidRDefault="0029200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00B" w:rsidRDefault="0029200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00B" w:rsidRDefault="0029200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00B" w:rsidRDefault="0029200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F54C6B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BA1898">
        <w:tc>
          <w:tcPr>
            <w:tcW w:w="544" w:type="dxa"/>
          </w:tcPr>
          <w:p w:rsidR="00760476" w:rsidRPr="00804E7C" w:rsidRDefault="00760476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BA1898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BA1898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BA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BA189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A1898">
        <w:tc>
          <w:tcPr>
            <w:tcW w:w="544" w:type="dxa"/>
          </w:tcPr>
          <w:p w:rsidR="00634BCD" w:rsidRPr="00804E7C" w:rsidRDefault="00634BCD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942949" w:rsidRDefault="00942949" w:rsidP="009429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Струйное МФУ</w:t>
            </w:r>
          </w:p>
          <w:p w:rsidR="00942949" w:rsidRDefault="00942949" w:rsidP="00942949">
            <w:pPr>
              <w:rPr>
                <w:rFonts w:ascii="Times New Roman" w:hAnsi="Times New Roman" w:cs="Times New Roman"/>
              </w:rPr>
            </w:pPr>
            <w:r w:rsidRPr="002E143C">
              <w:rPr>
                <w:rFonts w:ascii="Times New Roman" w:hAnsi="Times New Roman" w:cs="Times New Roman"/>
              </w:rPr>
              <w:t>Максимальный формат печати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942949" w:rsidRDefault="00942949" w:rsidP="00942949">
            <w:pPr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Способ подключения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07AC4">
              <w:rPr>
                <w:rFonts w:ascii="Times New Roman" w:hAnsi="Times New Roman" w:cs="Times New Roman"/>
              </w:rPr>
              <w:t>USB</w:t>
            </w:r>
          </w:p>
          <w:p w:rsidR="00942949" w:rsidRDefault="00942949" w:rsidP="00942949">
            <w:pPr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Технология печати</w:t>
            </w:r>
            <w:r>
              <w:rPr>
                <w:rFonts w:ascii="Times New Roman" w:hAnsi="Times New Roman" w:cs="Times New Roman"/>
              </w:rPr>
              <w:t>: струйная</w:t>
            </w:r>
          </w:p>
          <w:p w:rsidR="00942949" w:rsidRDefault="00942949" w:rsidP="00942949">
            <w:pPr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Цветность печати</w:t>
            </w:r>
            <w:r>
              <w:rPr>
                <w:rFonts w:ascii="Times New Roman" w:hAnsi="Times New Roman" w:cs="Times New Roman"/>
              </w:rPr>
              <w:t>: цветная</w:t>
            </w:r>
          </w:p>
          <w:p w:rsidR="00942949" w:rsidRDefault="00942949" w:rsidP="0094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цветов – 4</w:t>
            </w:r>
          </w:p>
          <w:p w:rsidR="00942949" w:rsidRDefault="00942949" w:rsidP="0094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Функции: печать данных, сканирование, копирование. </w:t>
            </w:r>
          </w:p>
          <w:p w:rsidR="00634BCD" w:rsidRPr="002E143C" w:rsidRDefault="00942949" w:rsidP="00942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Встроенная система непрерывной подачи чернил.</w:t>
            </w:r>
          </w:p>
        </w:tc>
        <w:tc>
          <w:tcPr>
            <w:tcW w:w="1417" w:type="dxa"/>
          </w:tcPr>
          <w:p w:rsidR="00634BCD" w:rsidRPr="00804E7C" w:rsidRDefault="00634BCD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BA189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634BCD" w:rsidRPr="00804E7C" w:rsidRDefault="00634BCD" w:rsidP="00BA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634BCD" w:rsidRPr="00804E7C" w:rsidRDefault="00634BCD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BA1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BA1898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BA1898">
        <w:trPr>
          <w:trHeight w:val="156"/>
        </w:trPr>
        <w:tc>
          <w:tcPr>
            <w:tcW w:w="544" w:type="dxa"/>
          </w:tcPr>
          <w:p w:rsidR="00760476" w:rsidRDefault="00760476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BA1898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BA1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BCE" w:rsidRDefault="00044BCE" w:rsidP="00580594">
      <w:pPr>
        <w:spacing w:after="0" w:line="240" w:lineRule="auto"/>
      </w:pPr>
      <w:r>
        <w:separator/>
      </w:r>
    </w:p>
  </w:endnote>
  <w:endnote w:type="continuationSeparator" w:id="1">
    <w:p w:rsidR="00044BCE" w:rsidRDefault="00044BC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BCE" w:rsidRDefault="00044BCE" w:rsidP="00580594">
      <w:pPr>
        <w:spacing w:after="0" w:line="240" w:lineRule="auto"/>
      </w:pPr>
      <w:r>
        <w:separator/>
      </w:r>
    </w:p>
  </w:footnote>
  <w:footnote w:type="continuationSeparator" w:id="1">
    <w:p w:rsidR="00044BCE" w:rsidRDefault="00044BC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200B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4C6B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142</cp:revision>
  <cp:lastPrinted>2024-08-27T10:03:00Z</cp:lastPrinted>
  <dcterms:created xsi:type="dcterms:W3CDTF">2024-02-14T06:37:00Z</dcterms:created>
  <dcterms:modified xsi:type="dcterms:W3CDTF">2024-08-27T14:05:00Z</dcterms:modified>
</cp:coreProperties>
</file>