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B9" w:rsidRDefault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i/>
          <w:noProof/>
          <w:lang w:eastAsia="ru-RU"/>
        </w:rPr>
        <w:drawing>
          <wp:inline distT="0" distB="0" distL="0" distR="0">
            <wp:extent cx="523561" cy="653486"/>
            <wp:effectExtent l="19050" t="0" r="0" b="0"/>
            <wp:docPr id="5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61" cy="65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9" w:rsidRDefault="004C504E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1615D0" w:rsidRDefault="004C504E" w:rsidP="00337CBA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Администрации </w:t>
      </w:r>
      <w:r>
        <w:rPr>
          <w:rFonts w:eastAsia="Lucida Sans Unicode"/>
          <w:b/>
          <w:color w:val="000000"/>
          <w:lang w:eastAsia="ru-RU"/>
        </w:rPr>
        <w:t xml:space="preserve">городского </w:t>
      </w:r>
      <w:r w:rsidR="00337CBA">
        <w:rPr>
          <w:rFonts w:eastAsia="Lucida Sans Unicode"/>
          <w:b/>
          <w:color w:val="000000"/>
          <w:lang w:eastAsia="ru-RU"/>
        </w:rPr>
        <w:t xml:space="preserve">округа </w:t>
      </w:r>
      <w:r w:rsidR="0092097E">
        <w:rPr>
          <w:rFonts w:eastAsia="Lucida Sans Unicode"/>
          <w:b/>
          <w:color w:val="000000"/>
          <w:lang w:eastAsia="ru-RU"/>
        </w:rPr>
        <w:t xml:space="preserve">муниципальное образование </w:t>
      </w:r>
    </w:p>
    <w:p w:rsidR="005B13B9" w:rsidRDefault="0092097E" w:rsidP="00337CBA">
      <w:pPr>
        <w:keepNext/>
        <w:jc w:val="center"/>
        <w:outlineLvl w:val="6"/>
        <w:rPr>
          <w:rFonts w:eastAsia="Lucida Sans Unicode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9B6FE4" w:rsidRDefault="009B6FE4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7380"/>
        <w:gridCol w:w="540"/>
        <w:gridCol w:w="1660"/>
      </w:tblGrid>
      <w:tr w:rsidR="00FB574C" w:rsidTr="00204B4C">
        <w:trPr>
          <w:cantSplit/>
          <w:jc w:val="center"/>
        </w:trPr>
        <w:tc>
          <w:tcPr>
            <w:tcW w:w="468" w:type="dxa"/>
          </w:tcPr>
          <w:p w:rsidR="00FB574C" w:rsidRDefault="00FB574C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FB574C" w:rsidRDefault="00486F74" w:rsidP="00FB574C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«_29</w:t>
            </w:r>
            <w:r w:rsidR="00FB574C">
              <w:rPr>
                <w:rFonts w:eastAsia="Lucida Sans Unicode"/>
                <w:lang w:eastAsia="ru-RU"/>
              </w:rPr>
              <w:t>_»_</w:t>
            </w:r>
            <w:r>
              <w:rPr>
                <w:rFonts w:eastAsia="Lucida Sans Unicode"/>
                <w:lang w:eastAsia="ru-RU"/>
              </w:rPr>
              <w:t xml:space="preserve"> _</w:t>
            </w:r>
            <w:r w:rsidRPr="00486F74">
              <w:rPr>
                <w:rFonts w:eastAsia="Lucida Sans Unicode"/>
                <w:u w:val="single"/>
                <w:lang w:eastAsia="ru-RU"/>
              </w:rPr>
              <w:t>августа__</w:t>
            </w:r>
            <w:r w:rsidR="00FB574C" w:rsidRPr="00486F74">
              <w:rPr>
                <w:rFonts w:eastAsia="Lucida Sans Unicode"/>
                <w:u w:val="single"/>
                <w:lang w:eastAsia="ru-RU"/>
              </w:rPr>
              <w:t>__</w:t>
            </w:r>
            <w:r w:rsidR="00FB574C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FB574C" w:rsidRDefault="00FB574C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FB574C" w:rsidRDefault="00486F74" w:rsidP="00204B4C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486F74">
              <w:rPr>
                <w:rFonts w:eastAsia="Lucida Sans Unicode"/>
                <w:u w:val="single"/>
                <w:lang w:eastAsia="ru-RU"/>
              </w:rPr>
              <w:t>П-283/24</w:t>
            </w:r>
            <w:r>
              <w:rPr>
                <w:rFonts w:eastAsia="Lucida Sans Unicode"/>
                <w:lang w:eastAsia="ru-RU"/>
              </w:rPr>
              <w:t>_</w:t>
            </w:r>
            <w:r w:rsidR="00204B4C">
              <w:rPr>
                <w:rFonts w:eastAsia="Lucida Sans Unicode"/>
                <w:lang w:eastAsia="ru-RU"/>
              </w:rPr>
              <w:t>_</w:t>
            </w:r>
          </w:p>
        </w:tc>
      </w:tr>
    </w:tbl>
    <w:p w:rsidR="00612BB2" w:rsidRPr="00612BB2" w:rsidRDefault="00612BB2" w:rsidP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AC371F" w:rsidRDefault="00AC371F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A602D5" w:rsidRDefault="00A602D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AC371F" w:rsidRDefault="00AC371F" w:rsidP="00A602D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 xml:space="preserve">Об утверждении Положения о предоставления ежегодного дополнительного оплачиваемого отпуска работникам с ненормированным рабочим днем в муниципальных учреждениях культуры и спорта </w:t>
      </w:r>
    </w:p>
    <w:p w:rsidR="00AC371F" w:rsidRDefault="00AC371F" w:rsidP="00A602D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 xml:space="preserve">муниципального образования городской округ город Красный Луч </w:t>
      </w:r>
    </w:p>
    <w:p w:rsidR="00AC371F" w:rsidRDefault="00AC371F" w:rsidP="00A602D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 xml:space="preserve">Луганской Народной Республики </w:t>
      </w:r>
    </w:p>
    <w:p w:rsidR="00AC371F" w:rsidRDefault="00AC371F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A602D5" w:rsidRDefault="00A602D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AC371F" w:rsidRDefault="00AC371F" w:rsidP="00A602D5">
      <w:pPr>
        <w:autoSpaceDE w:val="0"/>
        <w:autoSpaceDN w:val="0"/>
        <w:adjustRightInd w:val="0"/>
        <w:spacing w:after="200" w:line="276" w:lineRule="auto"/>
        <w:ind w:firstLine="709"/>
        <w:jc w:val="both"/>
      </w:pPr>
      <w:r>
        <w:t xml:space="preserve">В соответствии со статьей 119 Трудового кодекса Российской Федерации,  руководствуясь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городской округ город Красный Луч Луганской Народной Республики, </w:t>
      </w:r>
      <w:r w:rsidR="00713BF6">
        <w:t xml:space="preserve">утвержденным решением Совета городского округа муниципальное образование городской округ город Красный Луч </w:t>
      </w:r>
      <w:r w:rsidR="00713BF6">
        <w:rPr>
          <w:shd w:val="clear" w:color="auto" w:fill="FFFFFF"/>
        </w:rPr>
        <w:t>Луганской Народной Республики</w:t>
      </w:r>
      <w:r w:rsidR="00713BF6">
        <w:t xml:space="preserve"> от 30.10.2023 № 5, </w:t>
      </w:r>
      <w:hyperlink r:id="rId9" w:anchor="P36" w:history="1">
        <w:r w:rsidRPr="00AC371F">
          <w:rPr>
            <w:rStyle w:val="a4"/>
            <w:color w:val="auto"/>
            <w:u w:val="none"/>
          </w:rPr>
          <w:t>Положени</w:t>
        </w:r>
      </w:hyperlink>
      <w:r w:rsidRPr="00AC371F">
        <w:t xml:space="preserve">ем </w:t>
      </w:r>
      <w:r>
        <w:t xml:space="preserve">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>
        <w:rPr>
          <w:shd w:val="clear" w:color="auto" w:fill="FFFFFF"/>
        </w:rPr>
        <w:t>Луганской Народной Республики</w:t>
      </w:r>
      <w:r>
        <w:t xml:space="preserve"> от 08.11.2023 № 2, Администрация городского округа муниципальное образование городской округ город Красный Луч Луганской Народной Республики,</w:t>
      </w:r>
    </w:p>
    <w:p w:rsidR="00A602D5" w:rsidRDefault="00A602D5" w:rsidP="00A602D5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</w:rPr>
      </w:pPr>
    </w:p>
    <w:p w:rsidR="00713BF6" w:rsidRDefault="00713BF6" w:rsidP="00A602D5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>
        <w:rPr>
          <w:b/>
        </w:rPr>
        <w:t>ПОСТАНОВЛЯЕТ:</w:t>
      </w:r>
    </w:p>
    <w:p w:rsidR="00A602D5" w:rsidRPr="009617A7" w:rsidRDefault="00A602D5" w:rsidP="00A602D5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713BF6" w:rsidRPr="006C1667" w:rsidRDefault="00713BF6" w:rsidP="00A602D5">
      <w:pPr>
        <w:spacing w:line="276" w:lineRule="auto"/>
        <w:ind w:right="-284" w:firstLine="708"/>
        <w:jc w:val="both"/>
        <w:rPr>
          <w:rFonts w:eastAsia="Times New Roman"/>
          <w:b/>
          <w:sz w:val="16"/>
          <w:szCs w:val="16"/>
          <w:lang w:val="uk-UA"/>
        </w:rPr>
      </w:pPr>
    </w:p>
    <w:p w:rsidR="00713BF6" w:rsidRDefault="00713BF6" w:rsidP="00A602D5">
      <w:pPr>
        <w:spacing w:line="276" w:lineRule="auto"/>
        <w:ind w:firstLine="708"/>
        <w:jc w:val="both"/>
      </w:pPr>
      <w:r w:rsidRPr="006C1667">
        <w:t>1. </w:t>
      </w:r>
      <w:r>
        <w:t xml:space="preserve"> Утвердить Положение о предоставлении ежегодного дополнительного оплачиваемого отпуска работникам с ненормированным рабочим</w:t>
      </w:r>
      <w:r w:rsidR="006A519C">
        <w:t xml:space="preserve"> днем в </w:t>
      </w:r>
      <w:r w:rsidR="006A519C">
        <w:lastRenderedPageBreak/>
        <w:t>муниципальных учреждениях</w:t>
      </w:r>
      <w:r>
        <w:t xml:space="preserve"> культуры и спорта муниципального образования</w:t>
      </w:r>
      <w:r w:rsidRPr="00B41AE6">
        <w:t xml:space="preserve"> городской округ город Красный Луч Луганской Народной Республики</w:t>
      </w:r>
      <w:r>
        <w:t xml:space="preserve"> </w:t>
      </w:r>
      <w:r w:rsidR="006A519C">
        <w:t>(далее – Положение)</w:t>
      </w:r>
      <w:r>
        <w:t>.</w:t>
      </w:r>
    </w:p>
    <w:p w:rsidR="006A519C" w:rsidRPr="008573AC" w:rsidRDefault="006A519C" w:rsidP="00A602D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bCs/>
        </w:rPr>
      </w:pPr>
      <w:r w:rsidRPr="00D837DF">
        <w:rPr>
          <w:rFonts w:ascii="PT Astra Serif" w:hAnsi="PT Astra Serif" w:cs="PT Astra Serif"/>
          <w:bCs/>
        </w:rPr>
        <w:t xml:space="preserve">2. Включать ежегодный дополнительный оплачиваемый отпуск </w:t>
      </w:r>
      <w:r>
        <w:rPr>
          <w:rFonts w:ascii="PT Astra Serif" w:hAnsi="PT Astra Serif" w:cs="PT Astra Serif"/>
          <w:bCs/>
        </w:rPr>
        <w:br/>
      </w:r>
      <w:r w:rsidRPr="00D837DF">
        <w:rPr>
          <w:rFonts w:ascii="PT Astra Serif" w:hAnsi="PT Astra Serif" w:cs="PT Astra Serif"/>
          <w:bCs/>
        </w:rPr>
        <w:t xml:space="preserve">за ненормированный рабочий день в ежегодный график отпусков руководителей </w:t>
      </w:r>
      <w:r w:rsidRPr="00D837DF">
        <w:rPr>
          <w:rFonts w:ascii="PT Astra Serif" w:hAnsi="PT Astra Serif"/>
        </w:rPr>
        <w:t>муници</w:t>
      </w:r>
      <w:r>
        <w:rPr>
          <w:rFonts w:ascii="PT Astra Serif" w:hAnsi="PT Astra Serif"/>
        </w:rPr>
        <w:t>пальных учреждений, работников</w:t>
      </w:r>
      <w:r w:rsidRPr="00D837DF">
        <w:rPr>
          <w:rFonts w:ascii="PT Astra Serif" w:hAnsi="PT Astra Serif"/>
        </w:rPr>
        <w:t xml:space="preserve"> муниципальных учреждений</w:t>
      </w:r>
      <w:r>
        <w:rPr>
          <w:rFonts w:ascii="PT Astra Serif" w:hAnsi="PT Astra Serif"/>
        </w:rPr>
        <w:t xml:space="preserve"> культуры и спорта </w:t>
      </w:r>
      <w:r>
        <w:t>муниципального образования</w:t>
      </w:r>
      <w:r w:rsidRPr="00B41AE6">
        <w:t xml:space="preserve"> городской округ город Красный Луч Луганской Народной Республики</w:t>
      </w:r>
      <w:r>
        <w:t xml:space="preserve"> (да</w:t>
      </w:r>
      <w:r w:rsidR="008573AC">
        <w:t>лее – муниципальных учреждений)</w:t>
      </w:r>
    </w:p>
    <w:p w:rsidR="006A519C" w:rsidRPr="00D837DF" w:rsidRDefault="006A519C" w:rsidP="00A602D5">
      <w:pPr>
        <w:spacing w:line="276" w:lineRule="auto"/>
        <w:ind w:firstLine="709"/>
        <w:jc w:val="both"/>
        <w:rPr>
          <w:rFonts w:ascii="PT Astra Serif" w:hAnsi="PT Astra Serif"/>
        </w:rPr>
      </w:pPr>
      <w:r w:rsidRPr="00D837DF">
        <w:rPr>
          <w:rFonts w:ascii="PT Astra Serif" w:hAnsi="PT Astra Serif"/>
        </w:rPr>
        <w:t>3. Руководителям муниципальных учрежд</w:t>
      </w:r>
      <w:r>
        <w:rPr>
          <w:rFonts w:ascii="PT Astra Serif" w:hAnsi="PT Astra Serif"/>
        </w:rPr>
        <w:t>ений</w:t>
      </w:r>
      <w:r w:rsidRPr="00D837DF">
        <w:rPr>
          <w:rFonts w:ascii="PT Astra Serif" w:hAnsi="PT Astra Serif"/>
        </w:rPr>
        <w:t>:</w:t>
      </w:r>
    </w:p>
    <w:p w:rsidR="006A519C" w:rsidRPr="00D837DF" w:rsidRDefault="006A519C" w:rsidP="00A602D5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Pr="00D837DF">
        <w:rPr>
          <w:rFonts w:ascii="PT Astra Serif" w:hAnsi="PT Astra Serif"/>
        </w:rPr>
        <w:t xml:space="preserve"> течение месяца со дня вступления в силу настоящего постановления привести локальные правовые акты о порядке и условиях предоставления ежегодного дополнительного оплачиваемого отпуска работникам с ненормированным рабочи</w:t>
      </w:r>
      <w:r>
        <w:rPr>
          <w:rFonts w:ascii="PT Astra Serif" w:hAnsi="PT Astra Serif"/>
        </w:rPr>
        <w:t>м днем в соответствие с Положением;</w:t>
      </w:r>
    </w:p>
    <w:p w:rsidR="006A519C" w:rsidRPr="006A519C" w:rsidRDefault="006A519C" w:rsidP="00A602D5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Pr="00D837DF">
        <w:rPr>
          <w:rFonts w:ascii="PT Astra Serif" w:hAnsi="PT Astra Serif"/>
        </w:rPr>
        <w:t>охранить для работников с ненормированным рабочим днем, имеющих на день вступления в силу настоящего постановл</w:t>
      </w:r>
      <w:r>
        <w:rPr>
          <w:rFonts w:ascii="PT Astra Serif" w:hAnsi="PT Astra Serif"/>
        </w:rPr>
        <w:t xml:space="preserve">ения неиспользованные ежегодные </w:t>
      </w:r>
      <w:r w:rsidRPr="00D837DF">
        <w:rPr>
          <w:rFonts w:ascii="PT Astra Serif" w:hAnsi="PT Astra Serif"/>
        </w:rPr>
        <w:t xml:space="preserve">дополнительные оплачиваемые отпуска </w:t>
      </w:r>
      <w:r>
        <w:rPr>
          <w:rFonts w:ascii="PT Astra Serif" w:hAnsi="PT Astra Serif"/>
        </w:rPr>
        <w:br/>
      </w:r>
      <w:r w:rsidRPr="00D837DF">
        <w:rPr>
          <w:rFonts w:ascii="PT Astra Serif" w:hAnsi="PT Astra Serif"/>
        </w:rPr>
        <w:t xml:space="preserve">или части этих отпусков, право на их использование, а также право </w:t>
      </w:r>
      <w:r>
        <w:rPr>
          <w:rFonts w:ascii="PT Astra Serif" w:hAnsi="PT Astra Serif"/>
        </w:rPr>
        <w:br/>
      </w:r>
      <w:r w:rsidRPr="00D837DF">
        <w:rPr>
          <w:rFonts w:ascii="PT Astra Serif" w:hAnsi="PT Astra Serif"/>
        </w:rPr>
        <w:t>на выплату денежной компенсации за неиспользованные ежегодные дополнительные оплачиваемые отпуска или части этих отпусков.</w:t>
      </w:r>
    </w:p>
    <w:p w:rsidR="003A1695" w:rsidRDefault="006A519C" w:rsidP="00A602D5">
      <w:pPr>
        <w:spacing w:line="276" w:lineRule="auto"/>
        <w:ind w:firstLine="708"/>
        <w:jc w:val="both"/>
      </w:pPr>
      <w:r>
        <w:t>4</w:t>
      </w:r>
      <w:r w:rsidR="00713BF6">
        <w:t xml:space="preserve">. Опубликовать настоящее постановление в газете «Красный Луч» Государственного унитарного предприятия Луганской Народной Республики «ЛУГАНЬМЕДИА» и разместить на официальном сайте Администрации </w:t>
      </w:r>
      <w:r w:rsidR="00713BF6" w:rsidRPr="00B41AE6">
        <w:t>городского округа муниципальное образование городской округ город Красный Луч Луганской Народной Республики</w:t>
      </w:r>
      <w:r w:rsidR="00713BF6">
        <w:t xml:space="preserve"> в информационно-телекоммуникационной сети «Интернет» (</w:t>
      </w:r>
      <w:r w:rsidR="00713BF6">
        <w:rPr>
          <w:lang w:val="en-US"/>
        </w:rPr>
        <w:t>https</w:t>
      </w:r>
      <w:r w:rsidR="00713BF6">
        <w:t>://</w:t>
      </w:r>
      <w:proofErr w:type="spellStart"/>
      <w:r w:rsidR="00713BF6">
        <w:rPr>
          <w:lang w:val="en-US"/>
        </w:rPr>
        <w:t>krasnyluch</w:t>
      </w:r>
      <w:proofErr w:type="spellEnd"/>
      <w:r w:rsidR="00713BF6" w:rsidRPr="00A346F1">
        <w:t>.</w:t>
      </w:r>
      <w:proofErr w:type="spellStart"/>
      <w:r w:rsidR="00713BF6">
        <w:rPr>
          <w:lang w:val="en-US"/>
        </w:rPr>
        <w:t>su</w:t>
      </w:r>
      <w:proofErr w:type="spellEnd"/>
      <w:r w:rsidR="00713BF6">
        <w:t>/).</w:t>
      </w:r>
    </w:p>
    <w:p w:rsidR="00713BF6" w:rsidRDefault="006A519C" w:rsidP="00A602D5">
      <w:pPr>
        <w:tabs>
          <w:tab w:val="left" w:pos="709"/>
        </w:tabs>
        <w:spacing w:line="276" w:lineRule="auto"/>
        <w:ind w:firstLine="709"/>
        <w:jc w:val="both"/>
      </w:pPr>
      <w:r>
        <w:t>5</w:t>
      </w:r>
      <w:r w:rsidR="00713BF6" w:rsidRPr="006C1667">
        <w:t xml:space="preserve">. </w:t>
      </w:r>
      <w:r w:rsidR="00713BF6">
        <w:t xml:space="preserve"> </w:t>
      </w:r>
      <w:r w:rsidR="00713BF6" w:rsidRPr="006C1667">
        <w:t>Контроль за исполнением</w:t>
      </w:r>
      <w:r w:rsidR="00713BF6">
        <w:t xml:space="preserve"> настоящего постановления возложить на заместителя главы Администрации </w:t>
      </w:r>
      <w:r w:rsidR="00713BF6" w:rsidRPr="00B41AE6">
        <w:t>городского округа муниципальное образование городской округ город Красный Луч Луганской Народной Республики</w:t>
      </w:r>
      <w:r w:rsidR="00713BF6">
        <w:t xml:space="preserve"> Воробьеву Е.С.</w:t>
      </w:r>
    </w:p>
    <w:p w:rsidR="00713BF6" w:rsidRDefault="006A519C" w:rsidP="00A602D5">
      <w:pPr>
        <w:spacing w:line="276" w:lineRule="auto"/>
        <w:ind w:firstLine="708"/>
        <w:jc w:val="both"/>
      </w:pPr>
      <w:r>
        <w:t>6</w:t>
      </w:r>
      <w:r w:rsidR="00713BF6">
        <w:t>.   Настоящее постановление вступает в силу с момента опубликования.</w:t>
      </w:r>
    </w:p>
    <w:p w:rsidR="00713BF6" w:rsidRDefault="00713BF6" w:rsidP="00A602D5">
      <w:pPr>
        <w:spacing w:line="276" w:lineRule="auto"/>
        <w:ind w:firstLine="708"/>
        <w:jc w:val="both"/>
      </w:pPr>
    </w:p>
    <w:p w:rsidR="002C4C60" w:rsidRDefault="002C4C60" w:rsidP="00713BF6">
      <w:pPr>
        <w:ind w:firstLine="708"/>
        <w:jc w:val="both"/>
      </w:pPr>
    </w:p>
    <w:p w:rsidR="002C4C60" w:rsidRDefault="002C4C60" w:rsidP="00713BF6">
      <w:pPr>
        <w:ind w:firstLine="708"/>
        <w:jc w:val="both"/>
      </w:pPr>
    </w:p>
    <w:p w:rsidR="002C4C60" w:rsidRDefault="002C4C60" w:rsidP="00713BF6">
      <w:pPr>
        <w:ind w:firstLine="708"/>
        <w:jc w:val="both"/>
      </w:pPr>
    </w:p>
    <w:p w:rsidR="00713BF6" w:rsidRPr="006C1667" w:rsidRDefault="00713BF6" w:rsidP="00A602D5">
      <w:pPr>
        <w:ind w:right="-284"/>
        <w:jc w:val="both"/>
      </w:pPr>
      <w:r w:rsidRPr="006C1667">
        <w:t xml:space="preserve">Глава городского округа </w:t>
      </w:r>
    </w:p>
    <w:p w:rsidR="00713BF6" w:rsidRPr="006C1667" w:rsidRDefault="00713BF6" w:rsidP="00A602D5">
      <w:pPr>
        <w:ind w:right="-284"/>
        <w:jc w:val="both"/>
      </w:pPr>
      <w:r w:rsidRPr="006C1667">
        <w:t xml:space="preserve">муниципальное образование </w:t>
      </w:r>
    </w:p>
    <w:p w:rsidR="00713BF6" w:rsidRDefault="00713BF6" w:rsidP="00A602D5">
      <w:pPr>
        <w:ind w:right="-284"/>
        <w:jc w:val="both"/>
      </w:pPr>
      <w:r w:rsidRPr="006C1667">
        <w:t>городской округ город Красный Луч</w:t>
      </w:r>
    </w:p>
    <w:p w:rsidR="00713BF6" w:rsidRDefault="00713BF6" w:rsidP="00A602D5">
      <w:pPr>
        <w:ind w:right="-284"/>
        <w:jc w:val="both"/>
      </w:pPr>
      <w:r w:rsidRPr="006C1667">
        <w:t xml:space="preserve">Луганской Народной Республики      </w:t>
      </w:r>
      <w:r>
        <w:t xml:space="preserve">                               </w:t>
      </w:r>
      <w:r>
        <w:tab/>
        <w:t xml:space="preserve">            </w:t>
      </w:r>
      <w:r w:rsidRPr="006C1667">
        <w:t>С.В. Соловьев</w:t>
      </w:r>
    </w:p>
    <w:p w:rsidR="00FC73AE" w:rsidRPr="00E70B13" w:rsidRDefault="00FC73AE" w:rsidP="00FC73AE">
      <w:pPr>
        <w:ind w:right="140"/>
        <w:rPr>
          <w:spacing w:val="2"/>
        </w:rPr>
      </w:pPr>
      <w:r w:rsidRPr="00E70B13">
        <w:rPr>
          <w:spacing w:val="2"/>
        </w:rPr>
        <w:lastRenderedPageBreak/>
        <w:t xml:space="preserve">                                                       </w:t>
      </w:r>
      <w:r>
        <w:rPr>
          <w:spacing w:val="2"/>
        </w:rPr>
        <w:t xml:space="preserve">                   Приложение </w:t>
      </w:r>
      <w:r w:rsidRPr="00E70B13">
        <w:rPr>
          <w:spacing w:val="2"/>
        </w:rPr>
        <w:t xml:space="preserve">                                                                          </w:t>
      </w:r>
    </w:p>
    <w:p w:rsidR="00FC73AE" w:rsidRPr="00E70B13" w:rsidRDefault="00FC73AE" w:rsidP="00FC73AE">
      <w:pPr>
        <w:ind w:right="-284"/>
      </w:pPr>
      <w:r w:rsidRPr="00E70B13">
        <w:rPr>
          <w:spacing w:val="2"/>
        </w:rPr>
        <w:t xml:space="preserve">                                                                          к Постановлению </w:t>
      </w:r>
      <w:r w:rsidRPr="00E70B13">
        <w:t xml:space="preserve">Администрации            </w:t>
      </w:r>
    </w:p>
    <w:p w:rsidR="00FC73AE" w:rsidRPr="00E70B13" w:rsidRDefault="00FC73AE" w:rsidP="00FC73AE">
      <w:pPr>
        <w:ind w:right="-284"/>
      </w:pPr>
      <w:r w:rsidRPr="00E70B13">
        <w:t xml:space="preserve">                                                                            городского округа муниципальное     </w:t>
      </w:r>
    </w:p>
    <w:p w:rsidR="00FC73AE" w:rsidRPr="00E70B13" w:rsidRDefault="00FC73AE" w:rsidP="00FC73AE">
      <w:pPr>
        <w:ind w:right="-284"/>
        <w:jc w:val="both"/>
      </w:pPr>
      <w:r w:rsidRPr="00E70B13">
        <w:t xml:space="preserve">                                                                            образование городской округ</w:t>
      </w:r>
    </w:p>
    <w:p w:rsidR="00FC73AE" w:rsidRPr="00E70B13" w:rsidRDefault="00FC73AE" w:rsidP="00FC73AE">
      <w:pPr>
        <w:ind w:right="-284"/>
        <w:jc w:val="both"/>
      </w:pPr>
      <w:r w:rsidRPr="00E70B13">
        <w:t xml:space="preserve">                                                                            город Красный Луч                       </w:t>
      </w:r>
    </w:p>
    <w:p w:rsidR="00FC73AE" w:rsidRPr="00E70B13" w:rsidRDefault="00FC73AE" w:rsidP="00FC73AE">
      <w:pPr>
        <w:tabs>
          <w:tab w:val="left" w:pos="5387"/>
        </w:tabs>
        <w:spacing w:line="276" w:lineRule="auto"/>
        <w:ind w:right="-284"/>
        <w:rPr>
          <w:spacing w:val="2"/>
        </w:rPr>
      </w:pPr>
      <w:r w:rsidRPr="00E70B13">
        <w:t xml:space="preserve">                                                                            Луганской Народной Республики                                     </w:t>
      </w:r>
      <w:r w:rsidRPr="00E70B13">
        <w:rPr>
          <w:spacing w:val="2"/>
        </w:rPr>
        <w:br/>
        <w:t xml:space="preserve">                                                </w:t>
      </w:r>
      <w:r>
        <w:rPr>
          <w:spacing w:val="2"/>
        </w:rPr>
        <w:t xml:space="preserve">                          от «</w:t>
      </w:r>
      <w:r w:rsidRPr="00E70B13">
        <w:rPr>
          <w:spacing w:val="2"/>
        </w:rPr>
        <w:t>_</w:t>
      </w:r>
      <w:r w:rsidRPr="00FC5B53">
        <w:rPr>
          <w:spacing w:val="2"/>
          <w:u w:val="single"/>
        </w:rPr>
        <w:t xml:space="preserve">29 </w:t>
      </w:r>
      <w:r>
        <w:rPr>
          <w:spacing w:val="2"/>
        </w:rPr>
        <w:t>» _</w:t>
      </w:r>
      <w:r w:rsidRPr="00FC5B53">
        <w:rPr>
          <w:spacing w:val="2"/>
          <w:u w:val="single"/>
        </w:rPr>
        <w:t>августа</w:t>
      </w:r>
      <w:r>
        <w:rPr>
          <w:spacing w:val="2"/>
        </w:rPr>
        <w:t xml:space="preserve"> </w:t>
      </w:r>
      <w:r w:rsidRPr="00E70B13">
        <w:rPr>
          <w:spacing w:val="2"/>
        </w:rPr>
        <w:t>2024 г</w:t>
      </w:r>
      <w:r>
        <w:rPr>
          <w:spacing w:val="2"/>
        </w:rPr>
        <w:t xml:space="preserve"> № </w:t>
      </w:r>
      <w:r w:rsidRPr="00FC5B53">
        <w:rPr>
          <w:spacing w:val="2"/>
          <w:u w:val="single"/>
        </w:rPr>
        <w:t>П-283/24</w:t>
      </w:r>
    </w:p>
    <w:p w:rsidR="00FC73AE" w:rsidRDefault="00FC73AE" w:rsidP="00FC73AE">
      <w:pPr>
        <w:autoSpaceDE w:val="0"/>
        <w:spacing w:line="276" w:lineRule="auto"/>
      </w:pPr>
    </w:p>
    <w:p w:rsidR="00FC73AE" w:rsidRDefault="00FC73AE" w:rsidP="00FC73AE">
      <w:pPr>
        <w:autoSpaceDE w:val="0"/>
        <w:spacing w:line="276" w:lineRule="auto"/>
      </w:pPr>
    </w:p>
    <w:p w:rsidR="00FC73AE" w:rsidRDefault="00FC73AE" w:rsidP="00FC73AE">
      <w:pPr>
        <w:autoSpaceDE w:val="0"/>
        <w:spacing w:line="276" w:lineRule="auto"/>
      </w:pPr>
    </w:p>
    <w:p w:rsidR="00FC73AE" w:rsidRDefault="00FC73AE" w:rsidP="00FC73AE">
      <w:pPr>
        <w:tabs>
          <w:tab w:val="left" w:pos="709"/>
        </w:tabs>
        <w:autoSpaceDE w:val="0"/>
        <w:spacing w:line="276" w:lineRule="auto"/>
      </w:pPr>
    </w:p>
    <w:p w:rsidR="00FC73AE" w:rsidRDefault="00FC73AE" w:rsidP="00FC73AE">
      <w:pPr>
        <w:widowControl w:val="0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>Положение</w:t>
      </w:r>
    </w:p>
    <w:p w:rsidR="00FC73AE" w:rsidRPr="00E70B13" w:rsidRDefault="00FC73AE" w:rsidP="00FC73AE">
      <w:pPr>
        <w:widowControl w:val="0"/>
        <w:jc w:val="center"/>
        <w:rPr>
          <w:rFonts w:eastAsia="Lucida Sans Unicode"/>
          <w:b/>
          <w:lang w:eastAsia="ru-RU"/>
        </w:rPr>
      </w:pPr>
      <w:r w:rsidRPr="00E70B13">
        <w:rPr>
          <w:rFonts w:eastAsia="Lucida Sans Unicode"/>
          <w:b/>
          <w:lang w:eastAsia="ru-RU"/>
        </w:rPr>
        <w:t>о предоставления ежегодного дополнительного оплачиваемого отпуска работникам с ненормированным рабочим днем в муниципальных учреждениях культуры и спорта муниципального образования городской округ город Красный Луч</w:t>
      </w:r>
      <w:r>
        <w:rPr>
          <w:rFonts w:eastAsia="Lucida Sans Unicode"/>
          <w:b/>
          <w:lang w:eastAsia="ru-RU"/>
        </w:rPr>
        <w:t xml:space="preserve"> </w:t>
      </w:r>
      <w:r w:rsidRPr="00E70B13">
        <w:rPr>
          <w:rFonts w:eastAsia="Lucida Sans Unicode"/>
          <w:b/>
          <w:lang w:eastAsia="ru-RU"/>
        </w:rPr>
        <w:t xml:space="preserve">Луганской Народной Республики </w:t>
      </w:r>
    </w:p>
    <w:p w:rsidR="00FC73AE" w:rsidRDefault="00FC73AE" w:rsidP="00FC73AE">
      <w:pPr>
        <w:autoSpaceDE w:val="0"/>
        <w:spacing w:line="276" w:lineRule="auto"/>
      </w:pPr>
    </w:p>
    <w:p w:rsidR="00FC73AE" w:rsidRPr="00E70B13" w:rsidRDefault="00FC73AE" w:rsidP="00FC73AE">
      <w:pPr>
        <w:autoSpaceDE w:val="0"/>
        <w:spacing w:line="276" w:lineRule="auto"/>
      </w:pPr>
    </w:p>
    <w:p w:rsidR="00FC73AE" w:rsidRDefault="00FC73AE" w:rsidP="00FC73A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  <w:r w:rsidRPr="00E70B13">
        <w:rPr>
          <w:color w:val="000000"/>
          <w:lang w:eastAsia="ru-RU"/>
        </w:rPr>
        <w:t>1. Настоящее Положение устанавливает порядок и условия предоставления ежегодного дополнительного оплачиваемого отпуска работникам с ненормированным рабочим днем в муниципальных</w:t>
      </w:r>
      <w:r>
        <w:rPr>
          <w:color w:val="000000"/>
          <w:lang w:eastAsia="ru-RU"/>
        </w:rPr>
        <w:t xml:space="preserve"> учреждениях культуры и спорта</w:t>
      </w:r>
      <w:r w:rsidRPr="00E70B13">
        <w:rPr>
          <w:color w:val="000000"/>
          <w:lang w:eastAsia="ru-RU"/>
        </w:rPr>
        <w:t xml:space="preserve"> </w:t>
      </w:r>
      <w:r w:rsidRPr="00E70B13">
        <w:rPr>
          <w:rFonts w:eastAsia="Lucida Sans Unicode"/>
          <w:lang w:eastAsia="ru-RU"/>
        </w:rPr>
        <w:t xml:space="preserve">муниципального образования городской округ город Красный Луч Луганской Народной Республики </w:t>
      </w:r>
      <w:r w:rsidRPr="00E70B13">
        <w:rPr>
          <w:color w:val="000000"/>
          <w:lang w:eastAsia="ru-RU"/>
        </w:rPr>
        <w:t xml:space="preserve">(далее - учреждения). </w:t>
      </w:r>
    </w:p>
    <w:p w:rsidR="00FC73AE" w:rsidRDefault="00FC73AE" w:rsidP="00FC73AE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  <w:r w:rsidRPr="00E70B13">
        <w:rPr>
          <w:color w:val="000000"/>
          <w:lang w:eastAsia="ru-RU"/>
        </w:rPr>
        <w:t xml:space="preserve">2. </w:t>
      </w:r>
      <w:r>
        <w:rPr>
          <w:color w:val="000000"/>
          <w:lang w:eastAsia="ru-RU"/>
        </w:rPr>
        <w:t xml:space="preserve"> </w:t>
      </w:r>
      <w:r w:rsidRPr="00E70B13">
        <w:rPr>
          <w:color w:val="000000"/>
          <w:lang w:eastAsia="ru-RU"/>
        </w:rPr>
        <w:t xml:space="preserve">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пределами, установленной для них нормальной продолжительности рабочего времени. </w:t>
      </w:r>
    </w:p>
    <w:p w:rsidR="00FC73AE" w:rsidRPr="00E70B13" w:rsidRDefault="00FC73AE" w:rsidP="00FC73AE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E70B13">
        <w:rPr>
          <w:color w:val="000000"/>
          <w:lang w:eastAsia="ru-RU"/>
        </w:rPr>
        <w:t>3.</w:t>
      </w:r>
      <w:r>
        <w:rPr>
          <w:color w:val="000000"/>
          <w:lang w:eastAsia="ru-RU"/>
        </w:rPr>
        <w:t xml:space="preserve"> </w:t>
      </w:r>
      <w:r w:rsidRPr="00E70B13">
        <w:rPr>
          <w:color w:val="000000"/>
          <w:lang w:eastAsia="ru-RU"/>
        </w:rPr>
        <w:t xml:space="preserve">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 учреждения, принимаемым с учетом мнения представительного органа работников.</w:t>
      </w:r>
    </w:p>
    <w:p w:rsidR="00FC73AE" w:rsidRDefault="00FC73AE" w:rsidP="00FC73AE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  <w:r w:rsidRPr="00E70B13">
        <w:rPr>
          <w:color w:val="000000"/>
          <w:lang w:eastAsia="ru-RU"/>
        </w:rPr>
        <w:t xml:space="preserve"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</w:p>
    <w:p w:rsidR="00FC73AE" w:rsidRPr="00E70B13" w:rsidRDefault="00FC73AE" w:rsidP="00FC73A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  <w:r w:rsidRPr="00E70B13">
        <w:rPr>
          <w:color w:val="000000"/>
          <w:lang w:eastAsia="ru-RU"/>
        </w:rPr>
        <w:t>4. Продолжительность дополнительного отпуска, предоставляемого работникам с ненормированным раб</w:t>
      </w:r>
      <w:r>
        <w:rPr>
          <w:color w:val="000000"/>
          <w:lang w:eastAsia="ru-RU"/>
        </w:rPr>
        <w:t>очим днем, не может быть менее трех</w:t>
      </w:r>
      <w:r w:rsidRPr="00E70B13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 более десяти </w:t>
      </w:r>
      <w:r w:rsidRPr="00E70B13">
        <w:rPr>
          <w:color w:val="000000"/>
          <w:lang w:eastAsia="ru-RU"/>
        </w:rPr>
        <w:t>календарных дней.</w:t>
      </w:r>
    </w:p>
    <w:p w:rsidR="00FC73AE" w:rsidRDefault="00FC73AE" w:rsidP="00FC73AE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</w:t>
      </w:r>
      <w:r w:rsidRPr="00E70B13">
        <w:rPr>
          <w:color w:val="000000"/>
          <w:lang w:eastAsia="ru-RU"/>
        </w:rPr>
        <w:t>Продолжительность дополнительного отпуска по соответствующим должностям устанавливается коллективным договором или 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FC73AE" w:rsidRPr="00E70B13" w:rsidRDefault="00FC73AE" w:rsidP="00FC73AE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 w:rsidRPr="00E70B13">
        <w:rPr>
          <w:color w:val="000000"/>
          <w:lang w:eastAsia="ru-RU"/>
        </w:rPr>
        <w:t xml:space="preserve">Условие об установлении работнику ненормированного рабочего дня и о предоставлении дополнительного отпуска включается в трудовой договор. </w:t>
      </w:r>
    </w:p>
    <w:p w:rsidR="00FC73AE" w:rsidRPr="00E70B13" w:rsidRDefault="00FC73AE" w:rsidP="00FC73A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5. </w:t>
      </w:r>
      <w:r w:rsidRPr="00BE48AC">
        <w:rPr>
          <w:color w:val="000000"/>
          <w:lang w:eastAsia="ru-RU"/>
        </w:rPr>
        <w:t>Продолжительность дополнительного отпуска руководителям учреждений устанавливается трудовым договором или дополнительным соглашением к нему</w:t>
      </w:r>
      <w:r>
        <w:rPr>
          <w:color w:val="000000"/>
          <w:lang w:eastAsia="ru-RU"/>
        </w:rPr>
        <w:t xml:space="preserve"> и составляет </w:t>
      </w:r>
      <w:r w:rsidRPr="00EA3033">
        <w:rPr>
          <w:rFonts w:ascii="PT Astra Serif" w:hAnsi="PT Astra Serif" w:cs="PT Astra Serif"/>
          <w:bCs/>
        </w:rPr>
        <w:t>5 календарных дней</w:t>
      </w:r>
      <w:r w:rsidRPr="00BE48AC">
        <w:rPr>
          <w:color w:val="000000"/>
          <w:lang w:eastAsia="ru-RU"/>
        </w:rPr>
        <w:t>.</w:t>
      </w:r>
    </w:p>
    <w:p w:rsidR="00FC73AE" w:rsidRPr="00E70B13" w:rsidRDefault="00FC73AE" w:rsidP="00FC73A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 w:rsidRPr="00E70B13">
        <w:rPr>
          <w:color w:val="000000"/>
          <w:lang w:eastAsia="ru-RU"/>
        </w:rPr>
        <w:t xml:space="preserve">6. </w:t>
      </w:r>
      <w:r>
        <w:rPr>
          <w:color w:val="000000"/>
          <w:lang w:eastAsia="ru-RU"/>
        </w:rPr>
        <w:t xml:space="preserve"> </w:t>
      </w:r>
      <w:r w:rsidRPr="00E70B13">
        <w:rPr>
          <w:color w:val="000000"/>
          <w:lang w:eastAsia="ru-RU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FC73AE" w:rsidRDefault="00FC73AE" w:rsidP="00FC73AE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E70B13">
        <w:rPr>
          <w:color w:val="000000"/>
          <w:lang w:eastAsia="ru-RU"/>
        </w:rPr>
        <w:t xml:space="preserve"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 </w:t>
      </w:r>
    </w:p>
    <w:p w:rsidR="00FC73AE" w:rsidRDefault="00FC73AE" w:rsidP="00FC73AE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7. </w:t>
      </w:r>
      <w:r w:rsidRPr="00E70B13">
        <w:rPr>
          <w:color w:val="000000"/>
          <w:lang w:eastAsia="ru-RU"/>
        </w:rPr>
        <w:t xml:space="preserve">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 </w:t>
      </w:r>
    </w:p>
    <w:p w:rsidR="00FC73AE" w:rsidRDefault="00FC73AE" w:rsidP="00FC73AE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 w:rsidRPr="00E70B13">
        <w:rPr>
          <w:color w:val="000000"/>
          <w:lang w:eastAsia="ru-RU"/>
        </w:rPr>
        <w:t>8.</w:t>
      </w:r>
      <w:r>
        <w:rPr>
          <w:color w:val="000000"/>
          <w:lang w:eastAsia="ru-RU"/>
        </w:rPr>
        <w:t xml:space="preserve">  </w:t>
      </w:r>
      <w:r w:rsidRPr="00E70B13">
        <w:rPr>
          <w:color w:val="000000"/>
          <w:lang w:eastAsia="ru-RU"/>
        </w:rPr>
        <w:t xml:space="preserve">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 </w:t>
      </w:r>
    </w:p>
    <w:p w:rsidR="00FC73AE" w:rsidRDefault="00FC73AE" w:rsidP="00FC73AE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 w:rsidRPr="00E70B13">
        <w:rPr>
          <w:color w:val="000000"/>
          <w:lang w:eastAsia="ru-RU"/>
        </w:rPr>
        <w:t xml:space="preserve">9. </w:t>
      </w:r>
      <w:r>
        <w:rPr>
          <w:color w:val="000000"/>
          <w:lang w:eastAsia="ru-RU"/>
        </w:rPr>
        <w:t xml:space="preserve"> </w:t>
      </w:r>
      <w:r w:rsidRPr="00E70B13">
        <w:rPr>
          <w:color w:val="000000"/>
          <w:lang w:eastAsia="ru-RU"/>
        </w:rPr>
        <w:t xml:space="preserve">Оплата дополнительных отпусков, предоставляемых работникам с ненормированным рабочим днем, производится в пределах фонда оплаты труда. </w:t>
      </w:r>
    </w:p>
    <w:p w:rsidR="00FC73AE" w:rsidRPr="00E70B13" w:rsidRDefault="00FC73AE" w:rsidP="00FC73AE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</w:t>
      </w:r>
      <w:r w:rsidRPr="00E70B13">
        <w:rPr>
          <w:color w:val="000000"/>
          <w:lang w:eastAsia="ru-RU"/>
        </w:rPr>
        <w:t xml:space="preserve">10. Руководитель учреждения для обоснования продолжительности установленного дополнительного отпуска обязан организовать учет времени, фактически отработанного каждым работником в условиях ненормированного </w:t>
      </w:r>
      <w:r>
        <w:rPr>
          <w:color w:val="000000"/>
          <w:lang w:eastAsia="ru-RU"/>
        </w:rPr>
        <w:t>рабочего дня.</w:t>
      </w:r>
    </w:p>
    <w:p w:rsidR="00FC73AE" w:rsidRPr="00E70B13" w:rsidRDefault="00FC73AE" w:rsidP="00FC73AE">
      <w:pPr>
        <w:autoSpaceDE w:val="0"/>
        <w:spacing w:line="276" w:lineRule="auto"/>
        <w:jc w:val="both"/>
      </w:pPr>
    </w:p>
    <w:p w:rsidR="00FC73AE" w:rsidRPr="00E70B13" w:rsidRDefault="00FC73AE" w:rsidP="00FC73AE">
      <w:pPr>
        <w:autoSpaceDE w:val="0"/>
        <w:spacing w:line="276" w:lineRule="auto"/>
      </w:pPr>
    </w:p>
    <w:p w:rsidR="00FC73AE" w:rsidRPr="00E70B13" w:rsidRDefault="00FC73AE" w:rsidP="00FC73AE">
      <w:pPr>
        <w:autoSpaceDE w:val="0"/>
        <w:spacing w:line="276" w:lineRule="auto"/>
      </w:pPr>
    </w:p>
    <w:p w:rsidR="00FC73AE" w:rsidRPr="00E70B13" w:rsidRDefault="00FC73AE" w:rsidP="00FC73AE">
      <w:pPr>
        <w:ind w:right="-284"/>
        <w:jc w:val="both"/>
      </w:pPr>
      <w:r w:rsidRPr="00E70B13">
        <w:t xml:space="preserve">Глава городского округа </w:t>
      </w:r>
    </w:p>
    <w:p w:rsidR="00FC73AE" w:rsidRPr="00E70B13" w:rsidRDefault="00FC73AE" w:rsidP="00FC73AE">
      <w:pPr>
        <w:ind w:right="-284"/>
        <w:jc w:val="both"/>
      </w:pPr>
      <w:r w:rsidRPr="00E70B13">
        <w:t xml:space="preserve">муниципальное образование </w:t>
      </w:r>
    </w:p>
    <w:p w:rsidR="00FC73AE" w:rsidRPr="00E70B13" w:rsidRDefault="00FC73AE" w:rsidP="00FC73AE">
      <w:pPr>
        <w:ind w:right="-284"/>
        <w:jc w:val="both"/>
      </w:pPr>
      <w:r w:rsidRPr="00E70B13">
        <w:t>городской округ город Красный Луч</w:t>
      </w:r>
    </w:p>
    <w:p w:rsidR="00FC73AE" w:rsidRPr="00E70B13" w:rsidRDefault="00FC73AE" w:rsidP="00FC73AE">
      <w:pPr>
        <w:ind w:right="-284"/>
        <w:jc w:val="both"/>
      </w:pPr>
      <w:r w:rsidRPr="00E70B13">
        <w:t xml:space="preserve">Луганской Народной Республики                                     </w:t>
      </w:r>
      <w:r w:rsidRPr="00E70B13">
        <w:tab/>
        <w:t xml:space="preserve">            С.В. Соловьев</w:t>
      </w:r>
    </w:p>
    <w:p w:rsidR="00FC73AE" w:rsidRPr="00E70B13" w:rsidRDefault="00FC73AE" w:rsidP="00FC73AE">
      <w:pPr>
        <w:spacing w:line="264" w:lineRule="auto"/>
        <w:ind w:right="-284"/>
        <w:jc w:val="both"/>
      </w:pPr>
    </w:p>
    <w:p w:rsidR="00FC73AE" w:rsidRPr="00E70B13" w:rsidRDefault="00FC73AE" w:rsidP="00FC73AE">
      <w:pPr>
        <w:spacing w:line="276" w:lineRule="auto"/>
      </w:pPr>
    </w:p>
    <w:p w:rsidR="00FC73AE" w:rsidRPr="00E70B13" w:rsidRDefault="00FC73AE" w:rsidP="00FC73AE"/>
    <w:p w:rsidR="005B13B9" w:rsidRDefault="005B13B9" w:rsidP="00A602D5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  <w:bookmarkStart w:id="0" w:name="_GoBack"/>
      <w:bookmarkEnd w:id="0"/>
    </w:p>
    <w:sectPr w:rsidR="005B13B9" w:rsidSect="008573AC">
      <w:headerReference w:type="default" r:id="rId10"/>
      <w:headerReference w:type="first" r:id="rId11"/>
      <w:pgSz w:w="11906" w:h="16838"/>
      <w:pgMar w:top="993" w:right="567" w:bottom="1077" w:left="1701" w:header="720" w:footer="709" w:gutter="0"/>
      <w:pgNumType w:start="69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5D" w:rsidRDefault="00FA685D" w:rsidP="00FA1AB6">
      <w:r>
        <w:separator/>
      </w:r>
    </w:p>
  </w:endnote>
  <w:endnote w:type="continuationSeparator" w:id="0">
    <w:p w:rsidR="00FA685D" w:rsidRDefault="00FA685D" w:rsidP="00FA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5D" w:rsidRDefault="00FA685D" w:rsidP="00FA1AB6">
      <w:r>
        <w:separator/>
      </w:r>
    </w:p>
  </w:footnote>
  <w:footnote w:type="continuationSeparator" w:id="0">
    <w:p w:rsidR="00FA685D" w:rsidRDefault="00FA685D" w:rsidP="00FA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45743"/>
      <w:docPartObj>
        <w:docPartGallery w:val="Page Numbers (Top of Page)"/>
        <w:docPartUnique/>
      </w:docPartObj>
    </w:sdtPr>
    <w:sdtEndPr/>
    <w:sdtContent>
      <w:p w:rsidR="008573AC" w:rsidRDefault="008573AC">
        <w:pPr>
          <w:pStyle w:val="af0"/>
          <w:jc w:val="center"/>
        </w:pPr>
        <w:r>
          <w:t>2</w:t>
        </w:r>
      </w:p>
    </w:sdtContent>
  </w:sdt>
  <w:p w:rsidR="003A1695" w:rsidRPr="003A1695" w:rsidRDefault="003A1695" w:rsidP="003A1695">
    <w:pPr>
      <w:pStyle w:val="af0"/>
      <w:jc w:val="center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D5" w:rsidRPr="00486F74" w:rsidRDefault="00A602D5" w:rsidP="00A602D5">
    <w:pPr>
      <w:pStyle w:val="af0"/>
      <w:jc w:val="right"/>
      <w:rPr>
        <w:color w:val="FFFFFF" w:themeColor="background1"/>
      </w:rPr>
    </w:pPr>
    <w:r w:rsidRPr="00486F74">
      <w:rPr>
        <w:color w:val="FFFFFF" w:themeColor="background1"/>
      </w:rPr>
      <w:t>«Проект»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1CD"/>
    <w:rsid w:val="00000F7C"/>
    <w:rsid w:val="000106F5"/>
    <w:rsid w:val="00020D9A"/>
    <w:rsid w:val="00042587"/>
    <w:rsid w:val="00042F4B"/>
    <w:rsid w:val="0005249D"/>
    <w:rsid w:val="0005492F"/>
    <w:rsid w:val="00072818"/>
    <w:rsid w:val="00074493"/>
    <w:rsid w:val="00074D45"/>
    <w:rsid w:val="00093BA8"/>
    <w:rsid w:val="0009524F"/>
    <w:rsid w:val="000B095A"/>
    <w:rsid w:val="000B126D"/>
    <w:rsid w:val="000B4AD0"/>
    <w:rsid w:val="000C3233"/>
    <w:rsid w:val="000C7E68"/>
    <w:rsid w:val="000E287E"/>
    <w:rsid w:val="000F41AB"/>
    <w:rsid w:val="0011010A"/>
    <w:rsid w:val="00126C14"/>
    <w:rsid w:val="0013256F"/>
    <w:rsid w:val="00137640"/>
    <w:rsid w:val="00145789"/>
    <w:rsid w:val="00151D6A"/>
    <w:rsid w:val="001615D0"/>
    <w:rsid w:val="00182526"/>
    <w:rsid w:val="001944AD"/>
    <w:rsid w:val="001B51F6"/>
    <w:rsid w:val="001B7659"/>
    <w:rsid w:val="001C5C1A"/>
    <w:rsid w:val="001E2224"/>
    <w:rsid w:val="001E37D8"/>
    <w:rsid w:val="001E631E"/>
    <w:rsid w:val="001F219E"/>
    <w:rsid w:val="00202EBB"/>
    <w:rsid w:val="00204B4C"/>
    <w:rsid w:val="00216DBB"/>
    <w:rsid w:val="00271532"/>
    <w:rsid w:val="002A14DD"/>
    <w:rsid w:val="002A64D7"/>
    <w:rsid w:val="002B4A75"/>
    <w:rsid w:val="002B5684"/>
    <w:rsid w:val="002B73CF"/>
    <w:rsid w:val="002C4C60"/>
    <w:rsid w:val="002C7929"/>
    <w:rsid w:val="002D17B8"/>
    <w:rsid w:val="002D7F55"/>
    <w:rsid w:val="002E4BD8"/>
    <w:rsid w:val="002E65C5"/>
    <w:rsid w:val="002E6D1C"/>
    <w:rsid w:val="002E77B9"/>
    <w:rsid w:val="002F2FCC"/>
    <w:rsid w:val="002F5C4E"/>
    <w:rsid w:val="00316F5A"/>
    <w:rsid w:val="003176B7"/>
    <w:rsid w:val="00317DE0"/>
    <w:rsid w:val="0032020D"/>
    <w:rsid w:val="00325DF6"/>
    <w:rsid w:val="00330851"/>
    <w:rsid w:val="00337CBA"/>
    <w:rsid w:val="003474F2"/>
    <w:rsid w:val="003750FE"/>
    <w:rsid w:val="0038072E"/>
    <w:rsid w:val="00391B82"/>
    <w:rsid w:val="003A1695"/>
    <w:rsid w:val="003B1439"/>
    <w:rsid w:val="003B182D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5593"/>
    <w:rsid w:val="0040675B"/>
    <w:rsid w:val="0042485D"/>
    <w:rsid w:val="004303AA"/>
    <w:rsid w:val="00446450"/>
    <w:rsid w:val="00472743"/>
    <w:rsid w:val="0048472E"/>
    <w:rsid w:val="00486F74"/>
    <w:rsid w:val="00493404"/>
    <w:rsid w:val="004A4D25"/>
    <w:rsid w:val="004B22E8"/>
    <w:rsid w:val="004B5BA9"/>
    <w:rsid w:val="004C504E"/>
    <w:rsid w:val="004D3216"/>
    <w:rsid w:val="004D3B6F"/>
    <w:rsid w:val="004D70F2"/>
    <w:rsid w:val="004E22DC"/>
    <w:rsid w:val="004F0CBB"/>
    <w:rsid w:val="004F19FC"/>
    <w:rsid w:val="0050264F"/>
    <w:rsid w:val="005146B6"/>
    <w:rsid w:val="00516C6E"/>
    <w:rsid w:val="00516DB1"/>
    <w:rsid w:val="005219D8"/>
    <w:rsid w:val="00522B8F"/>
    <w:rsid w:val="00533523"/>
    <w:rsid w:val="0053673A"/>
    <w:rsid w:val="00551B0C"/>
    <w:rsid w:val="005673AF"/>
    <w:rsid w:val="00576582"/>
    <w:rsid w:val="0057669C"/>
    <w:rsid w:val="0057700B"/>
    <w:rsid w:val="0057725B"/>
    <w:rsid w:val="0058143B"/>
    <w:rsid w:val="00585EF0"/>
    <w:rsid w:val="0059618D"/>
    <w:rsid w:val="005A2243"/>
    <w:rsid w:val="005A3752"/>
    <w:rsid w:val="005A464B"/>
    <w:rsid w:val="005A5030"/>
    <w:rsid w:val="005B13B9"/>
    <w:rsid w:val="005C2AEF"/>
    <w:rsid w:val="005C7003"/>
    <w:rsid w:val="005D0787"/>
    <w:rsid w:val="005D5D05"/>
    <w:rsid w:val="005E3F37"/>
    <w:rsid w:val="00604596"/>
    <w:rsid w:val="00604FDD"/>
    <w:rsid w:val="006067D4"/>
    <w:rsid w:val="00612BB2"/>
    <w:rsid w:val="00635B10"/>
    <w:rsid w:val="00650D36"/>
    <w:rsid w:val="006519DD"/>
    <w:rsid w:val="00654491"/>
    <w:rsid w:val="00655ADB"/>
    <w:rsid w:val="00667E4F"/>
    <w:rsid w:val="00696D5F"/>
    <w:rsid w:val="006A519C"/>
    <w:rsid w:val="006A5F3C"/>
    <w:rsid w:val="006B4BAB"/>
    <w:rsid w:val="006C3E9F"/>
    <w:rsid w:val="006D2B72"/>
    <w:rsid w:val="006E5D9B"/>
    <w:rsid w:val="006E670E"/>
    <w:rsid w:val="006F21DC"/>
    <w:rsid w:val="007023A7"/>
    <w:rsid w:val="00712768"/>
    <w:rsid w:val="00713BF6"/>
    <w:rsid w:val="00724EB3"/>
    <w:rsid w:val="00725600"/>
    <w:rsid w:val="007415CE"/>
    <w:rsid w:val="00746357"/>
    <w:rsid w:val="00766B6C"/>
    <w:rsid w:val="00770B45"/>
    <w:rsid w:val="00786FCC"/>
    <w:rsid w:val="007C0EC3"/>
    <w:rsid w:val="007C754B"/>
    <w:rsid w:val="007D144E"/>
    <w:rsid w:val="007E3A0C"/>
    <w:rsid w:val="007F6212"/>
    <w:rsid w:val="007F700C"/>
    <w:rsid w:val="0080006B"/>
    <w:rsid w:val="00810780"/>
    <w:rsid w:val="0081135C"/>
    <w:rsid w:val="0082347C"/>
    <w:rsid w:val="0083020C"/>
    <w:rsid w:val="008454B6"/>
    <w:rsid w:val="008463EC"/>
    <w:rsid w:val="0084657A"/>
    <w:rsid w:val="00847072"/>
    <w:rsid w:val="00855872"/>
    <w:rsid w:val="008573AC"/>
    <w:rsid w:val="00867509"/>
    <w:rsid w:val="00873C16"/>
    <w:rsid w:val="00877A9B"/>
    <w:rsid w:val="008926C1"/>
    <w:rsid w:val="008A0A17"/>
    <w:rsid w:val="008A21DF"/>
    <w:rsid w:val="008E4669"/>
    <w:rsid w:val="009047C5"/>
    <w:rsid w:val="0092097E"/>
    <w:rsid w:val="00925438"/>
    <w:rsid w:val="00930D50"/>
    <w:rsid w:val="009343EC"/>
    <w:rsid w:val="0094199F"/>
    <w:rsid w:val="0094319F"/>
    <w:rsid w:val="00954498"/>
    <w:rsid w:val="00962B42"/>
    <w:rsid w:val="009656AE"/>
    <w:rsid w:val="009701CD"/>
    <w:rsid w:val="00994FDA"/>
    <w:rsid w:val="00997269"/>
    <w:rsid w:val="00997522"/>
    <w:rsid w:val="009B03D4"/>
    <w:rsid w:val="009B6FE4"/>
    <w:rsid w:val="009C2C04"/>
    <w:rsid w:val="009C44D2"/>
    <w:rsid w:val="009C5DE8"/>
    <w:rsid w:val="009F78EC"/>
    <w:rsid w:val="00A04068"/>
    <w:rsid w:val="00A06364"/>
    <w:rsid w:val="00A14190"/>
    <w:rsid w:val="00A26581"/>
    <w:rsid w:val="00A40FF6"/>
    <w:rsid w:val="00A501B2"/>
    <w:rsid w:val="00A5478B"/>
    <w:rsid w:val="00A602D5"/>
    <w:rsid w:val="00A70FEF"/>
    <w:rsid w:val="00A71E75"/>
    <w:rsid w:val="00A72BF7"/>
    <w:rsid w:val="00A73996"/>
    <w:rsid w:val="00A754A6"/>
    <w:rsid w:val="00A91D16"/>
    <w:rsid w:val="00A93390"/>
    <w:rsid w:val="00AA00B9"/>
    <w:rsid w:val="00AA506E"/>
    <w:rsid w:val="00AB3656"/>
    <w:rsid w:val="00AB36EB"/>
    <w:rsid w:val="00AC3675"/>
    <w:rsid w:val="00AC371F"/>
    <w:rsid w:val="00AD1DB9"/>
    <w:rsid w:val="00AD5251"/>
    <w:rsid w:val="00AE5DA4"/>
    <w:rsid w:val="00AF55DD"/>
    <w:rsid w:val="00B44621"/>
    <w:rsid w:val="00B6056B"/>
    <w:rsid w:val="00B63698"/>
    <w:rsid w:val="00B67A50"/>
    <w:rsid w:val="00B84E74"/>
    <w:rsid w:val="00B86664"/>
    <w:rsid w:val="00B916B0"/>
    <w:rsid w:val="00B956F0"/>
    <w:rsid w:val="00B960CA"/>
    <w:rsid w:val="00BB17AE"/>
    <w:rsid w:val="00BB6510"/>
    <w:rsid w:val="00BD2A2E"/>
    <w:rsid w:val="00BD6762"/>
    <w:rsid w:val="00BE72CC"/>
    <w:rsid w:val="00BF0507"/>
    <w:rsid w:val="00C120DF"/>
    <w:rsid w:val="00C1691D"/>
    <w:rsid w:val="00C2701A"/>
    <w:rsid w:val="00C2787B"/>
    <w:rsid w:val="00C33CEF"/>
    <w:rsid w:val="00C4079F"/>
    <w:rsid w:val="00C40F3F"/>
    <w:rsid w:val="00C61DCC"/>
    <w:rsid w:val="00C6486D"/>
    <w:rsid w:val="00C74E43"/>
    <w:rsid w:val="00C84BEE"/>
    <w:rsid w:val="00C91842"/>
    <w:rsid w:val="00CA0176"/>
    <w:rsid w:val="00CA29CD"/>
    <w:rsid w:val="00CC20FA"/>
    <w:rsid w:val="00CD1871"/>
    <w:rsid w:val="00CF43D3"/>
    <w:rsid w:val="00D06380"/>
    <w:rsid w:val="00D069E5"/>
    <w:rsid w:val="00D10DBF"/>
    <w:rsid w:val="00D13AB3"/>
    <w:rsid w:val="00D17F9F"/>
    <w:rsid w:val="00D30FA4"/>
    <w:rsid w:val="00D3209A"/>
    <w:rsid w:val="00D61F1A"/>
    <w:rsid w:val="00D711D5"/>
    <w:rsid w:val="00D75076"/>
    <w:rsid w:val="00D833CE"/>
    <w:rsid w:val="00D92E4E"/>
    <w:rsid w:val="00D93EEA"/>
    <w:rsid w:val="00DB7242"/>
    <w:rsid w:val="00DC13EB"/>
    <w:rsid w:val="00DC341B"/>
    <w:rsid w:val="00DC6888"/>
    <w:rsid w:val="00DD2F88"/>
    <w:rsid w:val="00DE01A8"/>
    <w:rsid w:val="00DE1D69"/>
    <w:rsid w:val="00DE56AD"/>
    <w:rsid w:val="00E1448E"/>
    <w:rsid w:val="00E149C3"/>
    <w:rsid w:val="00E243B5"/>
    <w:rsid w:val="00E31104"/>
    <w:rsid w:val="00E36AD2"/>
    <w:rsid w:val="00E50C63"/>
    <w:rsid w:val="00E55817"/>
    <w:rsid w:val="00E74CD9"/>
    <w:rsid w:val="00E81C4F"/>
    <w:rsid w:val="00E94FAD"/>
    <w:rsid w:val="00E95D3D"/>
    <w:rsid w:val="00EA33E3"/>
    <w:rsid w:val="00EF6769"/>
    <w:rsid w:val="00F00107"/>
    <w:rsid w:val="00F07961"/>
    <w:rsid w:val="00F13976"/>
    <w:rsid w:val="00F24FF3"/>
    <w:rsid w:val="00F373B0"/>
    <w:rsid w:val="00F50DE4"/>
    <w:rsid w:val="00F67666"/>
    <w:rsid w:val="00F71BEB"/>
    <w:rsid w:val="00F93816"/>
    <w:rsid w:val="00FA1AB6"/>
    <w:rsid w:val="00FA5E25"/>
    <w:rsid w:val="00FA685D"/>
    <w:rsid w:val="00FB1C44"/>
    <w:rsid w:val="00FB574C"/>
    <w:rsid w:val="00FB6058"/>
    <w:rsid w:val="00FC6945"/>
    <w:rsid w:val="00FC73AE"/>
    <w:rsid w:val="00FD2447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3ACAFBF8-E69E-4E0D-9F55-38E7FF3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Заголовок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A1AB6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401.1%20computer\Desktop\&#1055;&#1086;&#1089;&#1090;&#1072;&#1085;&#1086;&#1074;&#1083;&#1077;&#1085;&#1080;&#1103;%202024\&#1085;&#1077;&#1085;&#1086;&#1088;&#1084;&#1080;&#1088;&#1086;&#1074;&#1072;&#1085;&#1085;&#1099;&#1081;%20&#1086;&#1090;&#1087;&#1091;&#1089;&#1082;\&#1055;&#1086;&#1089;&#1090;&#1072;&#1085;&#1086;&#1074;&#1083;&#1077;&#1085;&#1080;&#1077;!!!!!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51D75-FB55-40DE-95EB-7B0388E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2024-08-29T12:26:00Z</cp:lastPrinted>
  <dcterms:created xsi:type="dcterms:W3CDTF">2024-03-25T14:19:00Z</dcterms:created>
  <dcterms:modified xsi:type="dcterms:W3CDTF">2024-08-30T12:21:00Z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