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B9" w:rsidRDefault="00612BB2">
      <w:pPr>
        <w:widowControl w:val="0"/>
        <w:suppressAutoHyphens/>
        <w:jc w:val="center"/>
        <w:rPr>
          <w:rFonts w:eastAsia="Lucida Sans Unicode"/>
          <w:lang w:eastAsia="ru-RU"/>
        </w:rPr>
      </w:pPr>
      <w:r w:rsidRPr="00612BB2">
        <w:rPr>
          <w:rFonts w:eastAsia="Lucida Sans Unicode"/>
          <w:i/>
          <w:noProof/>
          <w:lang w:eastAsia="ru-RU"/>
        </w:rPr>
        <w:drawing>
          <wp:inline distT="0" distB="0" distL="0" distR="0">
            <wp:extent cx="523561" cy="653486"/>
            <wp:effectExtent l="19050" t="0" r="0" b="0"/>
            <wp:docPr id="5"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9"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5B13B9" w:rsidRDefault="004C504E">
      <w:pPr>
        <w:keepNext/>
        <w:spacing w:before="240" w:after="60"/>
        <w:jc w:val="center"/>
        <w:outlineLvl w:val="0"/>
        <w:rPr>
          <w:rFonts w:eastAsia="Times New Roman"/>
          <w:b/>
          <w:bCs/>
          <w:kern w:val="32"/>
          <w:sz w:val="32"/>
          <w:szCs w:val="32"/>
          <w:lang w:eastAsia="ru-RU"/>
        </w:rPr>
      </w:pPr>
      <w:r>
        <w:rPr>
          <w:rFonts w:eastAsia="Times New Roman"/>
          <w:b/>
          <w:bCs/>
          <w:kern w:val="32"/>
          <w:sz w:val="32"/>
          <w:szCs w:val="32"/>
          <w:lang w:eastAsia="ru-RU"/>
        </w:rPr>
        <w:t>ПОСТАНОВЛЕНИЕ</w:t>
      </w:r>
    </w:p>
    <w:p w:rsidR="005B13B9" w:rsidRDefault="005B13B9">
      <w:pPr>
        <w:widowControl w:val="0"/>
        <w:suppressAutoHyphens/>
        <w:jc w:val="center"/>
        <w:rPr>
          <w:rFonts w:eastAsia="Lucida Sans Unicode"/>
          <w:b/>
          <w:lang w:eastAsia="ru-RU"/>
        </w:rPr>
      </w:pPr>
    </w:p>
    <w:p w:rsidR="001615D0" w:rsidRDefault="004C504E" w:rsidP="00337CBA">
      <w:pPr>
        <w:keepNext/>
        <w:jc w:val="center"/>
        <w:outlineLvl w:val="6"/>
        <w:rPr>
          <w:rFonts w:eastAsia="Lucida Sans Unicode"/>
          <w:b/>
          <w:color w:val="000000"/>
          <w:lang w:eastAsia="ru-RU"/>
        </w:rPr>
      </w:pPr>
      <w:r>
        <w:rPr>
          <w:rFonts w:eastAsia="Times New Roman"/>
          <w:b/>
          <w:lang w:eastAsia="ru-RU"/>
        </w:rPr>
        <w:t xml:space="preserve">Администрации </w:t>
      </w:r>
      <w:r>
        <w:rPr>
          <w:rFonts w:eastAsia="Lucida Sans Unicode"/>
          <w:b/>
          <w:color w:val="000000"/>
          <w:lang w:eastAsia="ru-RU"/>
        </w:rPr>
        <w:t xml:space="preserve">городского </w:t>
      </w:r>
      <w:r w:rsidR="00337CBA">
        <w:rPr>
          <w:rFonts w:eastAsia="Lucida Sans Unicode"/>
          <w:b/>
          <w:color w:val="000000"/>
          <w:lang w:eastAsia="ru-RU"/>
        </w:rPr>
        <w:t xml:space="preserve">округа </w:t>
      </w:r>
      <w:r w:rsidR="0092097E">
        <w:rPr>
          <w:rFonts w:eastAsia="Lucida Sans Unicode"/>
          <w:b/>
          <w:color w:val="000000"/>
          <w:lang w:eastAsia="ru-RU"/>
        </w:rPr>
        <w:t xml:space="preserve">муниципальное образование </w:t>
      </w:r>
    </w:p>
    <w:p w:rsidR="005B13B9" w:rsidRDefault="0092097E" w:rsidP="00337CBA">
      <w:pPr>
        <w:keepNext/>
        <w:jc w:val="center"/>
        <w:outlineLvl w:val="6"/>
        <w:rPr>
          <w:rFonts w:eastAsia="Lucida Sans Unicode"/>
          <w:lang w:eastAsia="ru-RU"/>
        </w:rPr>
      </w:pPr>
      <w:r>
        <w:rPr>
          <w:rFonts w:eastAsia="Lucida Sans Unicode"/>
          <w:b/>
          <w:color w:val="000000"/>
          <w:lang w:eastAsia="ru-RU"/>
        </w:rPr>
        <w:t>городской округ город Красный Луч Луганской Народной Республики</w:t>
      </w:r>
    </w:p>
    <w:p w:rsidR="005B13B9" w:rsidRDefault="005B13B9">
      <w:pPr>
        <w:widowControl w:val="0"/>
        <w:suppressAutoHyphens/>
        <w:jc w:val="center"/>
        <w:rPr>
          <w:rFonts w:eastAsia="Lucida Sans Unicode"/>
          <w:b/>
          <w:lang w:eastAsia="ru-RU"/>
        </w:rPr>
      </w:pPr>
    </w:p>
    <w:p w:rsidR="009B6FE4" w:rsidRDefault="009B6FE4">
      <w:pPr>
        <w:widowControl w:val="0"/>
        <w:suppressAutoHyphens/>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FB574C" w:rsidTr="00204B4C">
        <w:trPr>
          <w:cantSplit/>
          <w:jc w:val="center"/>
        </w:trPr>
        <w:tc>
          <w:tcPr>
            <w:tcW w:w="468" w:type="dxa"/>
          </w:tcPr>
          <w:p w:rsidR="00FB574C" w:rsidRDefault="00FB574C">
            <w:pPr>
              <w:widowControl w:val="0"/>
              <w:suppressAutoHyphens/>
              <w:jc w:val="center"/>
              <w:rPr>
                <w:rFonts w:eastAsia="Lucida Sans Unicode"/>
                <w:lang w:eastAsia="ru-RU"/>
              </w:rPr>
            </w:pPr>
          </w:p>
        </w:tc>
        <w:tc>
          <w:tcPr>
            <w:tcW w:w="7380" w:type="dxa"/>
          </w:tcPr>
          <w:p w:rsidR="00FB574C" w:rsidRDefault="00715DD7" w:rsidP="00715DD7">
            <w:pPr>
              <w:widowControl w:val="0"/>
              <w:suppressAutoHyphens/>
              <w:rPr>
                <w:rFonts w:eastAsia="Lucida Sans Unicode"/>
                <w:lang w:eastAsia="ru-RU"/>
              </w:rPr>
            </w:pPr>
            <w:r>
              <w:rPr>
                <w:rFonts w:eastAsia="Lucida Sans Unicode"/>
                <w:lang w:eastAsia="ru-RU"/>
              </w:rPr>
              <w:t>« 10</w:t>
            </w:r>
            <w:r w:rsidR="00FB574C">
              <w:rPr>
                <w:rFonts w:eastAsia="Lucida Sans Unicode"/>
                <w:lang w:eastAsia="ru-RU"/>
              </w:rPr>
              <w:t>»</w:t>
            </w:r>
            <w:r>
              <w:rPr>
                <w:rFonts w:eastAsia="Lucida Sans Unicode"/>
                <w:lang w:eastAsia="ru-RU"/>
              </w:rPr>
              <w:t xml:space="preserve"> сентября </w:t>
            </w:r>
            <w:r w:rsidR="00FB574C">
              <w:rPr>
                <w:rFonts w:eastAsia="Lucida Sans Unicode"/>
                <w:lang w:eastAsia="ru-RU"/>
              </w:rPr>
              <w:t>2024 г.</w:t>
            </w:r>
          </w:p>
        </w:tc>
        <w:tc>
          <w:tcPr>
            <w:tcW w:w="540" w:type="dxa"/>
          </w:tcPr>
          <w:p w:rsidR="00FB574C" w:rsidRDefault="00FB574C">
            <w:pPr>
              <w:widowControl w:val="0"/>
              <w:suppressAutoHyphens/>
              <w:jc w:val="center"/>
              <w:rPr>
                <w:rFonts w:eastAsia="Lucida Sans Unicode"/>
                <w:lang w:eastAsia="ru-RU"/>
              </w:rPr>
            </w:pPr>
            <w:r>
              <w:rPr>
                <w:rFonts w:eastAsia="Lucida Sans Unicode"/>
                <w:lang w:eastAsia="ru-RU"/>
              </w:rPr>
              <w:t>№</w:t>
            </w:r>
          </w:p>
        </w:tc>
        <w:tc>
          <w:tcPr>
            <w:tcW w:w="1660" w:type="dxa"/>
          </w:tcPr>
          <w:p w:rsidR="00FB574C" w:rsidRDefault="00715DD7" w:rsidP="00654038">
            <w:pPr>
              <w:widowControl w:val="0"/>
              <w:suppressAutoHyphens/>
              <w:rPr>
                <w:rFonts w:eastAsia="Lucida Sans Unicode"/>
                <w:lang w:eastAsia="ru-RU"/>
              </w:rPr>
            </w:pPr>
            <w:r>
              <w:rPr>
                <w:rFonts w:eastAsia="Lucida Sans Unicode"/>
                <w:lang w:eastAsia="ru-RU"/>
              </w:rPr>
              <w:t>П-314/2</w:t>
            </w:r>
            <w:r w:rsidR="00654038">
              <w:rPr>
                <w:rFonts w:eastAsia="Lucida Sans Unicode"/>
                <w:lang w:eastAsia="ru-RU"/>
              </w:rPr>
              <w:t>4</w:t>
            </w:r>
          </w:p>
        </w:tc>
      </w:tr>
    </w:tbl>
    <w:p w:rsidR="00612BB2" w:rsidRPr="00612BB2" w:rsidRDefault="00612BB2" w:rsidP="00612BB2">
      <w:pPr>
        <w:widowControl w:val="0"/>
        <w:suppressAutoHyphens/>
        <w:jc w:val="center"/>
        <w:rPr>
          <w:rFonts w:eastAsia="Lucida Sans Unicode"/>
          <w:lang w:eastAsia="ru-RU"/>
        </w:rPr>
      </w:pPr>
      <w:r w:rsidRPr="00612BB2">
        <w:rPr>
          <w:rFonts w:eastAsia="Lucida Sans Unicode"/>
          <w:lang w:eastAsia="ru-RU"/>
        </w:rPr>
        <w:t>г. Красный Луч</w:t>
      </w:r>
    </w:p>
    <w:p w:rsidR="005B13B9" w:rsidRDefault="005B13B9">
      <w:pPr>
        <w:widowControl w:val="0"/>
        <w:suppressAutoHyphens/>
        <w:jc w:val="center"/>
        <w:rPr>
          <w:rFonts w:eastAsia="Lucida Sans Unicode"/>
          <w:b/>
          <w:lang w:eastAsia="ru-RU"/>
        </w:rPr>
      </w:pPr>
    </w:p>
    <w:p w:rsidR="00715DD7" w:rsidRDefault="00715DD7">
      <w:pPr>
        <w:widowControl w:val="0"/>
        <w:suppressAutoHyphens/>
        <w:jc w:val="center"/>
        <w:rPr>
          <w:rFonts w:eastAsia="Lucida Sans Unicode"/>
          <w:b/>
          <w:lang w:eastAsia="ru-RU"/>
        </w:rPr>
      </w:pPr>
    </w:p>
    <w:p w:rsidR="00715DD7" w:rsidRDefault="00715DD7">
      <w:pPr>
        <w:widowControl w:val="0"/>
        <w:suppressAutoHyphens/>
        <w:jc w:val="center"/>
        <w:rPr>
          <w:rFonts w:eastAsia="Lucida Sans Unicode"/>
          <w:b/>
          <w:lang w:eastAsia="ru-RU"/>
        </w:rPr>
      </w:pPr>
    </w:p>
    <w:p w:rsidR="00715DD7" w:rsidRPr="000746E5" w:rsidRDefault="00715DD7" w:rsidP="00715DD7">
      <w:pPr>
        <w:ind w:firstLine="708"/>
        <w:jc w:val="center"/>
        <w:rPr>
          <w:b/>
        </w:rPr>
      </w:pPr>
      <w:r w:rsidRPr="003F005A">
        <w:rPr>
          <w:b/>
        </w:rPr>
        <w:t xml:space="preserve">О </w:t>
      </w:r>
      <w:r>
        <w:rPr>
          <w:b/>
        </w:rPr>
        <w:t xml:space="preserve">внесении изменений в состав единой кадровой комиссии муниципального образования городской округ город Красный Луч  Луганской Народной Республики </w:t>
      </w:r>
    </w:p>
    <w:p w:rsidR="00715DD7" w:rsidRPr="00563D1B" w:rsidRDefault="00715DD7" w:rsidP="00715DD7">
      <w:pPr>
        <w:jc w:val="center"/>
        <w:rPr>
          <w:b/>
        </w:rPr>
      </w:pPr>
    </w:p>
    <w:p w:rsidR="00715DD7" w:rsidRPr="00715DD7" w:rsidRDefault="00715DD7" w:rsidP="00715DD7">
      <w:pPr>
        <w:jc w:val="both"/>
        <w:rPr>
          <w:b/>
        </w:rPr>
      </w:pPr>
    </w:p>
    <w:p w:rsidR="00715DD7" w:rsidRDefault="00715DD7" w:rsidP="00715DD7">
      <w:pPr>
        <w:pStyle w:val="ab"/>
        <w:tabs>
          <w:tab w:val="left" w:pos="9638"/>
        </w:tabs>
        <w:spacing w:after="0" w:line="240" w:lineRule="auto"/>
        <w:ind w:left="167" w:right="-1" w:firstLine="571"/>
        <w:jc w:val="both"/>
        <w:rPr>
          <w:rFonts w:ascii="Times New Roman" w:hAnsi="Times New Roman"/>
          <w:sz w:val="28"/>
          <w:szCs w:val="28"/>
        </w:rPr>
      </w:pPr>
      <w:r w:rsidRPr="00715DD7">
        <w:rPr>
          <w:rFonts w:ascii="Times New Roman" w:hAnsi="Times New Roman"/>
          <w:sz w:val="28"/>
          <w:szCs w:val="28"/>
        </w:rPr>
        <w:t xml:space="preserve">В связи с кадровыми изменениями, в соответствии </w:t>
      </w:r>
      <w:r w:rsidRPr="00715DD7">
        <w:rPr>
          <w:rFonts w:ascii="Times New Roman" w:hAnsi="Times New Roman"/>
          <w:color w:val="00000F"/>
          <w:sz w:val="28"/>
          <w:szCs w:val="28"/>
        </w:rPr>
        <w:t xml:space="preserve">с </w:t>
      </w:r>
      <w:r w:rsidRPr="00715DD7">
        <w:rPr>
          <w:rFonts w:ascii="Times New Roman" w:hAnsi="Times New Roman"/>
          <w:sz w:val="28"/>
          <w:szCs w:val="28"/>
        </w:rPr>
        <w:t>распоряжениями Администрации городского округа муниципальное образование городской округ город Красный Луч Луганской Народной Республики от 27.08.2024 № 672-л и от 01.08.2024 № 621-л, 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w:t>
      </w:r>
      <w:r w:rsidRPr="00715DD7">
        <w:rPr>
          <w:rFonts w:ascii="Times New Roman" w:hAnsi="Times New Roman"/>
          <w:color w:val="000513"/>
          <w:sz w:val="28"/>
          <w:szCs w:val="28"/>
        </w:rPr>
        <w:t xml:space="preserve">2 </w:t>
      </w:r>
      <w:r w:rsidRPr="00715DD7">
        <w:rPr>
          <w:rFonts w:ascii="Times New Roman" w:hAnsi="Times New Roman"/>
          <w:sz w:val="28"/>
          <w:szCs w:val="28"/>
        </w:rPr>
        <w:t xml:space="preserve">(с </w:t>
      </w:r>
      <w:r w:rsidRPr="00715DD7">
        <w:rPr>
          <w:rFonts w:ascii="Times New Roman" w:hAnsi="Times New Roman"/>
          <w:spacing w:val="-2"/>
          <w:sz w:val="28"/>
          <w:szCs w:val="28"/>
        </w:rPr>
        <w:t xml:space="preserve">изменениями), </w:t>
      </w:r>
      <w:r w:rsidRPr="00715DD7">
        <w:rPr>
          <w:rFonts w:ascii="Times New Roman" w:hAnsi="Times New Roman"/>
          <w:sz w:val="28"/>
          <w:szCs w:val="28"/>
        </w:rPr>
        <w:t>Администрация городского округа муниципальное образование городской округ город Красный Луч Луганской Народной Республики</w:t>
      </w:r>
    </w:p>
    <w:p w:rsidR="00715DD7" w:rsidRDefault="00715DD7" w:rsidP="00715DD7">
      <w:pPr>
        <w:pStyle w:val="ab"/>
        <w:tabs>
          <w:tab w:val="left" w:pos="9638"/>
        </w:tabs>
        <w:spacing w:after="0" w:line="240" w:lineRule="auto"/>
        <w:ind w:left="167" w:right="-1" w:firstLine="571"/>
        <w:jc w:val="both"/>
        <w:rPr>
          <w:rFonts w:ascii="Times New Roman" w:hAnsi="Times New Roman"/>
          <w:sz w:val="28"/>
          <w:szCs w:val="28"/>
        </w:rPr>
      </w:pPr>
    </w:p>
    <w:p w:rsidR="00715DD7" w:rsidRDefault="00715DD7" w:rsidP="00715DD7">
      <w:pPr>
        <w:pStyle w:val="Heading1"/>
        <w:ind w:left="270"/>
        <w:rPr>
          <w:spacing w:val="-2"/>
        </w:rPr>
      </w:pPr>
      <w:r>
        <w:rPr>
          <w:spacing w:val="-2"/>
        </w:rPr>
        <w:t>ПОСТАНОВЛЯЕТ:</w:t>
      </w:r>
    </w:p>
    <w:p w:rsidR="00715DD7" w:rsidRPr="00404FFA" w:rsidRDefault="00715DD7" w:rsidP="00715DD7">
      <w:pPr>
        <w:pStyle w:val="Heading1"/>
        <w:ind w:left="270"/>
        <w:rPr>
          <w:b w:val="0"/>
        </w:rPr>
      </w:pPr>
    </w:p>
    <w:p w:rsidR="00715DD7" w:rsidRPr="00404FFA" w:rsidRDefault="00715DD7" w:rsidP="00715DD7">
      <w:pPr>
        <w:pStyle w:val="Heading1"/>
        <w:ind w:left="270"/>
        <w:rPr>
          <w:b w:val="0"/>
        </w:rPr>
      </w:pPr>
    </w:p>
    <w:p w:rsidR="00715DD7" w:rsidRDefault="00715DD7" w:rsidP="00715DD7">
      <w:pPr>
        <w:pStyle w:val="af5"/>
        <w:numPr>
          <w:ilvl w:val="0"/>
          <w:numId w:val="1"/>
        </w:numPr>
        <w:tabs>
          <w:tab w:val="left" w:pos="1423"/>
        </w:tabs>
        <w:ind w:firstLine="717"/>
        <w:jc w:val="both"/>
        <w:rPr>
          <w:sz w:val="28"/>
        </w:rPr>
      </w:pPr>
      <w:r>
        <w:rPr>
          <w:sz w:val="28"/>
          <w:szCs w:val="28"/>
        </w:rPr>
        <w:t xml:space="preserve"> Внести</w:t>
      </w:r>
      <w:r>
        <w:rPr>
          <w:sz w:val="28"/>
        </w:rPr>
        <w:t xml:space="preserve"> изменения в состав единой кадровой комиссии муниципального образования городской округ город Красный Луч Луганской Народной Республики, утвержденный постановлением Администрации городского округа муниципальное образование городской округ город Красный Луч Луганской Народной Республики от 22.12.2023 №</w:t>
      </w:r>
      <w:r>
        <w:rPr>
          <w:color w:val="2D0000"/>
          <w:sz w:val="28"/>
        </w:rPr>
        <w:t xml:space="preserve">5 </w:t>
      </w:r>
      <w:r>
        <w:rPr>
          <w:sz w:val="28"/>
        </w:rPr>
        <w:t>«О единой кадровой комиссии муниципального образования городской округ город Красный Луч Луганской Народной Республики», заменив словосочетание «Остапенко Наталья Николаевна – начальник юридического отдела</w:t>
      </w:r>
      <w:r w:rsidRPr="00404FFA">
        <w:rPr>
          <w:sz w:val="28"/>
        </w:rPr>
        <w:t xml:space="preserve"> </w:t>
      </w:r>
      <w:r>
        <w:rPr>
          <w:sz w:val="28"/>
        </w:rPr>
        <w:t xml:space="preserve">Администрации городского округа муниципальное образование городской округ город Красный Луч Луганской Народной Республики, член кадровой комиссии.» на </w:t>
      </w:r>
      <w:r>
        <w:rPr>
          <w:sz w:val="28"/>
        </w:rPr>
        <w:lastRenderedPageBreak/>
        <w:t>словосочетание «Корягина Наталья Юрьевна – заместитель начальника юридического отдела</w:t>
      </w:r>
      <w:r w:rsidRPr="00404FFA">
        <w:rPr>
          <w:sz w:val="28"/>
        </w:rPr>
        <w:t xml:space="preserve"> </w:t>
      </w:r>
      <w:r>
        <w:rPr>
          <w:sz w:val="28"/>
        </w:rPr>
        <w:t>Администрации городского округа муниципальное образование городской округ город Красный Луч Луганской Народной Республики, член кадровой комиссии.».</w:t>
      </w:r>
    </w:p>
    <w:p w:rsidR="00715DD7" w:rsidRPr="00347D1D" w:rsidRDefault="00715DD7" w:rsidP="00715DD7">
      <w:pPr>
        <w:overflowPunct w:val="0"/>
        <w:ind w:firstLine="709"/>
        <w:jc w:val="both"/>
        <w:textAlignment w:val="baseline"/>
        <w:rPr>
          <w:bCs/>
        </w:rPr>
      </w:pPr>
      <w:r>
        <w:rPr>
          <w:bCs/>
        </w:rPr>
        <w:t xml:space="preserve">2. Признать утратившим силу постановление </w:t>
      </w:r>
      <w:r w:rsidRPr="0096560E">
        <w:t>Администрации городского округа муниципальное образование городской округ город  Красный Луч Луганской Народной Республики</w:t>
      </w:r>
      <w:r>
        <w:t xml:space="preserve"> от 19.02.2024 № П-45/24.</w:t>
      </w:r>
    </w:p>
    <w:p w:rsidR="00715DD7" w:rsidRPr="00DF2980" w:rsidRDefault="00715DD7" w:rsidP="00715DD7">
      <w:pPr>
        <w:overflowPunct w:val="0"/>
        <w:ind w:firstLine="709"/>
        <w:jc w:val="both"/>
        <w:textAlignment w:val="baseline"/>
        <w:rPr>
          <w:bCs/>
          <w:color w:val="000000"/>
        </w:rPr>
      </w:pPr>
      <w:r>
        <w:rPr>
          <w:bCs/>
        </w:rPr>
        <w:t xml:space="preserve">3. </w:t>
      </w:r>
      <w:r w:rsidRPr="00DF2980">
        <w:rPr>
          <w:bCs/>
        </w:rPr>
        <w:t xml:space="preserve">Опубликовать настоящее постановление в </w:t>
      </w:r>
      <w:r w:rsidRPr="0096560E">
        <w:rPr>
          <w:color w:val="000000"/>
        </w:rPr>
        <w:t xml:space="preserve">газете «Красный Луч» Государственного унитарного предприятия Луганской Народной Республики «ЛУГАНЬМЕДИА» </w:t>
      </w:r>
      <w:r w:rsidRPr="0096560E">
        <w:t>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sidRPr="0096560E">
        <w:rPr>
          <w:rFonts w:eastAsia="MS Mincho"/>
          <w:color w:val="000000"/>
        </w:rPr>
        <w:t xml:space="preserve"> (</w:t>
      </w:r>
      <w:hyperlink r:id="rId10" w:history="1">
        <w:r w:rsidRPr="0096560E">
          <w:rPr>
            <w:rStyle w:val="a4"/>
            <w:rFonts w:eastAsia="MS Mincho"/>
          </w:rPr>
          <w:t>https://krasnyluch.su/</w:t>
        </w:r>
      </w:hyperlink>
      <w:r w:rsidRPr="0096560E">
        <w:rPr>
          <w:rFonts w:eastAsia="MS Mincho"/>
          <w:color w:val="000000"/>
        </w:rPr>
        <w:t>)</w:t>
      </w:r>
      <w:r w:rsidRPr="00DF2980">
        <w:t>.</w:t>
      </w:r>
    </w:p>
    <w:p w:rsidR="00715DD7" w:rsidRPr="009061F2" w:rsidRDefault="00715DD7" w:rsidP="00715DD7">
      <w:pPr>
        <w:overflowPunct w:val="0"/>
        <w:ind w:firstLine="720"/>
        <w:jc w:val="both"/>
        <w:textAlignment w:val="baseline"/>
        <w:rPr>
          <w:bCs/>
        </w:rPr>
      </w:pPr>
      <w:r>
        <w:rPr>
          <w:bCs/>
        </w:rPr>
        <w:t xml:space="preserve">4. </w:t>
      </w:r>
      <w:r w:rsidRPr="00DF2980">
        <w:rPr>
          <w:bCs/>
        </w:rPr>
        <w:t xml:space="preserve">Контроль за исполнением настоящего постановления </w:t>
      </w:r>
      <w:r>
        <w:rPr>
          <w:bCs/>
        </w:rPr>
        <w:t>оставляю за собой.</w:t>
      </w:r>
    </w:p>
    <w:p w:rsidR="00715DD7" w:rsidRPr="00DF2980" w:rsidRDefault="00715DD7" w:rsidP="00715DD7">
      <w:pPr>
        <w:overflowPunct w:val="0"/>
        <w:ind w:firstLine="720"/>
        <w:jc w:val="both"/>
        <w:textAlignment w:val="baseline"/>
        <w:rPr>
          <w:bCs/>
          <w:color w:val="000000"/>
        </w:rPr>
      </w:pPr>
      <w:r>
        <w:t xml:space="preserve">5. </w:t>
      </w:r>
      <w:r w:rsidRPr="00DF2980">
        <w:t xml:space="preserve">Настоящее постановление вступает в </w:t>
      </w:r>
      <w:r>
        <w:t xml:space="preserve">законную </w:t>
      </w:r>
      <w:r w:rsidRPr="00DF2980">
        <w:t xml:space="preserve">силу </w:t>
      </w:r>
      <w:r>
        <w:t>со дня его подписания.</w:t>
      </w:r>
    </w:p>
    <w:p w:rsidR="00715DD7" w:rsidRDefault="00715DD7" w:rsidP="00715DD7">
      <w:pPr>
        <w:pStyle w:val="af5"/>
        <w:tabs>
          <w:tab w:val="left" w:pos="1423"/>
          <w:tab w:val="left" w:pos="9638"/>
        </w:tabs>
        <w:spacing w:before="11" w:line="235" w:lineRule="auto"/>
        <w:ind w:left="165" w:right="-1" w:firstLine="544"/>
        <w:jc w:val="both"/>
        <w:rPr>
          <w:sz w:val="28"/>
          <w:szCs w:val="28"/>
          <w:lang w:val="uk-UA"/>
        </w:rPr>
      </w:pPr>
    </w:p>
    <w:p w:rsidR="00715DD7" w:rsidRDefault="00715DD7" w:rsidP="00715DD7">
      <w:pPr>
        <w:pStyle w:val="af5"/>
        <w:tabs>
          <w:tab w:val="left" w:pos="1423"/>
          <w:tab w:val="left" w:pos="9638"/>
        </w:tabs>
        <w:spacing w:before="11" w:line="235" w:lineRule="auto"/>
        <w:ind w:left="165" w:right="-1" w:firstLine="544"/>
        <w:jc w:val="both"/>
        <w:rPr>
          <w:sz w:val="28"/>
          <w:szCs w:val="28"/>
          <w:lang w:val="uk-UA"/>
        </w:rPr>
      </w:pPr>
    </w:p>
    <w:p w:rsidR="00715DD7" w:rsidRDefault="00715DD7" w:rsidP="00715DD7">
      <w:pPr>
        <w:pStyle w:val="af4"/>
        <w:tabs>
          <w:tab w:val="left" w:pos="9638"/>
        </w:tabs>
        <w:spacing w:before="0" w:beforeAutospacing="0" w:after="0" w:afterAutospacing="0"/>
        <w:ind w:right="-1" w:firstLine="708"/>
        <w:jc w:val="both"/>
        <w:rPr>
          <w:sz w:val="28"/>
          <w:szCs w:val="28"/>
        </w:rPr>
      </w:pPr>
    </w:p>
    <w:p w:rsidR="00715DD7" w:rsidRPr="006C1667" w:rsidRDefault="00715DD7" w:rsidP="00715DD7">
      <w:pPr>
        <w:tabs>
          <w:tab w:val="left" w:pos="9638"/>
        </w:tabs>
        <w:ind w:right="-1"/>
        <w:jc w:val="both"/>
      </w:pPr>
      <w:r w:rsidRPr="006C1667">
        <w:t xml:space="preserve">Глава городского округа </w:t>
      </w:r>
    </w:p>
    <w:p w:rsidR="00715DD7" w:rsidRPr="006C1667" w:rsidRDefault="00715DD7" w:rsidP="00715DD7">
      <w:pPr>
        <w:tabs>
          <w:tab w:val="left" w:pos="9638"/>
        </w:tabs>
        <w:ind w:right="-1"/>
        <w:jc w:val="both"/>
      </w:pPr>
      <w:r w:rsidRPr="006C1667">
        <w:t xml:space="preserve">муниципальное образование </w:t>
      </w:r>
    </w:p>
    <w:p w:rsidR="00715DD7" w:rsidRPr="006C1667" w:rsidRDefault="00715DD7" w:rsidP="00715DD7">
      <w:pPr>
        <w:tabs>
          <w:tab w:val="left" w:pos="9638"/>
        </w:tabs>
        <w:ind w:right="-1"/>
        <w:jc w:val="both"/>
      </w:pPr>
      <w:r w:rsidRPr="006C1667">
        <w:t>городской округ город Красный Луч</w:t>
      </w:r>
    </w:p>
    <w:p w:rsidR="00715DD7" w:rsidRPr="00EF0D54" w:rsidRDefault="00715DD7" w:rsidP="00715DD7">
      <w:pPr>
        <w:tabs>
          <w:tab w:val="left" w:pos="9638"/>
        </w:tabs>
        <w:ind w:right="-1"/>
        <w:jc w:val="both"/>
      </w:pPr>
      <w:r w:rsidRPr="006C1667">
        <w:t>Луганской Народной Республики</w:t>
      </w:r>
      <w:r>
        <w:t xml:space="preserve">                                                С.В. Соловьев</w:t>
      </w:r>
    </w:p>
    <w:p w:rsidR="00715DD7" w:rsidRDefault="00715DD7" w:rsidP="00715DD7">
      <w:pPr>
        <w:jc w:val="both"/>
      </w:pPr>
    </w:p>
    <w:p w:rsidR="00715DD7" w:rsidRDefault="00715DD7">
      <w:pPr>
        <w:widowControl w:val="0"/>
        <w:suppressAutoHyphens/>
        <w:jc w:val="center"/>
        <w:rPr>
          <w:rFonts w:eastAsia="Lucida Sans Unicode"/>
          <w:b/>
          <w:lang w:eastAsia="ru-RU"/>
        </w:rPr>
      </w:pPr>
    </w:p>
    <w:p w:rsidR="00715DD7" w:rsidRDefault="00715DD7">
      <w:pPr>
        <w:widowControl w:val="0"/>
        <w:suppressAutoHyphens/>
        <w:jc w:val="center"/>
        <w:rPr>
          <w:rFonts w:eastAsia="Lucida Sans Unicode"/>
          <w:b/>
          <w:lang w:eastAsia="ru-RU"/>
        </w:rPr>
      </w:pPr>
    </w:p>
    <w:p w:rsidR="005B13B9" w:rsidRDefault="005B13B9">
      <w:pPr>
        <w:widowControl w:val="0"/>
        <w:suppressAutoHyphens/>
        <w:jc w:val="center"/>
        <w:rPr>
          <w:rFonts w:eastAsia="Lucida Sans Unicode"/>
          <w:color w:val="000000"/>
          <w:lang w:eastAsia="ru-RU"/>
        </w:rPr>
      </w:pPr>
    </w:p>
    <w:sectPr w:rsidR="005B13B9" w:rsidSect="00AB36EB">
      <w:pgSz w:w="11906" w:h="16838"/>
      <w:pgMar w:top="567" w:right="567" w:bottom="1134" w:left="1701" w:header="720" w:footer="720" w:gutter="0"/>
      <w:pgNumType w:start="6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48F" w:rsidRDefault="00C5148F" w:rsidP="00FA1AB6">
      <w:r>
        <w:separator/>
      </w:r>
    </w:p>
  </w:endnote>
  <w:endnote w:type="continuationSeparator" w:id="1">
    <w:p w:rsidR="00C5148F" w:rsidRDefault="00C5148F"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48F" w:rsidRDefault="00C5148F" w:rsidP="00FA1AB6">
      <w:r>
        <w:separator/>
      </w:r>
    </w:p>
  </w:footnote>
  <w:footnote w:type="continuationSeparator" w:id="1">
    <w:p w:rsidR="00C5148F" w:rsidRDefault="00C5148F" w:rsidP="00FA1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01E40"/>
    <w:multiLevelType w:val="hybridMultilevel"/>
    <w:tmpl w:val="89B464B8"/>
    <w:lvl w:ilvl="0" w:tplc="5F0CB1CE">
      <w:start w:val="1"/>
      <w:numFmt w:val="decimal"/>
      <w:lvlText w:val="%1."/>
      <w:lvlJc w:val="left"/>
      <w:pPr>
        <w:ind w:left="170" w:hanging="537"/>
        <w:jc w:val="right"/>
      </w:pPr>
      <w:rPr>
        <w:rFonts w:hint="default"/>
        <w:spacing w:val="0"/>
        <w:w w:val="95"/>
        <w:lang w:val="ru-RU" w:eastAsia="en-US" w:bidi="ar-SA"/>
      </w:rPr>
    </w:lvl>
    <w:lvl w:ilvl="1" w:tplc="D29E9D02">
      <w:numFmt w:val="bullet"/>
      <w:lvlText w:val="•"/>
      <w:lvlJc w:val="left"/>
      <w:pPr>
        <w:ind w:left="1172" w:hanging="537"/>
      </w:pPr>
      <w:rPr>
        <w:rFonts w:hint="default"/>
        <w:lang w:val="ru-RU" w:eastAsia="en-US" w:bidi="ar-SA"/>
      </w:rPr>
    </w:lvl>
    <w:lvl w:ilvl="2" w:tplc="F16411AA">
      <w:numFmt w:val="bullet"/>
      <w:lvlText w:val="•"/>
      <w:lvlJc w:val="left"/>
      <w:pPr>
        <w:ind w:left="2164" w:hanging="537"/>
      </w:pPr>
      <w:rPr>
        <w:rFonts w:hint="default"/>
        <w:lang w:val="ru-RU" w:eastAsia="en-US" w:bidi="ar-SA"/>
      </w:rPr>
    </w:lvl>
    <w:lvl w:ilvl="3" w:tplc="1C0EC724">
      <w:numFmt w:val="bullet"/>
      <w:lvlText w:val="•"/>
      <w:lvlJc w:val="left"/>
      <w:pPr>
        <w:ind w:left="3156" w:hanging="537"/>
      </w:pPr>
      <w:rPr>
        <w:rFonts w:hint="default"/>
        <w:lang w:val="ru-RU" w:eastAsia="en-US" w:bidi="ar-SA"/>
      </w:rPr>
    </w:lvl>
    <w:lvl w:ilvl="4" w:tplc="25B6FB30">
      <w:numFmt w:val="bullet"/>
      <w:lvlText w:val="•"/>
      <w:lvlJc w:val="left"/>
      <w:pPr>
        <w:ind w:left="4148" w:hanging="537"/>
      </w:pPr>
      <w:rPr>
        <w:rFonts w:hint="default"/>
        <w:lang w:val="ru-RU" w:eastAsia="en-US" w:bidi="ar-SA"/>
      </w:rPr>
    </w:lvl>
    <w:lvl w:ilvl="5" w:tplc="1D268E10">
      <w:numFmt w:val="bullet"/>
      <w:lvlText w:val="•"/>
      <w:lvlJc w:val="left"/>
      <w:pPr>
        <w:ind w:left="5140" w:hanging="537"/>
      </w:pPr>
      <w:rPr>
        <w:rFonts w:hint="default"/>
        <w:lang w:val="ru-RU" w:eastAsia="en-US" w:bidi="ar-SA"/>
      </w:rPr>
    </w:lvl>
    <w:lvl w:ilvl="6" w:tplc="8312C294">
      <w:numFmt w:val="bullet"/>
      <w:lvlText w:val="•"/>
      <w:lvlJc w:val="left"/>
      <w:pPr>
        <w:ind w:left="6132" w:hanging="537"/>
      </w:pPr>
      <w:rPr>
        <w:rFonts w:hint="default"/>
        <w:lang w:val="ru-RU" w:eastAsia="en-US" w:bidi="ar-SA"/>
      </w:rPr>
    </w:lvl>
    <w:lvl w:ilvl="7" w:tplc="580C36CC">
      <w:numFmt w:val="bullet"/>
      <w:lvlText w:val="•"/>
      <w:lvlJc w:val="left"/>
      <w:pPr>
        <w:ind w:left="7124" w:hanging="537"/>
      </w:pPr>
      <w:rPr>
        <w:rFonts w:hint="default"/>
        <w:lang w:val="ru-RU" w:eastAsia="en-US" w:bidi="ar-SA"/>
      </w:rPr>
    </w:lvl>
    <w:lvl w:ilvl="8" w:tplc="7C706AC2">
      <w:numFmt w:val="bullet"/>
      <w:lvlText w:val="•"/>
      <w:lvlJc w:val="left"/>
      <w:pPr>
        <w:ind w:left="8116" w:hanging="537"/>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01CD"/>
    <w:rsid w:val="00000F7C"/>
    <w:rsid w:val="000106F5"/>
    <w:rsid w:val="00042587"/>
    <w:rsid w:val="00042F4B"/>
    <w:rsid w:val="0005249D"/>
    <w:rsid w:val="0005492F"/>
    <w:rsid w:val="00072818"/>
    <w:rsid w:val="00074493"/>
    <w:rsid w:val="00074D45"/>
    <w:rsid w:val="00093BA8"/>
    <w:rsid w:val="0009524F"/>
    <w:rsid w:val="000B095A"/>
    <w:rsid w:val="000B126D"/>
    <w:rsid w:val="000B4AD0"/>
    <w:rsid w:val="000C3233"/>
    <w:rsid w:val="000C7E68"/>
    <w:rsid w:val="000E287E"/>
    <w:rsid w:val="000F41AB"/>
    <w:rsid w:val="0011010A"/>
    <w:rsid w:val="00126C14"/>
    <w:rsid w:val="0013256F"/>
    <w:rsid w:val="00137640"/>
    <w:rsid w:val="00145789"/>
    <w:rsid w:val="00151D6A"/>
    <w:rsid w:val="001615D0"/>
    <w:rsid w:val="00182526"/>
    <w:rsid w:val="001944AD"/>
    <w:rsid w:val="001B51F6"/>
    <w:rsid w:val="001B7659"/>
    <w:rsid w:val="001C5C1A"/>
    <w:rsid w:val="001E2224"/>
    <w:rsid w:val="001E37D8"/>
    <w:rsid w:val="001E631E"/>
    <w:rsid w:val="001F219E"/>
    <w:rsid w:val="00202EBB"/>
    <w:rsid w:val="00204B4C"/>
    <w:rsid w:val="00216DBB"/>
    <w:rsid w:val="00271532"/>
    <w:rsid w:val="002A14DD"/>
    <w:rsid w:val="002A64D7"/>
    <w:rsid w:val="002B4A75"/>
    <w:rsid w:val="002B5684"/>
    <w:rsid w:val="002B73CF"/>
    <w:rsid w:val="002C7929"/>
    <w:rsid w:val="002D17B8"/>
    <w:rsid w:val="002D7F55"/>
    <w:rsid w:val="002E4BD8"/>
    <w:rsid w:val="002E65C5"/>
    <w:rsid w:val="002E6D1C"/>
    <w:rsid w:val="002E77B9"/>
    <w:rsid w:val="002F2FCC"/>
    <w:rsid w:val="002F5C4E"/>
    <w:rsid w:val="00316F5A"/>
    <w:rsid w:val="003176B7"/>
    <w:rsid w:val="00317DE0"/>
    <w:rsid w:val="0032020D"/>
    <w:rsid w:val="00325DF6"/>
    <w:rsid w:val="00330851"/>
    <w:rsid w:val="00337CBA"/>
    <w:rsid w:val="003474F2"/>
    <w:rsid w:val="003750FE"/>
    <w:rsid w:val="0038072E"/>
    <w:rsid w:val="00391B82"/>
    <w:rsid w:val="003B1439"/>
    <w:rsid w:val="003B182D"/>
    <w:rsid w:val="003C7F28"/>
    <w:rsid w:val="003D2791"/>
    <w:rsid w:val="003D2DBB"/>
    <w:rsid w:val="003E294D"/>
    <w:rsid w:val="003E35E9"/>
    <w:rsid w:val="003E6473"/>
    <w:rsid w:val="003E6C38"/>
    <w:rsid w:val="003E778A"/>
    <w:rsid w:val="003F1FC8"/>
    <w:rsid w:val="003F3189"/>
    <w:rsid w:val="003F5593"/>
    <w:rsid w:val="0040675B"/>
    <w:rsid w:val="0042485D"/>
    <w:rsid w:val="004303AA"/>
    <w:rsid w:val="00472743"/>
    <w:rsid w:val="0048472E"/>
    <w:rsid w:val="00493404"/>
    <w:rsid w:val="004A4D25"/>
    <w:rsid w:val="004B22E8"/>
    <w:rsid w:val="004B5BA9"/>
    <w:rsid w:val="004C504E"/>
    <w:rsid w:val="004D3216"/>
    <w:rsid w:val="004D3B6F"/>
    <w:rsid w:val="004D70F2"/>
    <w:rsid w:val="004E22DC"/>
    <w:rsid w:val="004F0CBB"/>
    <w:rsid w:val="004F19FC"/>
    <w:rsid w:val="0050264F"/>
    <w:rsid w:val="00516C6E"/>
    <w:rsid w:val="00516DB1"/>
    <w:rsid w:val="005219D8"/>
    <w:rsid w:val="00522B8F"/>
    <w:rsid w:val="00533523"/>
    <w:rsid w:val="0053673A"/>
    <w:rsid w:val="00551B0C"/>
    <w:rsid w:val="005673AF"/>
    <w:rsid w:val="00576582"/>
    <w:rsid w:val="0057669C"/>
    <w:rsid w:val="0057700B"/>
    <w:rsid w:val="0057725B"/>
    <w:rsid w:val="0058143B"/>
    <w:rsid w:val="0059618D"/>
    <w:rsid w:val="005A2243"/>
    <w:rsid w:val="005A3752"/>
    <w:rsid w:val="005A464B"/>
    <w:rsid w:val="005A5030"/>
    <w:rsid w:val="005B13B9"/>
    <w:rsid w:val="005C2AEF"/>
    <w:rsid w:val="005C7003"/>
    <w:rsid w:val="005D0787"/>
    <w:rsid w:val="005D5D05"/>
    <w:rsid w:val="005E3F37"/>
    <w:rsid w:val="00604596"/>
    <w:rsid w:val="00604FDD"/>
    <w:rsid w:val="006067D4"/>
    <w:rsid w:val="00612BB2"/>
    <w:rsid w:val="00635B10"/>
    <w:rsid w:val="00650D36"/>
    <w:rsid w:val="006519DD"/>
    <w:rsid w:val="00654038"/>
    <w:rsid w:val="00654491"/>
    <w:rsid w:val="00655ADB"/>
    <w:rsid w:val="00667E4F"/>
    <w:rsid w:val="00696D5F"/>
    <w:rsid w:val="006B4BAB"/>
    <w:rsid w:val="006C3E9F"/>
    <w:rsid w:val="006D2B72"/>
    <w:rsid w:val="006E5D9B"/>
    <w:rsid w:val="006E670E"/>
    <w:rsid w:val="006F21DC"/>
    <w:rsid w:val="007023A7"/>
    <w:rsid w:val="00712768"/>
    <w:rsid w:val="00715DD7"/>
    <w:rsid w:val="00724EB3"/>
    <w:rsid w:val="00725600"/>
    <w:rsid w:val="00733D4C"/>
    <w:rsid w:val="007415CE"/>
    <w:rsid w:val="00746357"/>
    <w:rsid w:val="00766B6C"/>
    <w:rsid w:val="00770B45"/>
    <w:rsid w:val="00786FCC"/>
    <w:rsid w:val="007C0EC3"/>
    <w:rsid w:val="007C754B"/>
    <w:rsid w:val="007D144E"/>
    <w:rsid w:val="007E3A0C"/>
    <w:rsid w:val="007F6212"/>
    <w:rsid w:val="0080006B"/>
    <w:rsid w:val="00810780"/>
    <w:rsid w:val="0081135C"/>
    <w:rsid w:val="0082347C"/>
    <w:rsid w:val="0083020C"/>
    <w:rsid w:val="008454B6"/>
    <w:rsid w:val="008463EC"/>
    <w:rsid w:val="0084657A"/>
    <w:rsid w:val="00847072"/>
    <w:rsid w:val="00855872"/>
    <w:rsid w:val="00867509"/>
    <w:rsid w:val="00873C16"/>
    <w:rsid w:val="00877A9B"/>
    <w:rsid w:val="008A0A17"/>
    <w:rsid w:val="008A21DF"/>
    <w:rsid w:val="008E4669"/>
    <w:rsid w:val="009047C5"/>
    <w:rsid w:val="0092097E"/>
    <w:rsid w:val="00925438"/>
    <w:rsid w:val="00930D50"/>
    <w:rsid w:val="00932008"/>
    <w:rsid w:val="009343EC"/>
    <w:rsid w:val="0094199F"/>
    <w:rsid w:val="0094319F"/>
    <w:rsid w:val="00954498"/>
    <w:rsid w:val="00962B42"/>
    <w:rsid w:val="009656AE"/>
    <w:rsid w:val="009701CD"/>
    <w:rsid w:val="00994FDA"/>
    <w:rsid w:val="00997269"/>
    <w:rsid w:val="00997522"/>
    <w:rsid w:val="009B03D4"/>
    <w:rsid w:val="009B6FE4"/>
    <w:rsid w:val="009C2C04"/>
    <w:rsid w:val="009C44D2"/>
    <w:rsid w:val="009C5DE8"/>
    <w:rsid w:val="009F78EC"/>
    <w:rsid w:val="00A04068"/>
    <w:rsid w:val="00A06364"/>
    <w:rsid w:val="00A14190"/>
    <w:rsid w:val="00A26581"/>
    <w:rsid w:val="00A40FF6"/>
    <w:rsid w:val="00A501B2"/>
    <w:rsid w:val="00A5478B"/>
    <w:rsid w:val="00A70FEF"/>
    <w:rsid w:val="00A71E75"/>
    <w:rsid w:val="00A72BF7"/>
    <w:rsid w:val="00A73996"/>
    <w:rsid w:val="00A754A6"/>
    <w:rsid w:val="00A91D16"/>
    <w:rsid w:val="00A93390"/>
    <w:rsid w:val="00AA00B9"/>
    <w:rsid w:val="00AA506E"/>
    <w:rsid w:val="00AB3656"/>
    <w:rsid w:val="00AB36EB"/>
    <w:rsid w:val="00AC3675"/>
    <w:rsid w:val="00AD1DB9"/>
    <w:rsid w:val="00AD5251"/>
    <w:rsid w:val="00AE5DA4"/>
    <w:rsid w:val="00AF55DD"/>
    <w:rsid w:val="00B44621"/>
    <w:rsid w:val="00B6056B"/>
    <w:rsid w:val="00B63698"/>
    <w:rsid w:val="00B67A50"/>
    <w:rsid w:val="00B84E74"/>
    <w:rsid w:val="00B86664"/>
    <w:rsid w:val="00B916B0"/>
    <w:rsid w:val="00B956F0"/>
    <w:rsid w:val="00B960CA"/>
    <w:rsid w:val="00BB17AE"/>
    <w:rsid w:val="00BB6510"/>
    <w:rsid w:val="00BD2A2E"/>
    <w:rsid w:val="00BD6762"/>
    <w:rsid w:val="00BE72CC"/>
    <w:rsid w:val="00BF0507"/>
    <w:rsid w:val="00C120DF"/>
    <w:rsid w:val="00C1691D"/>
    <w:rsid w:val="00C2701A"/>
    <w:rsid w:val="00C2787B"/>
    <w:rsid w:val="00C33CEF"/>
    <w:rsid w:val="00C4079F"/>
    <w:rsid w:val="00C40F3F"/>
    <w:rsid w:val="00C5148F"/>
    <w:rsid w:val="00C61DCC"/>
    <w:rsid w:val="00C6486D"/>
    <w:rsid w:val="00C74E43"/>
    <w:rsid w:val="00C91842"/>
    <w:rsid w:val="00CA0176"/>
    <w:rsid w:val="00CA29CD"/>
    <w:rsid w:val="00CC20FA"/>
    <w:rsid w:val="00CD1871"/>
    <w:rsid w:val="00CF43D3"/>
    <w:rsid w:val="00D06380"/>
    <w:rsid w:val="00D069E5"/>
    <w:rsid w:val="00D10DBF"/>
    <w:rsid w:val="00D13AB3"/>
    <w:rsid w:val="00D17F9F"/>
    <w:rsid w:val="00D30FA4"/>
    <w:rsid w:val="00D3209A"/>
    <w:rsid w:val="00D61F1A"/>
    <w:rsid w:val="00D711D5"/>
    <w:rsid w:val="00D75076"/>
    <w:rsid w:val="00D833CE"/>
    <w:rsid w:val="00D92E4E"/>
    <w:rsid w:val="00D93EEA"/>
    <w:rsid w:val="00D9478F"/>
    <w:rsid w:val="00DB7242"/>
    <w:rsid w:val="00DC13EB"/>
    <w:rsid w:val="00DC341B"/>
    <w:rsid w:val="00DC6888"/>
    <w:rsid w:val="00DD2F88"/>
    <w:rsid w:val="00DE01A8"/>
    <w:rsid w:val="00DE1D69"/>
    <w:rsid w:val="00DE56AD"/>
    <w:rsid w:val="00E1448E"/>
    <w:rsid w:val="00E243B5"/>
    <w:rsid w:val="00E31104"/>
    <w:rsid w:val="00E36AD2"/>
    <w:rsid w:val="00E50C63"/>
    <w:rsid w:val="00E55817"/>
    <w:rsid w:val="00E74CD9"/>
    <w:rsid w:val="00E81C4F"/>
    <w:rsid w:val="00E94FAD"/>
    <w:rsid w:val="00E95D3D"/>
    <w:rsid w:val="00EA33E3"/>
    <w:rsid w:val="00EF6769"/>
    <w:rsid w:val="00F00107"/>
    <w:rsid w:val="00F13976"/>
    <w:rsid w:val="00F24FF3"/>
    <w:rsid w:val="00F373B0"/>
    <w:rsid w:val="00F50DE4"/>
    <w:rsid w:val="00F67666"/>
    <w:rsid w:val="00F71BEB"/>
    <w:rsid w:val="00F93816"/>
    <w:rsid w:val="00FA1AB6"/>
    <w:rsid w:val="00FA5E25"/>
    <w:rsid w:val="00FB1C44"/>
    <w:rsid w:val="00FB574C"/>
    <w:rsid w:val="00FB6058"/>
    <w:rsid w:val="00FC6945"/>
    <w:rsid w:val="00FD2447"/>
    <w:rsid w:val="00FF18A7"/>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List Paragraph"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uiPriority w:val="99"/>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semiHidden/>
    <w:unhideWhenUsed/>
    <w:rsid w:val="00FA1AB6"/>
    <w:pPr>
      <w:tabs>
        <w:tab w:val="center" w:pos="4677"/>
        <w:tab w:val="right" w:pos="9355"/>
      </w:tabs>
    </w:pPr>
  </w:style>
  <w:style w:type="character" w:customStyle="1" w:styleId="af3">
    <w:name w:val="Нижний колонтитул Знак"/>
    <w:basedOn w:val="a0"/>
    <w:link w:val="af2"/>
    <w:uiPriority w:val="99"/>
    <w:semiHidden/>
    <w:rsid w:val="00FA1AB6"/>
    <w:rPr>
      <w:rFonts w:eastAsia="Calibri"/>
      <w:sz w:val="28"/>
      <w:szCs w:val="28"/>
      <w:lang w:eastAsia="en-US"/>
    </w:rPr>
  </w:style>
  <w:style w:type="paragraph" w:styleId="af4">
    <w:name w:val="Normal (Web)"/>
    <w:basedOn w:val="a"/>
    <w:unhideWhenUsed/>
    <w:rsid w:val="00715DD7"/>
    <w:pPr>
      <w:spacing w:before="100" w:beforeAutospacing="1" w:after="100" w:afterAutospacing="1"/>
    </w:pPr>
    <w:rPr>
      <w:rFonts w:eastAsia="Times New Roman"/>
      <w:sz w:val="24"/>
      <w:szCs w:val="24"/>
      <w:lang w:eastAsia="ru-RU"/>
    </w:rPr>
  </w:style>
  <w:style w:type="paragraph" w:customStyle="1" w:styleId="Heading1">
    <w:name w:val="Heading 1"/>
    <w:basedOn w:val="a"/>
    <w:uiPriority w:val="1"/>
    <w:qFormat/>
    <w:rsid w:val="00715DD7"/>
    <w:pPr>
      <w:widowControl w:val="0"/>
      <w:autoSpaceDE w:val="0"/>
      <w:autoSpaceDN w:val="0"/>
      <w:ind w:right="435"/>
      <w:jc w:val="center"/>
      <w:outlineLvl w:val="1"/>
    </w:pPr>
    <w:rPr>
      <w:rFonts w:eastAsia="Times New Roman"/>
      <w:b/>
      <w:bCs/>
    </w:rPr>
  </w:style>
  <w:style w:type="paragraph" w:styleId="af5">
    <w:name w:val="List Paragraph"/>
    <w:basedOn w:val="a"/>
    <w:uiPriority w:val="1"/>
    <w:qFormat/>
    <w:rsid w:val="00715DD7"/>
    <w:pPr>
      <w:widowControl w:val="0"/>
      <w:autoSpaceDE w:val="0"/>
      <w:autoSpaceDN w:val="0"/>
      <w:ind w:left="114" w:right="537" w:firstLine="686"/>
    </w:pPr>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rasnyluch.su/"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9EAD3-DD4C-4316-931E-9120AC7A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yurotdel</cp:lastModifiedBy>
  <cp:revision>4</cp:revision>
  <cp:lastPrinted>2024-03-22T07:21:00Z</cp:lastPrinted>
  <dcterms:created xsi:type="dcterms:W3CDTF">2024-09-13T08:56:00Z</dcterms:created>
  <dcterms:modified xsi:type="dcterms:W3CDTF">2024-09-13T08:59:00Z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