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4" w:rsidRDefault="00BD4815" w:rsidP="00551B0C">
      <w:pPr>
        <w:widowControl w:val="0"/>
        <w:suppressAutoHyphens/>
        <w:jc w:val="center"/>
        <w:rPr>
          <w:rFonts w:eastAsia="Times New Roman"/>
          <w:b/>
          <w:bCs/>
          <w:kern w:val="32"/>
          <w:sz w:val="32"/>
          <w:szCs w:val="32"/>
          <w:lang w:eastAsia="ru-RU"/>
        </w:rPr>
      </w:pPr>
      <w:r w:rsidRPr="00BD4815">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EB59FF" w:rsidRDefault="00A33928" w:rsidP="00EB59FF">
      <w:pPr>
        <w:keepNext/>
        <w:jc w:val="center"/>
        <w:outlineLvl w:val="6"/>
        <w:rPr>
          <w:rFonts w:eastAsia="Lucida Sans Unicode"/>
          <w:b/>
          <w:lang w:eastAsia="ru-RU"/>
        </w:rPr>
      </w:pPr>
      <w:r>
        <w:rPr>
          <w:rFonts w:eastAsia="Times New Roman"/>
          <w:b/>
          <w:lang w:eastAsia="ru-RU"/>
        </w:rPr>
        <w:t>Администрация</w:t>
      </w:r>
      <w:r w:rsidR="008359A8">
        <w:rPr>
          <w:rFonts w:eastAsia="Times New Roman"/>
          <w:b/>
          <w:lang w:eastAsia="ru-RU"/>
        </w:rPr>
        <w:t xml:space="preserve"> </w:t>
      </w:r>
      <w:r w:rsidR="00EB59FF" w:rsidRPr="00BD4815">
        <w:rPr>
          <w:rFonts w:eastAsia="Times New Roman"/>
          <w:b/>
          <w:lang w:eastAsia="ru-RU"/>
        </w:rPr>
        <w:t xml:space="preserve"> </w:t>
      </w:r>
      <w:r w:rsidR="00EB59FF" w:rsidRPr="00BD4815">
        <w:rPr>
          <w:rFonts w:eastAsia="Lucida Sans Unicode"/>
          <w:b/>
          <w:lang w:eastAsia="ru-RU"/>
        </w:rPr>
        <w:t>городского округа муниципальное образование</w:t>
      </w:r>
    </w:p>
    <w:p w:rsidR="00EB59FF" w:rsidRPr="00BD4815" w:rsidRDefault="00EB59FF" w:rsidP="00EB59FF">
      <w:pPr>
        <w:keepNext/>
        <w:jc w:val="center"/>
        <w:outlineLvl w:val="6"/>
        <w:rPr>
          <w:rFonts w:eastAsia="Lucida Sans Unicode"/>
          <w:b/>
          <w:lang w:eastAsia="ru-RU"/>
        </w:rPr>
      </w:pPr>
      <w:r w:rsidRPr="00BD4815">
        <w:rPr>
          <w:rFonts w:eastAsia="Lucida Sans Unicode"/>
          <w:b/>
          <w:lang w:eastAsia="ru-RU"/>
        </w:rPr>
        <w:t xml:space="preserve"> городской округ город Красный Луч Луганской Народной Республики</w:t>
      </w:r>
      <w:r w:rsidRPr="00BD4815">
        <w:rPr>
          <w:rFonts w:eastAsia="Times New Roman"/>
          <w:i/>
          <w:lang w:eastAsia="ru-RU"/>
        </w:rPr>
        <w:t xml:space="preserve"> </w:t>
      </w:r>
    </w:p>
    <w:p w:rsidR="00C411D4" w:rsidRPr="00BD4815" w:rsidRDefault="00C411D4" w:rsidP="00474D67">
      <w:pPr>
        <w:widowControl w:val="0"/>
        <w:suppressAutoHyphens/>
        <w:rPr>
          <w:rFonts w:eastAsia="Times New Roman"/>
          <w:b/>
          <w:bCs/>
          <w:kern w:val="32"/>
          <w:sz w:val="32"/>
          <w:szCs w:val="32"/>
          <w:lang w:eastAsia="ru-RU"/>
        </w:rPr>
      </w:pPr>
    </w:p>
    <w:p w:rsidR="005B13B9" w:rsidRPr="00BD4815" w:rsidRDefault="00BD4815"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CC61F1" w:rsidRDefault="00CC61F1">
      <w:pPr>
        <w:widowControl w:val="0"/>
        <w:suppressAutoHyphens/>
        <w:jc w:val="center"/>
        <w:rPr>
          <w:rFonts w:eastAsia="Lucida Sans Unicode"/>
          <w:b/>
          <w:lang w:eastAsia="ru-RU"/>
        </w:rPr>
      </w:pPr>
    </w:p>
    <w:p w:rsidR="006A5AEC" w:rsidRPr="00BD4815" w:rsidRDefault="006A5AEC">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RPr="00BD4815" w:rsidTr="004154C7">
        <w:trPr>
          <w:cantSplit/>
          <w:jc w:val="center"/>
        </w:trPr>
        <w:tc>
          <w:tcPr>
            <w:tcW w:w="236" w:type="dxa"/>
          </w:tcPr>
          <w:p w:rsidR="00DD4A51" w:rsidRPr="00BD4815" w:rsidRDefault="00DD4A51">
            <w:pPr>
              <w:widowControl w:val="0"/>
              <w:suppressAutoHyphens/>
              <w:jc w:val="center"/>
              <w:rPr>
                <w:rFonts w:eastAsia="Lucida Sans Unicode"/>
                <w:lang w:eastAsia="ru-RU"/>
              </w:rPr>
            </w:pPr>
          </w:p>
        </w:tc>
        <w:tc>
          <w:tcPr>
            <w:tcW w:w="7380" w:type="dxa"/>
          </w:tcPr>
          <w:p w:rsidR="00DD4A51" w:rsidRPr="00BD4815" w:rsidRDefault="005A6B15" w:rsidP="00DD4A51">
            <w:pPr>
              <w:widowControl w:val="0"/>
              <w:suppressAutoHyphens/>
              <w:rPr>
                <w:rFonts w:eastAsia="Lucida Sans Unicode"/>
                <w:lang w:eastAsia="ru-RU"/>
              </w:rPr>
            </w:pPr>
            <w:r>
              <w:rPr>
                <w:rFonts w:eastAsia="Lucida Sans Unicode"/>
                <w:lang w:eastAsia="ru-RU"/>
              </w:rPr>
              <w:t>«13» января</w:t>
            </w:r>
            <w:r w:rsidR="00E07A34">
              <w:rPr>
                <w:rFonts w:eastAsia="Lucida Sans Unicode"/>
                <w:lang w:eastAsia="ru-RU"/>
              </w:rPr>
              <w:t xml:space="preserve"> </w:t>
            </w:r>
            <w:r w:rsidR="003C1925">
              <w:rPr>
                <w:rFonts w:eastAsia="Lucida Sans Unicode"/>
                <w:lang w:eastAsia="ru-RU"/>
              </w:rPr>
              <w:t>2025</w:t>
            </w:r>
            <w:r w:rsidR="00DD4A51" w:rsidRPr="00BD4815">
              <w:rPr>
                <w:rFonts w:eastAsia="Lucida Sans Unicode"/>
                <w:lang w:eastAsia="ru-RU"/>
              </w:rPr>
              <w:t xml:space="preserve"> г.</w:t>
            </w:r>
          </w:p>
        </w:tc>
        <w:tc>
          <w:tcPr>
            <w:tcW w:w="540" w:type="dxa"/>
          </w:tcPr>
          <w:p w:rsidR="00DD4A51" w:rsidRPr="00BD4815" w:rsidRDefault="00DD4A51" w:rsidP="00DB7089">
            <w:pPr>
              <w:widowControl w:val="0"/>
              <w:suppressAutoHyphens/>
              <w:rPr>
                <w:rFonts w:eastAsia="Lucida Sans Unicode"/>
                <w:lang w:eastAsia="ru-RU"/>
              </w:rPr>
            </w:pPr>
            <w:r w:rsidRPr="00BD4815">
              <w:rPr>
                <w:rFonts w:eastAsia="Lucida Sans Unicode"/>
                <w:lang w:eastAsia="ru-RU"/>
              </w:rPr>
              <w:t>№</w:t>
            </w:r>
          </w:p>
        </w:tc>
        <w:tc>
          <w:tcPr>
            <w:tcW w:w="1315" w:type="dxa"/>
          </w:tcPr>
          <w:p w:rsidR="00DD4A51" w:rsidRPr="00BD4815" w:rsidRDefault="005A6B15" w:rsidP="00DB7089">
            <w:pPr>
              <w:widowControl w:val="0"/>
              <w:suppressAutoHyphens/>
              <w:rPr>
                <w:rFonts w:eastAsia="Lucida Sans Unicode"/>
                <w:lang w:eastAsia="ru-RU"/>
              </w:rPr>
            </w:pPr>
            <w:r>
              <w:rPr>
                <w:rFonts w:eastAsia="Lucida Sans Unicode"/>
                <w:lang w:eastAsia="ru-RU"/>
              </w:rPr>
              <w:t>П-2/25</w:t>
            </w:r>
          </w:p>
        </w:tc>
      </w:tr>
    </w:tbl>
    <w:p w:rsidR="005B13B9" w:rsidRDefault="00612BB2" w:rsidP="00E461C6">
      <w:pPr>
        <w:widowControl w:val="0"/>
        <w:suppressAutoHyphens/>
        <w:ind w:left="3540" w:firstLine="708"/>
        <w:rPr>
          <w:rFonts w:eastAsia="Lucida Sans Unicode"/>
          <w:lang w:eastAsia="ru-RU"/>
        </w:rPr>
      </w:pPr>
      <w:r w:rsidRPr="00BD4815">
        <w:rPr>
          <w:rFonts w:eastAsia="Lucida Sans Unicode"/>
          <w:lang w:eastAsia="ru-RU"/>
        </w:rPr>
        <w:t>г. Красный Луч</w:t>
      </w:r>
    </w:p>
    <w:p w:rsidR="002E3D13" w:rsidRDefault="002E3D13" w:rsidP="00E461C6">
      <w:pPr>
        <w:widowControl w:val="0"/>
        <w:suppressAutoHyphens/>
        <w:ind w:left="3540" w:firstLine="708"/>
        <w:rPr>
          <w:rFonts w:eastAsia="Lucida Sans Unicode"/>
          <w:lang w:eastAsia="ru-RU"/>
        </w:rPr>
      </w:pPr>
    </w:p>
    <w:p w:rsidR="002E3D13" w:rsidRDefault="002E3D13" w:rsidP="00E461C6">
      <w:pPr>
        <w:widowControl w:val="0"/>
        <w:suppressAutoHyphens/>
        <w:ind w:left="3540" w:firstLine="708"/>
        <w:rPr>
          <w:rFonts w:eastAsia="Lucida Sans Unicode"/>
          <w:lang w:eastAsia="ru-RU"/>
        </w:rPr>
      </w:pPr>
    </w:p>
    <w:p w:rsidR="002E3D13" w:rsidRPr="00BD4815" w:rsidRDefault="002E3D13" w:rsidP="00E461C6">
      <w:pPr>
        <w:widowControl w:val="0"/>
        <w:suppressAutoHyphens/>
        <w:ind w:left="3540" w:firstLine="708"/>
        <w:rPr>
          <w:rFonts w:eastAsia="Lucida Sans Unicode"/>
          <w:lang w:eastAsia="ru-RU"/>
        </w:rPr>
      </w:pPr>
    </w:p>
    <w:p w:rsidR="00557577" w:rsidRDefault="00557577" w:rsidP="00557577">
      <w:pPr>
        <w:ind w:firstLine="708"/>
        <w:jc w:val="center"/>
        <w:rPr>
          <w:b/>
        </w:rPr>
      </w:pPr>
      <w:r>
        <w:rPr>
          <w:b/>
        </w:rPr>
        <w:t>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17.12.2024 № П-528/24</w:t>
      </w:r>
      <w:r>
        <w:rPr>
          <w:rFonts w:eastAsia="Times New Roman"/>
          <w:b/>
        </w:rPr>
        <w:t>  </w:t>
      </w:r>
      <w:r>
        <w:rPr>
          <w:b/>
        </w:rPr>
        <w:t xml:space="preserve"> </w:t>
      </w:r>
    </w:p>
    <w:p w:rsidR="00182EE3" w:rsidRPr="002749B6" w:rsidRDefault="00182EE3" w:rsidP="00182EE3">
      <w:pPr>
        <w:ind w:firstLine="708"/>
        <w:jc w:val="center"/>
        <w:rPr>
          <w:b/>
        </w:rPr>
      </w:pPr>
    </w:p>
    <w:p w:rsidR="00DD0F5A" w:rsidRDefault="00DD0F5A" w:rsidP="003C1925">
      <w:pPr>
        <w:rPr>
          <w:b/>
        </w:rPr>
      </w:pPr>
    </w:p>
    <w:p w:rsidR="00743B68" w:rsidRPr="00A369E8" w:rsidRDefault="005924FF" w:rsidP="00A34F5A">
      <w:pPr>
        <w:spacing w:line="276" w:lineRule="auto"/>
        <w:ind w:firstLine="708"/>
        <w:jc w:val="both"/>
        <w:rPr>
          <w:b/>
        </w:rPr>
      </w:pPr>
      <w:r>
        <w:t xml:space="preserve">В </w:t>
      </w:r>
      <w:r w:rsidR="00557577">
        <w:t>связи со служебной необходимостью</w:t>
      </w:r>
      <w:r w:rsidR="00FC32D1">
        <w:t>,</w:t>
      </w:r>
      <w:r w:rsidR="00557577">
        <w:t xml:space="preserve"> </w:t>
      </w:r>
      <w:r w:rsidR="00453D2A" w:rsidRPr="008359A8">
        <w:t>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453D2A" w:rsidRPr="008359A8">
        <w:rPr>
          <w:color w:val="000000"/>
        </w:rPr>
        <w:t xml:space="preserve"> </w:t>
      </w:r>
      <w:r w:rsidR="00453D2A" w:rsidRPr="008359A8">
        <w:t>Администрация городского округа муниципальное образование городской округ город Красный Луч Луганской Народной Республики,</w:t>
      </w:r>
      <w:r w:rsidR="00CE4E19" w:rsidRPr="008359A8">
        <w:t xml:space="preserve"> </w:t>
      </w:r>
    </w:p>
    <w:p w:rsidR="00CE4E19" w:rsidRDefault="00CE4E19" w:rsidP="00A34F5A">
      <w:pPr>
        <w:pStyle w:val="ConsPlusNormal"/>
        <w:spacing w:line="276" w:lineRule="auto"/>
        <w:ind w:firstLine="709"/>
        <w:jc w:val="both"/>
        <w:rPr>
          <w:rFonts w:ascii="Times New Roman" w:hAnsi="Times New Roman" w:cs="Times New Roman"/>
          <w:sz w:val="28"/>
          <w:szCs w:val="28"/>
        </w:rPr>
      </w:pPr>
    </w:p>
    <w:p w:rsidR="00CE4E19" w:rsidRPr="008359A8" w:rsidRDefault="00CE4E19" w:rsidP="00CE4E19">
      <w:pPr>
        <w:pStyle w:val="ConsPlusNormal"/>
        <w:ind w:firstLine="709"/>
        <w:jc w:val="both"/>
        <w:rPr>
          <w:rFonts w:ascii="Times New Roman" w:hAnsi="Times New Roman" w:cs="Times New Roman"/>
          <w:sz w:val="28"/>
          <w:szCs w:val="28"/>
        </w:rPr>
      </w:pPr>
    </w:p>
    <w:p w:rsidR="00453D2A" w:rsidRDefault="00453D2A" w:rsidP="00453D2A">
      <w:pPr>
        <w:spacing w:line="276" w:lineRule="auto"/>
        <w:ind w:firstLine="708"/>
        <w:jc w:val="center"/>
        <w:rPr>
          <w:b/>
          <w:color w:val="000000"/>
        </w:rPr>
      </w:pPr>
      <w:r w:rsidRPr="00442A17">
        <w:rPr>
          <w:b/>
          <w:color w:val="000000"/>
        </w:rPr>
        <w:t>ПОСТАНОВЛЯЕТ</w:t>
      </w:r>
      <w:r>
        <w:rPr>
          <w:b/>
          <w:color w:val="000000"/>
        </w:rPr>
        <w:t>:</w:t>
      </w:r>
    </w:p>
    <w:p w:rsidR="00453D2A" w:rsidRDefault="00453D2A" w:rsidP="00CE4E19">
      <w:pPr>
        <w:ind w:firstLine="708"/>
        <w:jc w:val="center"/>
        <w:rPr>
          <w:b/>
          <w:color w:val="000000"/>
        </w:rPr>
      </w:pPr>
    </w:p>
    <w:p w:rsidR="00474D67" w:rsidRDefault="00474D67" w:rsidP="00CE4E19">
      <w:pPr>
        <w:ind w:firstLine="708"/>
        <w:jc w:val="center"/>
        <w:rPr>
          <w:b/>
          <w:color w:val="000000"/>
        </w:rPr>
      </w:pPr>
    </w:p>
    <w:p w:rsidR="001C13E8" w:rsidRDefault="009E55DB" w:rsidP="00A34F5A">
      <w:pPr>
        <w:tabs>
          <w:tab w:val="left" w:pos="709"/>
        </w:tabs>
        <w:spacing w:line="276" w:lineRule="auto"/>
        <w:jc w:val="both"/>
      </w:pPr>
      <w:r>
        <w:tab/>
        <w:t>1.</w:t>
      </w:r>
      <w:r w:rsidR="009B7FB0">
        <w:t xml:space="preserve"> </w:t>
      </w:r>
      <w:r w:rsidR="00557577">
        <w:t>Внести</w:t>
      </w:r>
      <w:r w:rsidR="001C13E8">
        <w:t xml:space="preserve"> </w:t>
      </w:r>
      <w:r w:rsidR="00557577">
        <w:t xml:space="preserve">в </w:t>
      </w:r>
      <w:r w:rsidR="001C13E8">
        <w:t>постановление</w:t>
      </w:r>
      <w:r w:rsidRPr="009E55DB">
        <w:t xml:space="preserve"> Администрации городского округа муниципальное образование городской округ город Красный Луч  Луганской Народной Республики от 17.12.2024 № П-528/24</w:t>
      </w:r>
      <w:r w:rsidR="00A34F5A">
        <w:t xml:space="preserve"> </w:t>
      </w:r>
      <w:r w:rsidR="00FC32D1">
        <w:t>«О создании комиссии  по установлению фактов проживания граждан в жилых помещениях, находящихся в зоне чрезвычайных ситуаций, нарушения условий их жизнедеятельности в результате чрезвычайных ситуаций и утраты ими имущества первой необходимости  в результате</w:t>
      </w:r>
      <w:r w:rsidR="009B7FB0">
        <w:t xml:space="preserve">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w:t>
      </w:r>
      <w:r w:rsidR="00A34F5A">
        <w:t>следующие изменения:</w:t>
      </w:r>
    </w:p>
    <w:p w:rsidR="009E55DB" w:rsidRPr="00A34F5A" w:rsidRDefault="001C13E8" w:rsidP="00A34F5A">
      <w:pPr>
        <w:spacing w:line="276" w:lineRule="auto"/>
        <w:ind w:firstLine="708"/>
        <w:jc w:val="both"/>
      </w:pPr>
      <w:r>
        <w:lastRenderedPageBreak/>
        <w:t xml:space="preserve">1.1. исключить из </w:t>
      </w:r>
      <w:r w:rsidR="009E55DB">
        <w:rPr>
          <w:rFonts w:eastAsia="Times New Roman"/>
          <w:b/>
        </w:rPr>
        <w:t> </w:t>
      </w:r>
      <w:r w:rsidR="00FC32D1">
        <w:t>П</w:t>
      </w:r>
      <w:r>
        <w:t>ерсонального состава  комиссии по  установлению фактов проживания граждан в жилых помещениях, находящихся в зоне чрезвычайных ситуаций,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w:t>
      </w:r>
      <w:r w:rsidR="009E55DB">
        <w:rPr>
          <w:rFonts w:eastAsia="Times New Roman"/>
          <w:b/>
        </w:rPr>
        <w:t> </w:t>
      </w:r>
      <w:r>
        <w:rPr>
          <w:rFonts w:eastAsia="Times New Roman"/>
        </w:rPr>
        <w:t>Круглова Д.С. – начальника управления строительства, архитектуры, земельных отношений -глав</w:t>
      </w:r>
      <w:r w:rsidR="00A34F5A">
        <w:rPr>
          <w:rFonts w:eastAsia="Times New Roman"/>
        </w:rPr>
        <w:t>ного  архитектора Администрации</w:t>
      </w:r>
      <w:r w:rsidR="00A34F5A" w:rsidRPr="00A34F5A">
        <w:t xml:space="preserve"> </w:t>
      </w:r>
      <w:r w:rsidR="00A34F5A">
        <w:t xml:space="preserve">городского округа муниципальное </w:t>
      </w:r>
      <w:r w:rsidR="00A34F5A">
        <w:rPr>
          <w:color w:val="080808"/>
        </w:rPr>
        <w:t>обра</w:t>
      </w:r>
      <w:r w:rsidR="00A34F5A">
        <w:rPr>
          <w:color w:val="0C0C0C"/>
        </w:rPr>
        <w:t xml:space="preserve">зование </w:t>
      </w:r>
      <w:r w:rsidR="00A34F5A">
        <w:t xml:space="preserve">городской округ город Красный Луч </w:t>
      </w:r>
      <w:r w:rsidR="00A34F5A">
        <w:rPr>
          <w:color w:val="070707"/>
        </w:rPr>
        <w:t xml:space="preserve">Луганской </w:t>
      </w:r>
      <w:r w:rsidR="00A34F5A">
        <w:rPr>
          <w:color w:val="0C0C0C"/>
        </w:rPr>
        <w:t xml:space="preserve">Народной </w:t>
      </w:r>
      <w:r w:rsidR="00A34F5A">
        <w:t>Республики;</w:t>
      </w:r>
    </w:p>
    <w:p w:rsidR="001C13E8" w:rsidRPr="001C13E8" w:rsidRDefault="001C13E8" w:rsidP="00A34F5A">
      <w:pPr>
        <w:spacing w:line="276" w:lineRule="auto"/>
        <w:ind w:firstLine="708"/>
        <w:jc w:val="both"/>
      </w:pPr>
      <w:r>
        <w:rPr>
          <w:rFonts w:eastAsia="Times New Roman"/>
        </w:rPr>
        <w:t>1.2. включить</w:t>
      </w:r>
      <w:r w:rsidRPr="001C13E8">
        <w:t xml:space="preserve"> </w:t>
      </w:r>
      <w:r w:rsidR="00DC2FF4">
        <w:t>в П</w:t>
      </w:r>
      <w:r>
        <w:t>ерсональный состав  комиссии по  установлению фактов проживания граждан в жилых помещениях, находящихся в зоне чрезвычайных ситуаций,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w:t>
      </w:r>
      <w:r w:rsidR="00A34F5A">
        <w:t>кой Народной Республики членам комиссии Мулько А.Г.</w:t>
      </w:r>
      <w:r w:rsidR="00A34F5A">
        <w:rPr>
          <w:sz w:val="27"/>
          <w:szCs w:val="27"/>
        </w:rPr>
        <w:t xml:space="preserve">– </w:t>
      </w:r>
      <w:r w:rsidR="00A34F5A">
        <w:t xml:space="preserve">начальника отдела строительства, архитектуры, земельных отношений управления строительства, архитектуры, земельных отношений Администрации городского округа муниципальное </w:t>
      </w:r>
      <w:r w:rsidR="00A34F5A">
        <w:rPr>
          <w:color w:val="080808"/>
        </w:rPr>
        <w:t>обра</w:t>
      </w:r>
      <w:r w:rsidR="00A34F5A">
        <w:rPr>
          <w:color w:val="0C0C0C"/>
        </w:rPr>
        <w:t xml:space="preserve">зование </w:t>
      </w:r>
      <w:r w:rsidR="00A34F5A">
        <w:t xml:space="preserve">городской округ город Красный Луч </w:t>
      </w:r>
      <w:r w:rsidR="00A34F5A">
        <w:rPr>
          <w:color w:val="070707"/>
        </w:rPr>
        <w:t xml:space="preserve">Луганской </w:t>
      </w:r>
      <w:r w:rsidR="00A34F5A">
        <w:rPr>
          <w:color w:val="0C0C0C"/>
        </w:rPr>
        <w:t xml:space="preserve">Народной </w:t>
      </w:r>
      <w:r w:rsidR="00A34F5A">
        <w:t>Республики.</w:t>
      </w:r>
    </w:p>
    <w:p w:rsidR="0080197B" w:rsidRDefault="0080197B" w:rsidP="00A34F5A">
      <w:pPr>
        <w:shd w:val="clear" w:color="auto" w:fill="FFFFFF"/>
        <w:spacing w:line="276" w:lineRule="auto"/>
        <w:ind w:firstLine="708"/>
        <w:jc w:val="both"/>
        <w:textAlignment w:val="baseline"/>
      </w:pPr>
      <w:r>
        <w:t xml:space="preserve">2. </w:t>
      </w:r>
      <w:r w:rsidR="00A34F5A">
        <w:t>Р</w:t>
      </w:r>
      <w:r>
        <w:t>азместить</w:t>
      </w:r>
      <w:r w:rsidR="00A34F5A">
        <w:t xml:space="preserve"> настоящее Постановление </w:t>
      </w:r>
      <w:r>
        <w:t>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rPr>
        <w:t xml:space="preserve"> (</w:t>
      </w:r>
      <w:hyperlink r:id="rId10" w:history="1">
        <w:r>
          <w:rPr>
            <w:rStyle w:val="a4"/>
            <w:rFonts w:eastAsia="MS Mincho"/>
          </w:rPr>
          <w:t>https://krasnyluch.su/</w:t>
        </w:r>
      </w:hyperlink>
      <w:r>
        <w:rPr>
          <w:rFonts w:eastAsia="MS Mincho"/>
          <w:color w:val="000000"/>
        </w:rPr>
        <w:t>)</w:t>
      </w:r>
      <w:r>
        <w:t>.</w:t>
      </w:r>
    </w:p>
    <w:p w:rsidR="0080197B" w:rsidRDefault="0080197B" w:rsidP="00A34F5A">
      <w:pPr>
        <w:spacing w:line="276" w:lineRule="auto"/>
        <w:ind w:firstLine="708"/>
        <w:jc w:val="both"/>
        <w:rPr>
          <w:rFonts w:eastAsia="Times New Roman"/>
          <w:color w:val="000000"/>
          <w:lang w:eastAsia="ru-RU"/>
        </w:rPr>
      </w:pPr>
      <w:r>
        <w:rPr>
          <w:rFonts w:eastAsia="Times New Roman"/>
          <w:color w:val="000000"/>
          <w:lang w:eastAsia="ru-RU"/>
        </w:rPr>
        <w:t>3. Настоящее Постановление вступает в силу со дня его подписания.</w:t>
      </w:r>
    </w:p>
    <w:p w:rsidR="0080197B" w:rsidRDefault="0080197B" w:rsidP="00A34F5A">
      <w:pPr>
        <w:spacing w:line="276" w:lineRule="auto"/>
        <w:ind w:firstLine="708"/>
        <w:jc w:val="both"/>
        <w:rPr>
          <w:rFonts w:eastAsia="Times New Roman"/>
          <w:color w:val="000000"/>
          <w:lang w:eastAsia="ru-RU"/>
        </w:rPr>
      </w:pPr>
      <w:r>
        <w:rPr>
          <w:rFonts w:eastAsia="Times New Roman"/>
          <w:color w:val="000000"/>
          <w:lang w:eastAsia="ru-RU"/>
        </w:rPr>
        <w:t xml:space="preserve">4. Контроль за исполнением настоящего Постановления возложить на заместителя Главы </w:t>
      </w:r>
      <w:r>
        <w:t>Администрации городского округа муниципальное образование городской округ город Красный Луч Луганской На</w:t>
      </w:r>
      <w:r w:rsidR="00A34F5A">
        <w:t>родной Республики Бабченко О.В.</w:t>
      </w:r>
    </w:p>
    <w:p w:rsidR="0080197B" w:rsidRDefault="0080197B" w:rsidP="0080197B">
      <w:pPr>
        <w:tabs>
          <w:tab w:val="left" w:pos="709"/>
        </w:tabs>
        <w:ind w:firstLine="567"/>
        <w:jc w:val="both"/>
      </w:pPr>
    </w:p>
    <w:p w:rsidR="0080197B" w:rsidRDefault="0080197B" w:rsidP="0080197B">
      <w:pPr>
        <w:tabs>
          <w:tab w:val="left" w:pos="709"/>
        </w:tabs>
        <w:ind w:firstLine="567"/>
        <w:jc w:val="both"/>
      </w:pPr>
    </w:p>
    <w:p w:rsidR="0080197B" w:rsidRDefault="0080197B" w:rsidP="0080197B">
      <w:pPr>
        <w:tabs>
          <w:tab w:val="left" w:pos="709"/>
        </w:tabs>
        <w:ind w:firstLine="567"/>
        <w:jc w:val="both"/>
      </w:pPr>
    </w:p>
    <w:p w:rsidR="0080197B" w:rsidRDefault="0080197B" w:rsidP="0080197B">
      <w:pPr>
        <w:ind w:right="-1"/>
        <w:jc w:val="both"/>
      </w:pPr>
      <w:r>
        <w:t xml:space="preserve">Глава городского округа </w:t>
      </w:r>
    </w:p>
    <w:p w:rsidR="0080197B" w:rsidRDefault="0080197B" w:rsidP="0080197B">
      <w:pPr>
        <w:ind w:right="-1"/>
        <w:jc w:val="both"/>
      </w:pPr>
      <w:r>
        <w:t xml:space="preserve">муниципальное образование </w:t>
      </w:r>
    </w:p>
    <w:p w:rsidR="0080197B" w:rsidRDefault="0080197B" w:rsidP="0080197B">
      <w:pPr>
        <w:ind w:right="-1"/>
        <w:jc w:val="both"/>
      </w:pPr>
      <w:r>
        <w:t>городской округ город Красный Луч</w:t>
      </w:r>
    </w:p>
    <w:p w:rsidR="0080197B" w:rsidRDefault="0080197B" w:rsidP="0080197B">
      <w:pPr>
        <w:ind w:right="-1"/>
        <w:jc w:val="both"/>
      </w:pPr>
      <w:r>
        <w:t xml:space="preserve">Луганской Народной Республики                                </w:t>
      </w:r>
      <w:r>
        <w:tab/>
        <w:t xml:space="preserve">   </w:t>
      </w:r>
      <w:r>
        <w:tab/>
        <w:t xml:space="preserve">             С.В.Соловьев</w:t>
      </w:r>
    </w:p>
    <w:p w:rsidR="0080197B" w:rsidRDefault="0080197B" w:rsidP="0080197B">
      <w:pPr>
        <w:ind w:right="-1"/>
        <w:jc w:val="both"/>
      </w:pPr>
    </w:p>
    <w:p w:rsidR="00CC61F1" w:rsidRDefault="00CC61F1" w:rsidP="002F6488">
      <w:pPr>
        <w:tabs>
          <w:tab w:val="left" w:pos="709"/>
        </w:tabs>
        <w:ind w:firstLine="567"/>
        <w:jc w:val="both"/>
      </w:pPr>
    </w:p>
    <w:p w:rsidR="00B9629E" w:rsidRDefault="00B9629E" w:rsidP="00CC61F1">
      <w:pPr>
        <w:ind w:right="-1"/>
        <w:jc w:val="both"/>
      </w:pPr>
    </w:p>
    <w:sectPr w:rsidR="00B9629E" w:rsidSect="00474D67">
      <w:headerReference w:type="default" r:id="rId11"/>
      <w:headerReference w:type="first" r:id="rId12"/>
      <w:pgSz w:w="11906" w:h="16838"/>
      <w:pgMar w:top="397" w:right="567" w:bottom="1134" w:left="1701"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BC" w:rsidRDefault="005F2CBC" w:rsidP="00FA1AB6">
      <w:r>
        <w:separator/>
      </w:r>
    </w:p>
  </w:endnote>
  <w:endnote w:type="continuationSeparator" w:id="1">
    <w:p w:rsidR="005F2CBC" w:rsidRDefault="005F2CBC"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BC" w:rsidRDefault="005F2CBC" w:rsidP="00FA1AB6">
      <w:r>
        <w:separator/>
      </w:r>
    </w:p>
  </w:footnote>
  <w:footnote w:type="continuationSeparator" w:id="1">
    <w:p w:rsidR="005F2CBC" w:rsidRDefault="005F2CBC"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8F0D1B" w:rsidRDefault="00E66095">
        <w:pPr>
          <w:pStyle w:val="af0"/>
          <w:jc w:val="center"/>
        </w:pPr>
        <w:fldSimple w:instr=" PAGE   \* MERGEFORMAT ">
          <w:r w:rsidR="002002F7">
            <w:rPr>
              <w:noProof/>
            </w:rPr>
            <w:t>2</w:t>
          </w:r>
        </w:fldSimple>
      </w:p>
    </w:sdtContent>
  </w:sdt>
  <w:p w:rsidR="008F0D1B" w:rsidRDefault="008F0D1B"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1B" w:rsidRDefault="002002F7" w:rsidP="002B5BD9">
    <w:pPr>
      <w:pStyle w:val="af0"/>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A934B8"/>
    <w:multiLevelType w:val="hybridMultilevel"/>
    <w:tmpl w:val="A3403C9C"/>
    <w:lvl w:ilvl="0" w:tplc="CF883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D586311"/>
    <w:multiLevelType w:val="hybridMultilevel"/>
    <w:tmpl w:val="077A399C"/>
    <w:lvl w:ilvl="0" w:tplc="B0845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61247D0"/>
    <w:multiLevelType w:val="hybridMultilevel"/>
    <w:tmpl w:val="68A0627E"/>
    <w:lvl w:ilvl="0" w:tplc="8F543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27244C9"/>
    <w:multiLevelType w:val="hybridMultilevel"/>
    <w:tmpl w:val="5314BC48"/>
    <w:lvl w:ilvl="0" w:tplc="AF0CE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40"/>
  <w:displayHorizontalDrawingGridEvery w:val="2"/>
  <w:characterSpacingControl w:val="doNotCompress"/>
  <w:savePreviewPicture/>
  <w:hdrShapeDefaults>
    <o:shapedefaults v:ext="edit" spidmax="173058" fillcolor="white">
      <v:fill color="white"/>
    </o:shapedefaults>
  </w:hdrShapeDefaults>
  <w:footnotePr>
    <w:footnote w:id="0"/>
    <w:footnote w:id="1"/>
  </w:footnotePr>
  <w:endnotePr>
    <w:endnote w:id="0"/>
    <w:endnote w:id="1"/>
  </w:endnotePr>
  <w:compat/>
  <w:rsids>
    <w:rsidRoot w:val="009701CD"/>
    <w:rsid w:val="00000F7C"/>
    <w:rsid w:val="000055C9"/>
    <w:rsid w:val="00005D1F"/>
    <w:rsid w:val="00007D69"/>
    <w:rsid w:val="000106F5"/>
    <w:rsid w:val="00015730"/>
    <w:rsid w:val="0001631C"/>
    <w:rsid w:val="00040591"/>
    <w:rsid w:val="00042587"/>
    <w:rsid w:val="00042F4B"/>
    <w:rsid w:val="0005249D"/>
    <w:rsid w:val="0005492F"/>
    <w:rsid w:val="00062285"/>
    <w:rsid w:val="00072818"/>
    <w:rsid w:val="00074493"/>
    <w:rsid w:val="00093BA8"/>
    <w:rsid w:val="0009524F"/>
    <w:rsid w:val="000A5587"/>
    <w:rsid w:val="000B0682"/>
    <w:rsid w:val="000B095A"/>
    <w:rsid w:val="000B126D"/>
    <w:rsid w:val="000B4AD0"/>
    <w:rsid w:val="000C3233"/>
    <w:rsid w:val="000C5659"/>
    <w:rsid w:val="000C66EB"/>
    <w:rsid w:val="000C7E68"/>
    <w:rsid w:val="000E287E"/>
    <w:rsid w:val="000F2792"/>
    <w:rsid w:val="000F3A2D"/>
    <w:rsid w:val="000F41AB"/>
    <w:rsid w:val="00103D45"/>
    <w:rsid w:val="0011010A"/>
    <w:rsid w:val="00126C14"/>
    <w:rsid w:val="0013256F"/>
    <w:rsid w:val="001325F5"/>
    <w:rsid w:val="00137188"/>
    <w:rsid w:val="00137640"/>
    <w:rsid w:val="00144C33"/>
    <w:rsid w:val="00145789"/>
    <w:rsid w:val="00151D6A"/>
    <w:rsid w:val="001615D0"/>
    <w:rsid w:val="00173EEB"/>
    <w:rsid w:val="00182526"/>
    <w:rsid w:val="00182EE3"/>
    <w:rsid w:val="001944AD"/>
    <w:rsid w:val="001B51F6"/>
    <w:rsid w:val="001B7659"/>
    <w:rsid w:val="001B7FD0"/>
    <w:rsid w:val="001C13E8"/>
    <w:rsid w:val="001C5C1A"/>
    <w:rsid w:val="001D540B"/>
    <w:rsid w:val="001E2224"/>
    <w:rsid w:val="001E37D8"/>
    <w:rsid w:val="001E631E"/>
    <w:rsid w:val="001F219E"/>
    <w:rsid w:val="001F7A1A"/>
    <w:rsid w:val="002002F7"/>
    <w:rsid w:val="00201E5B"/>
    <w:rsid w:val="00202EBB"/>
    <w:rsid w:val="0021444D"/>
    <w:rsid w:val="00216DBB"/>
    <w:rsid w:val="00230005"/>
    <w:rsid w:val="00234B6E"/>
    <w:rsid w:val="0024528E"/>
    <w:rsid w:val="002514F2"/>
    <w:rsid w:val="002561E2"/>
    <w:rsid w:val="0026752B"/>
    <w:rsid w:val="00271532"/>
    <w:rsid w:val="0027419C"/>
    <w:rsid w:val="002749B6"/>
    <w:rsid w:val="00280A1F"/>
    <w:rsid w:val="00280A67"/>
    <w:rsid w:val="002A14DD"/>
    <w:rsid w:val="002A64D7"/>
    <w:rsid w:val="002B4A75"/>
    <w:rsid w:val="002B53BC"/>
    <w:rsid w:val="002B5684"/>
    <w:rsid w:val="002B5BD9"/>
    <w:rsid w:val="002B73CF"/>
    <w:rsid w:val="002C30D5"/>
    <w:rsid w:val="002C6D3D"/>
    <w:rsid w:val="002C7929"/>
    <w:rsid w:val="002D1781"/>
    <w:rsid w:val="002D17B8"/>
    <w:rsid w:val="002D7F55"/>
    <w:rsid w:val="002E2EEF"/>
    <w:rsid w:val="002E3D13"/>
    <w:rsid w:val="002E4BD8"/>
    <w:rsid w:val="002E65C5"/>
    <w:rsid w:val="002E6D1C"/>
    <w:rsid w:val="002E77B9"/>
    <w:rsid w:val="002F2FCC"/>
    <w:rsid w:val="002F5C4E"/>
    <w:rsid w:val="002F6488"/>
    <w:rsid w:val="0031086E"/>
    <w:rsid w:val="00310FC5"/>
    <w:rsid w:val="00316347"/>
    <w:rsid w:val="00316F5A"/>
    <w:rsid w:val="003176B7"/>
    <w:rsid w:val="00317DE0"/>
    <w:rsid w:val="0032020D"/>
    <w:rsid w:val="00325DF6"/>
    <w:rsid w:val="00330851"/>
    <w:rsid w:val="00330BA8"/>
    <w:rsid w:val="0033662D"/>
    <w:rsid w:val="00337CBA"/>
    <w:rsid w:val="003422A5"/>
    <w:rsid w:val="003474F2"/>
    <w:rsid w:val="0035637E"/>
    <w:rsid w:val="003750FE"/>
    <w:rsid w:val="0038072E"/>
    <w:rsid w:val="00391B82"/>
    <w:rsid w:val="003B1439"/>
    <w:rsid w:val="003B182D"/>
    <w:rsid w:val="003B3DC5"/>
    <w:rsid w:val="003C1925"/>
    <w:rsid w:val="003C7F28"/>
    <w:rsid w:val="003D2791"/>
    <w:rsid w:val="003D2DBB"/>
    <w:rsid w:val="003E294D"/>
    <w:rsid w:val="003E35E9"/>
    <w:rsid w:val="003E6473"/>
    <w:rsid w:val="003E6C38"/>
    <w:rsid w:val="003E75F7"/>
    <w:rsid w:val="003E778A"/>
    <w:rsid w:val="003F1FC8"/>
    <w:rsid w:val="003F3189"/>
    <w:rsid w:val="003F5593"/>
    <w:rsid w:val="00401717"/>
    <w:rsid w:val="0040384C"/>
    <w:rsid w:val="0040675B"/>
    <w:rsid w:val="00406B03"/>
    <w:rsid w:val="00415324"/>
    <w:rsid w:val="004154C7"/>
    <w:rsid w:val="00416FBD"/>
    <w:rsid w:val="00421495"/>
    <w:rsid w:val="0042485D"/>
    <w:rsid w:val="004303AA"/>
    <w:rsid w:val="00435D2D"/>
    <w:rsid w:val="00436F9E"/>
    <w:rsid w:val="00446799"/>
    <w:rsid w:val="004474BF"/>
    <w:rsid w:val="00453D2A"/>
    <w:rsid w:val="00472743"/>
    <w:rsid w:val="00474D67"/>
    <w:rsid w:val="0048472E"/>
    <w:rsid w:val="00493404"/>
    <w:rsid w:val="004A4D25"/>
    <w:rsid w:val="004A74D8"/>
    <w:rsid w:val="004B22E8"/>
    <w:rsid w:val="004B5BA9"/>
    <w:rsid w:val="004C504E"/>
    <w:rsid w:val="004D3216"/>
    <w:rsid w:val="004D3B6F"/>
    <w:rsid w:val="004D70F2"/>
    <w:rsid w:val="004E33B9"/>
    <w:rsid w:val="004F0CBB"/>
    <w:rsid w:val="004F19FC"/>
    <w:rsid w:val="0050264F"/>
    <w:rsid w:val="00516C6E"/>
    <w:rsid w:val="00516DB1"/>
    <w:rsid w:val="005219D8"/>
    <w:rsid w:val="00522B8F"/>
    <w:rsid w:val="00525599"/>
    <w:rsid w:val="00527A39"/>
    <w:rsid w:val="00533523"/>
    <w:rsid w:val="0053673A"/>
    <w:rsid w:val="00546916"/>
    <w:rsid w:val="00550E78"/>
    <w:rsid w:val="00551B0C"/>
    <w:rsid w:val="00552190"/>
    <w:rsid w:val="00557577"/>
    <w:rsid w:val="005673AF"/>
    <w:rsid w:val="00570109"/>
    <w:rsid w:val="005716FB"/>
    <w:rsid w:val="00576582"/>
    <w:rsid w:val="0057669C"/>
    <w:rsid w:val="0057700B"/>
    <w:rsid w:val="0057725B"/>
    <w:rsid w:val="0058143B"/>
    <w:rsid w:val="005924FF"/>
    <w:rsid w:val="0059618D"/>
    <w:rsid w:val="005A132E"/>
    <w:rsid w:val="005A2243"/>
    <w:rsid w:val="005A3752"/>
    <w:rsid w:val="005A464B"/>
    <w:rsid w:val="005A5030"/>
    <w:rsid w:val="005A6B15"/>
    <w:rsid w:val="005B13B9"/>
    <w:rsid w:val="005B69EE"/>
    <w:rsid w:val="005C2AEF"/>
    <w:rsid w:val="005C4AD8"/>
    <w:rsid w:val="005C66A8"/>
    <w:rsid w:val="005C7003"/>
    <w:rsid w:val="005D0787"/>
    <w:rsid w:val="005D5510"/>
    <w:rsid w:val="005D5D05"/>
    <w:rsid w:val="005E3F37"/>
    <w:rsid w:val="005F2CBC"/>
    <w:rsid w:val="00604596"/>
    <w:rsid w:val="00604958"/>
    <w:rsid w:val="00604FDD"/>
    <w:rsid w:val="00605D12"/>
    <w:rsid w:val="006067D4"/>
    <w:rsid w:val="0061150E"/>
    <w:rsid w:val="00612BB2"/>
    <w:rsid w:val="006326CA"/>
    <w:rsid w:val="00635B10"/>
    <w:rsid w:val="00636BC2"/>
    <w:rsid w:val="00646CD2"/>
    <w:rsid w:val="00650D36"/>
    <w:rsid w:val="006519DD"/>
    <w:rsid w:val="00654491"/>
    <w:rsid w:val="00655ADB"/>
    <w:rsid w:val="00667E4F"/>
    <w:rsid w:val="0067155A"/>
    <w:rsid w:val="00672E7E"/>
    <w:rsid w:val="00696D5F"/>
    <w:rsid w:val="006A5AEC"/>
    <w:rsid w:val="006A6E67"/>
    <w:rsid w:val="006B0176"/>
    <w:rsid w:val="006B0952"/>
    <w:rsid w:val="006B4BAB"/>
    <w:rsid w:val="006C14CB"/>
    <w:rsid w:val="006C3E9F"/>
    <w:rsid w:val="006D0123"/>
    <w:rsid w:val="006D2B72"/>
    <w:rsid w:val="006E35C7"/>
    <w:rsid w:val="006E425A"/>
    <w:rsid w:val="006E5D9B"/>
    <w:rsid w:val="006E670E"/>
    <w:rsid w:val="006E7984"/>
    <w:rsid w:val="006F21DC"/>
    <w:rsid w:val="006F6A8B"/>
    <w:rsid w:val="007023A7"/>
    <w:rsid w:val="00712768"/>
    <w:rsid w:val="00714BAC"/>
    <w:rsid w:val="00724EB3"/>
    <w:rsid w:val="00725600"/>
    <w:rsid w:val="00736B25"/>
    <w:rsid w:val="007415CE"/>
    <w:rsid w:val="00743B68"/>
    <w:rsid w:val="00743BCE"/>
    <w:rsid w:val="00746357"/>
    <w:rsid w:val="0074785B"/>
    <w:rsid w:val="007528C4"/>
    <w:rsid w:val="00766B6C"/>
    <w:rsid w:val="00770B45"/>
    <w:rsid w:val="00786FCC"/>
    <w:rsid w:val="007876CB"/>
    <w:rsid w:val="007A2344"/>
    <w:rsid w:val="007B2B75"/>
    <w:rsid w:val="007C0EC3"/>
    <w:rsid w:val="007C754B"/>
    <w:rsid w:val="007D144E"/>
    <w:rsid w:val="007D33FB"/>
    <w:rsid w:val="007E12E3"/>
    <w:rsid w:val="007E3A0C"/>
    <w:rsid w:val="007F6212"/>
    <w:rsid w:val="0080006B"/>
    <w:rsid w:val="0080197B"/>
    <w:rsid w:val="0081055A"/>
    <w:rsid w:val="00810780"/>
    <w:rsid w:val="0081135C"/>
    <w:rsid w:val="008212BF"/>
    <w:rsid w:val="0082347C"/>
    <w:rsid w:val="00824A2D"/>
    <w:rsid w:val="0083020C"/>
    <w:rsid w:val="0083151B"/>
    <w:rsid w:val="008359A8"/>
    <w:rsid w:val="00842EDA"/>
    <w:rsid w:val="008450A1"/>
    <w:rsid w:val="008454B6"/>
    <w:rsid w:val="008463EC"/>
    <w:rsid w:val="0084657A"/>
    <w:rsid w:val="00847072"/>
    <w:rsid w:val="00854C7A"/>
    <w:rsid w:val="00855872"/>
    <w:rsid w:val="008639D6"/>
    <w:rsid w:val="00867509"/>
    <w:rsid w:val="00873386"/>
    <w:rsid w:val="00873C16"/>
    <w:rsid w:val="00877A9B"/>
    <w:rsid w:val="008A0A17"/>
    <w:rsid w:val="008A21DF"/>
    <w:rsid w:val="008C53F3"/>
    <w:rsid w:val="008D62C1"/>
    <w:rsid w:val="008E4669"/>
    <w:rsid w:val="008E6DBF"/>
    <w:rsid w:val="008F0251"/>
    <w:rsid w:val="008F0D1B"/>
    <w:rsid w:val="008F6E9A"/>
    <w:rsid w:val="00902B1C"/>
    <w:rsid w:val="009047C5"/>
    <w:rsid w:val="009049C1"/>
    <w:rsid w:val="00911133"/>
    <w:rsid w:val="0091562D"/>
    <w:rsid w:val="0092097E"/>
    <w:rsid w:val="009217FC"/>
    <w:rsid w:val="00925438"/>
    <w:rsid w:val="00930D50"/>
    <w:rsid w:val="009343EC"/>
    <w:rsid w:val="00936952"/>
    <w:rsid w:val="0094199F"/>
    <w:rsid w:val="0094319F"/>
    <w:rsid w:val="00954498"/>
    <w:rsid w:val="00962B42"/>
    <w:rsid w:val="009656AE"/>
    <w:rsid w:val="009701CD"/>
    <w:rsid w:val="00971693"/>
    <w:rsid w:val="00987A59"/>
    <w:rsid w:val="00994FDA"/>
    <w:rsid w:val="00997269"/>
    <w:rsid w:val="00997522"/>
    <w:rsid w:val="009A4C7F"/>
    <w:rsid w:val="009A7D86"/>
    <w:rsid w:val="009B03D4"/>
    <w:rsid w:val="009B2C83"/>
    <w:rsid w:val="009B7FB0"/>
    <w:rsid w:val="009C2C04"/>
    <w:rsid w:val="009C44D2"/>
    <w:rsid w:val="009C5DE8"/>
    <w:rsid w:val="009E0863"/>
    <w:rsid w:val="009E2573"/>
    <w:rsid w:val="009E55DB"/>
    <w:rsid w:val="009E7093"/>
    <w:rsid w:val="009F0FC6"/>
    <w:rsid w:val="009F3C7B"/>
    <w:rsid w:val="009F78EC"/>
    <w:rsid w:val="00A04068"/>
    <w:rsid w:val="00A06364"/>
    <w:rsid w:val="00A133D7"/>
    <w:rsid w:val="00A14190"/>
    <w:rsid w:val="00A15FB4"/>
    <w:rsid w:val="00A1728F"/>
    <w:rsid w:val="00A26581"/>
    <w:rsid w:val="00A33928"/>
    <w:rsid w:val="00A34F5A"/>
    <w:rsid w:val="00A369E8"/>
    <w:rsid w:val="00A40FF6"/>
    <w:rsid w:val="00A4504E"/>
    <w:rsid w:val="00A46F2F"/>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B5740"/>
    <w:rsid w:val="00AB6BB0"/>
    <w:rsid w:val="00AB6CB7"/>
    <w:rsid w:val="00AC3675"/>
    <w:rsid w:val="00AC533F"/>
    <w:rsid w:val="00AD1DB9"/>
    <w:rsid w:val="00AD476F"/>
    <w:rsid w:val="00AD499C"/>
    <w:rsid w:val="00AD5251"/>
    <w:rsid w:val="00AE4F6F"/>
    <w:rsid w:val="00AE5DA4"/>
    <w:rsid w:val="00AF4C71"/>
    <w:rsid w:val="00AF55DD"/>
    <w:rsid w:val="00AF68B9"/>
    <w:rsid w:val="00B1512E"/>
    <w:rsid w:val="00B20B69"/>
    <w:rsid w:val="00B31FBE"/>
    <w:rsid w:val="00B35019"/>
    <w:rsid w:val="00B44621"/>
    <w:rsid w:val="00B46507"/>
    <w:rsid w:val="00B6056B"/>
    <w:rsid w:val="00B63698"/>
    <w:rsid w:val="00B67A50"/>
    <w:rsid w:val="00B772A4"/>
    <w:rsid w:val="00B8159C"/>
    <w:rsid w:val="00B81DC2"/>
    <w:rsid w:val="00B84E74"/>
    <w:rsid w:val="00B86664"/>
    <w:rsid w:val="00B916B0"/>
    <w:rsid w:val="00B94E86"/>
    <w:rsid w:val="00B956F0"/>
    <w:rsid w:val="00B960CA"/>
    <w:rsid w:val="00B9629E"/>
    <w:rsid w:val="00BB17AE"/>
    <w:rsid w:val="00BB6510"/>
    <w:rsid w:val="00BC12A5"/>
    <w:rsid w:val="00BD2A2E"/>
    <w:rsid w:val="00BD4815"/>
    <w:rsid w:val="00BD6762"/>
    <w:rsid w:val="00BE72CC"/>
    <w:rsid w:val="00BF0507"/>
    <w:rsid w:val="00BF0CD7"/>
    <w:rsid w:val="00BF5FDF"/>
    <w:rsid w:val="00C120DF"/>
    <w:rsid w:val="00C127BE"/>
    <w:rsid w:val="00C1691D"/>
    <w:rsid w:val="00C2701A"/>
    <w:rsid w:val="00C2787B"/>
    <w:rsid w:val="00C33CEF"/>
    <w:rsid w:val="00C36DCF"/>
    <w:rsid w:val="00C4079F"/>
    <w:rsid w:val="00C40F3F"/>
    <w:rsid w:val="00C411D4"/>
    <w:rsid w:val="00C43EA1"/>
    <w:rsid w:val="00C46989"/>
    <w:rsid w:val="00C56991"/>
    <w:rsid w:val="00C56D4B"/>
    <w:rsid w:val="00C61DCC"/>
    <w:rsid w:val="00C6486D"/>
    <w:rsid w:val="00C74E43"/>
    <w:rsid w:val="00C91842"/>
    <w:rsid w:val="00CA0176"/>
    <w:rsid w:val="00CA29CD"/>
    <w:rsid w:val="00CC1CB9"/>
    <w:rsid w:val="00CC20FA"/>
    <w:rsid w:val="00CC48AD"/>
    <w:rsid w:val="00CC61F1"/>
    <w:rsid w:val="00CD1871"/>
    <w:rsid w:val="00CD1D41"/>
    <w:rsid w:val="00CE4E19"/>
    <w:rsid w:val="00CF1A24"/>
    <w:rsid w:val="00CF3EC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574F3"/>
    <w:rsid w:val="00D615EF"/>
    <w:rsid w:val="00D61F1A"/>
    <w:rsid w:val="00D711D5"/>
    <w:rsid w:val="00D73A27"/>
    <w:rsid w:val="00D75076"/>
    <w:rsid w:val="00D77902"/>
    <w:rsid w:val="00D92E4E"/>
    <w:rsid w:val="00DB234E"/>
    <w:rsid w:val="00DB7089"/>
    <w:rsid w:val="00DB7242"/>
    <w:rsid w:val="00DC13EB"/>
    <w:rsid w:val="00DC2FF4"/>
    <w:rsid w:val="00DC341B"/>
    <w:rsid w:val="00DC6888"/>
    <w:rsid w:val="00DD0F5A"/>
    <w:rsid w:val="00DD1951"/>
    <w:rsid w:val="00DD2F88"/>
    <w:rsid w:val="00DD4A51"/>
    <w:rsid w:val="00DE01A8"/>
    <w:rsid w:val="00DE0F4D"/>
    <w:rsid w:val="00DE1D69"/>
    <w:rsid w:val="00DE56AD"/>
    <w:rsid w:val="00E01C13"/>
    <w:rsid w:val="00E07A34"/>
    <w:rsid w:val="00E1448E"/>
    <w:rsid w:val="00E243B5"/>
    <w:rsid w:val="00E31104"/>
    <w:rsid w:val="00E313DA"/>
    <w:rsid w:val="00E351DE"/>
    <w:rsid w:val="00E36AD2"/>
    <w:rsid w:val="00E413BD"/>
    <w:rsid w:val="00E461C6"/>
    <w:rsid w:val="00E50C63"/>
    <w:rsid w:val="00E53B26"/>
    <w:rsid w:val="00E55817"/>
    <w:rsid w:val="00E62905"/>
    <w:rsid w:val="00E66095"/>
    <w:rsid w:val="00E7475C"/>
    <w:rsid w:val="00E81C4F"/>
    <w:rsid w:val="00E82AF9"/>
    <w:rsid w:val="00E94FAD"/>
    <w:rsid w:val="00E95241"/>
    <w:rsid w:val="00E95D3D"/>
    <w:rsid w:val="00EA33E3"/>
    <w:rsid w:val="00EA756A"/>
    <w:rsid w:val="00EB59FF"/>
    <w:rsid w:val="00EE6B6C"/>
    <w:rsid w:val="00EF6769"/>
    <w:rsid w:val="00EF71F9"/>
    <w:rsid w:val="00F00107"/>
    <w:rsid w:val="00F0434E"/>
    <w:rsid w:val="00F13976"/>
    <w:rsid w:val="00F15772"/>
    <w:rsid w:val="00F24FF3"/>
    <w:rsid w:val="00F373B0"/>
    <w:rsid w:val="00F37B9F"/>
    <w:rsid w:val="00F42FC4"/>
    <w:rsid w:val="00F50DE4"/>
    <w:rsid w:val="00F5768E"/>
    <w:rsid w:val="00F67666"/>
    <w:rsid w:val="00F71BEB"/>
    <w:rsid w:val="00F93816"/>
    <w:rsid w:val="00FA1AB6"/>
    <w:rsid w:val="00FA34A4"/>
    <w:rsid w:val="00FA5E25"/>
    <w:rsid w:val="00FB1C44"/>
    <w:rsid w:val="00FB6058"/>
    <w:rsid w:val="00FC0355"/>
    <w:rsid w:val="00FC32D1"/>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 w:type="paragraph" w:customStyle="1" w:styleId="htmlpreformatted">
    <w:name w:val="htmlpreformatted"/>
    <w:basedOn w:val="a"/>
    <w:rsid w:val="00B9629E"/>
    <w:pPr>
      <w:spacing w:before="100" w:beforeAutospacing="1" w:after="100" w:afterAutospacing="1"/>
    </w:pPr>
    <w:rPr>
      <w:rFonts w:eastAsia="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49265288">
      <w:bodyDiv w:val="1"/>
      <w:marLeft w:val="0"/>
      <w:marRight w:val="0"/>
      <w:marTop w:val="0"/>
      <w:marBottom w:val="0"/>
      <w:divBdr>
        <w:top w:val="none" w:sz="0" w:space="0" w:color="auto"/>
        <w:left w:val="none" w:sz="0" w:space="0" w:color="auto"/>
        <w:bottom w:val="none" w:sz="0" w:space="0" w:color="auto"/>
        <w:right w:val="none" w:sz="0" w:space="0" w:color="auto"/>
      </w:divBdr>
    </w:div>
    <w:div w:id="773132164">
      <w:bodyDiv w:val="1"/>
      <w:marLeft w:val="0"/>
      <w:marRight w:val="0"/>
      <w:marTop w:val="0"/>
      <w:marBottom w:val="0"/>
      <w:divBdr>
        <w:top w:val="none" w:sz="0" w:space="0" w:color="auto"/>
        <w:left w:val="none" w:sz="0" w:space="0" w:color="auto"/>
        <w:bottom w:val="none" w:sz="0" w:space="0" w:color="auto"/>
        <w:right w:val="none" w:sz="0" w:space="0" w:color="auto"/>
      </w:divBdr>
    </w:div>
    <w:div w:id="1086342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84E6E-5A0C-4753-91C7-0F49FFA1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84</cp:revision>
  <cp:lastPrinted>2025-01-13T07:31:00Z</cp:lastPrinted>
  <dcterms:created xsi:type="dcterms:W3CDTF">2024-04-17T06:14:00Z</dcterms:created>
  <dcterms:modified xsi:type="dcterms:W3CDTF">2025-01-13T13:14:00Z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