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48F" w:rsidRDefault="008A2AAD">
      <w:pPr>
        <w:widowControl w:val="0"/>
        <w:spacing w:after="0" w:line="240" w:lineRule="auto"/>
        <w:jc w:val="center"/>
        <w:rPr>
          <w:rFonts w:ascii="Times New Roman" w:eastAsia="Lucida Sans Unicode" w:hAnsi="Times New Roman" w:cs="Times New Roman"/>
          <w:sz w:val="28"/>
          <w:szCs w:val="28"/>
          <w:lang w:eastAsia="ru-RU"/>
        </w:rPr>
      </w:pPr>
      <w:r>
        <w:rPr>
          <w:noProof/>
          <w:lang w:eastAsia="ru-RU"/>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8">
                      <a:grayscl/>
                    </a:blip>
                    <a:srcRect t="21286" r="51746"/>
                    <a:stretch>
                      <a:fillRect/>
                    </a:stretch>
                  </pic:blipFill>
                  <pic:spPr bwMode="auto">
                    <a:xfrm>
                      <a:off x="0" y="0"/>
                      <a:ext cx="523240" cy="653415"/>
                    </a:xfrm>
                    <a:prstGeom prst="rect">
                      <a:avLst/>
                    </a:prstGeom>
                  </pic:spPr>
                </pic:pic>
              </a:graphicData>
            </a:graphic>
          </wp:inline>
        </w:drawing>
      </w:r>
    </w:p>
    <w:p w:rsidR="00B7548F" w:rsidRDefault="008A2AAD">
      <w:pPr>
        <w:keepNext/>
        <w:spacing w:before="240" w:after="60" w:line="240" w:lineRule="auto"/>
        <w:jc w:val="center"/>
        <w:outlineLvl w:val="0"/>
        <w:rPr>
          <w:rFonts w:ascii="Times New Roman" w:eastAsia="Times New Roman" w:hAnsi="Times New Roman" w:cs="Times New Roman"/>
          <w:b/>
          <w:bCs/>
          <w:kern w:val="2"/>
          <w:sz w:val="32"/>
          <w:szCs w:val="32"/>
          <w:lang w:eastAsia="ru-RU"/>
        </w:rPr>
      </w:pPr>
      <w:r>
        <w:rPr>
          <w:rFonts w:ascii="Times New Roman" w:eastAsia="Times New Roman" w:hAnsi="Times New Roman" w:cs="Times New Roman"/>
          <w:b/>
          <w:bCs/>
          <w:kern w:val="2"/>
          <w:sz w:val="32"/>
          <w:szCs w:val="32"/>
          <w:lang w:eastAsia="ru-RU"/>
        </w:rPr>
        <w:t>ПОСТАНОВЛЕНИЕ</w:t>
      </w:r>
    </w:p>
    <w:p w:rsidR="00B7548F" w:rsidRDefault="00B7548F">
      <w:pPr>
        <w:widowControl w:val="0"/>
        <w:spacing w:after="0" w:line="240" w:lineRule="auto"/>
        <w:jc w:val="center"/>
        <w:rPr>
          <w:rFonts w:ascii="Times New Roman" w:eastAsia="Lucida Sans Unicode" w:hAnsi="Times New Roman" w:cs="Times New Roman"/>
          <w:b/>
          <w:sz w:val="28"/>
          <w:szCs w:val="28"/>
          <w:lang w:eastAsia="ru-RU"/>
        </w:rPr>
      </w:pPr>
    </w:p>
    <w:p w:rsidR="00B7548F" w:rsidRDefault="008A2AAD">
      <w:pPr>
        <w:keepNext/>
        <w:spacing w:after="0" w:line="240" w:lineRule="auto"/>
        <w:jc w:val="center"/>
        <w:outlineLvl w:val="6"/>
        <w:rPr>
          <w:rFonts w:ascii="Times New Roman" w:eastAsia="Lucida Sans Unicode" w:hAnsi="Times New Roman" w:cs="Times New Roman"/>
          <w:b/>
          <w:color w:val="000000"/>
          <w:sz w:val="28"/>
          <w:szCs w:val="28"/>
          <w:lang w:eastAsia="ru-RU"/>
        </w:rPr>
      </w:pPr>
      <w:r>
        <w:rPr>
          <w:rFonts w:ascii="Times New Roman" w:eastAsia="Times New Roman" w:hAnsi="Times New Roman" w:cs="Times New Roman"/>
          <w:b/>
          <w:sz w:val="28"/>
          <w:szCs w:val="28"/>
          <w:lang w:eastAsia="ru-RU"/>
        </w:rPr>
        <w:t xml:space="preserve">Администрации </w:t>
      </w:r>
      <w:r>
        <w:rPr>
          <w:rFonts w:ascii="Times New Roman" w:eastAsia="Lucida Sans Unicode" w:hAnsi="Times New Roman" w:cs="Times New Roman"/>
          <w:b/>
          <w:color w:val="000000"/>
          <w:sz w:val="28"/>
          <w:szCs w:val="28"/>
          <w:lang w:eastAsia="ru-RU"/>
        </w:rPr>
        <w:t xml:space="preserve">городского округа муниципальное образование </w:t>
      </w:r>
    </w:p>
    <w:p w:rsidR="00B7548F" w:rsidRDefault="008A2AAD">
      <w:pPr>
        <w:keepNext/>
        <w:spacing w:after="0" w:line="240" w:lineRule="auto"/>
        <w:jc w:val="center"/>
        <w:outlineLvl w:val="6"/>
        <w:rPr>
          <w:rFonts w:ascii="Times New Roman" w:eastAsia="Lucida Sans Unicode" w:hAnsi="Times New Roman" w:cs="Times New Roman"/>
          <w:sz w:val="28"/>
          <w:szCs w:val="28"/>
          <w:lang w:eastAsia="ru-RU"/>
        </w:rPr>
      </w:pPr>
      <w:r>
        <w:rPr>
          <w:rFonts w:ascii="Times New Roman" w:eastAsia="Lucida Sans Unicode" w:hAnsi="Times New Roman" w:cs="Times New Roman"/>
          <w:b/>
          <w:color w:val="000000"/>
          <w:sz w:val="28"/>
          <w:szCs w:val="28"/>
          <w:lang w:eastAsia="ru-RU"/>
        </w:rPr>
        <w:t>городской округ город Красный Луч Луганской Народной Республики</w:t>
      </w:r>
    </w:p>
    <w:p w:rsidR="00B7548F" w:rsidRDefault="00B7548F">
      <w:pPr>
        <w:widowControl w:val="0"/>
        <w:spacing w:after="0" w:line="240" w:lineRule="auto"/>
        <w:jc w:val="center"/>
        <w:rPr>
          <w:rFonts w:ascii="Times New Roman" w:eastAsia="Lucida Sans Unicode" w:hAnsi="Times New Roman" w:cs="Times New Roman"/>
          <w:b/>
          <w:sz w:val="28"/>
          <w:szCs w:val="28"/>
          <w:lang w:eastAsia="ru-RU"/>
        </w:rPr>
      </w:pPr>
    </w:p>
    <w:p w:rsidR="00B7548F" w:rsidRDefault="00B7548F">
      <w:pPr>
        <w:widowControl w:val="0"/>
        <w:spacing w:after="0" w:line="240" w:lineRule="auto"/>
        <w:jc w:val="center"/>
        <w:rPr>
          <w:rFonts w:ascii="Times New Roman" w:eastAsia="Lucida Sans Unicode" w:hAnsi="Times New Roman" w:cs="Times New Roman"/>
          <w:b/>
          <w:sz w:val="28"/>
          <w:szCs w:val="28"/>
          <w:lang w:eastAsia="ru-RU"/>
        </w:rPr>
      </w:pPr>
    </w:p>
    <w:tbl>
      <w:tblPr>
        <w:tblW w:w="10048" w:type="dxa"/>
        <w:jc w:val="center"/>
        <w:tblLayout w:type="fixed"/>
        <w:tblLook w:val="04A0" w:firstRow="1" w:lastRow="0" w:firstColumn="1" w:lastColumn="0" w:noHBand="0" w:noVBand="1"/>
      </w:tblPr>
      <w:tblGrid>
        <w:gridCol w:w="468"/>
        <w:gridCol w:w="7381"/>
        <w:gridCol w:w="542"/>
        <w:gridCol w:w="1657"/>
      </w:tblGrid>
      <w:tr w:rsidR="00B7548F">
        <w:trPr>
          <w:cantSplit/>
          <w:jc w:val="center"/>
        </w:trPr>
        <w:tc>
          <w:tcPr>
            <w:tcW w:w="468" w:type="dxa"/>
          </w:tcPr>
          <w:p w:rsidR="00B7548F" w:rsidRDefault="00B7548F">
            <w:pPr>
              <w:widowControl w:val="0"/>
              <w:spacing w:after="0" w:line="240" w:lineRule="auto"/>
              <w:jc w:val="center"/>
              <w:rPr>
                <w:rFonts w:ascii="Times New Roman" w:eastAsia="Lucida Sans Unicode" w:hAnsi="Times New Roman" w:cs="Times New Roman"/>
                <w:sz w:val="28"/>
                <w:szCs w:val="28"/>
                <w:lang w:eastAsia="ru-RU"/>
              </w:rPr>
            </w:pPr>
          </w:p>
        </w:tc>
        <w:tc>
          <w:tcPr>
            <w:tcW w:w="7380" w:type="dxa"/>
          </w:tcPr>
          <w:p w:rsidR="00B7548F" w:rsidRDefault="008A2AAD" w:rsidP="00416DB9">
            <w:pPr>
              <w:widowControl w:val="0"/>
              <w:spacing w:after="0" w:line="240" w:lineRule="auto"/>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w:t>
            </w:r>
            <w:r w:rsidR="00416DB9">
              <w:rPr>
                <w:rFonts w:ascii="Times New Roman" w:eastAsia="Lucida Sans Unicode" w:hAnsi="Times New Roman" w:cs="Times New Roman"/>
                <w:sz w:val="28"/>
                <w:szCs w:val="28"/>
                <w:u w:val="single"/>
                <w:lang w:eastAsia="ru-RU"/>
              </w:rPr>
              <w:t>29</w:t>
            </w:r>
            <w:r>
              <w:rPr>
                <w:rFonts w:ascii="Times New Roman" w:eastAsia="Lucida Sans Unicode" w:hAnsi="Times New Roman" w:cs="Times New Roman"/>
                <w:sz w:val="28"/>
                <w:szCs w:val="28"/>
                <w:lang w:eastAsia="ru-RU"/>
              </w:rPr>
              <w:t>»</w:t>
            </w:r>
            <w:r w:rsidR="00416DB9">
              <w:rPr>
                <w:rFonts w:ascii="Times New Roman" w:eastAsia="Lucida Sans Unicode" w:hAnsi="Times New Roman" w:cs="Times New Roman"/>
                <w:sz w:val="28"/>
                <w:szCs w:val="28"/>
                <w:u w:val="single"/>
                <w:lang w:eastAsia="ru-RU"/>
              </w:rPr>
              <w:t xml:space="preserve"> ноября </w:t>
            </w:r>
            <w:r>
              <w:rPr>
                <w:rFonts w:ascii="Times New Roman" w:eastAsia="Lucida Sans Unicode" w:hAnsi="Times New Roman" w:cs="Times New Roman"/>
                <w:sz w:val="28"/>
                <w:szCs w:val="28"/>
                <w:lang w:eastAsia="ru-RU"/>
              </w:rPr>
              <w:t>2024 г.</w:t>
            </w:r>
          </w:p>
        </w:tc>
        <w:tc>
          <w:tcPr>
            <w:tcW w:w="542" w:type="dxa"/>
          </w:tcPr>
          <w:p w:rsidR="00B7548F" w:rsidRDefault="008A2AAD">
            <w:pPr>
              <w:widowControl w:val="0"/>
              <w:spacing w:after="0" w:line="240" w:lineRule="auto"/>
              <w:jc w:val="center"/>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w:t>
            </w:r>
          </w:p>
        </w:tc>
        <w:tc>
          <w:tcPr>
            <w:tcW w:w="1657" w:type="dxa"/>
          </w:tcPr>
          <w:p w:rsidR="00B7548F" w:rsidRPr="00416DB9" w:rsidRDefault="00416DB9">
            <w:pPr>
              <w:widowControl w:val="0"/>
              <w:spacing w:after="0" w:line="240" w:lineRule="auto"/>
              <w:rPr>
                <w:rFonts w:ascii="Times New Roman" w:eastAsia="Lucida Sans Unicode" w:hAnsi="Times New Roman" w:cs="Times New Roman"/>
                <w:sz w:val="28"/>
                <w:szCs w:val="28"/>
                <w:u w:val="single"/>
                <w:lang w:eastAsia="ru-RU"/>
              </w:rPr>
            </w:pPr>
            <w:r>
              <w:rPr>
                <w:rFonts w:ascii="Times New Roman" w:eastAsia="Lucida Sans Unicode" w:hAnsi="Times New Roman" w:cs="Times New Roman"/>
                <w:sz w:val="28"/>
                <w:szCs w:val="28"/>
                <w:u w:val="single"/>
                <w:lang w:eastAsia="ru-RU"/>
              </w:rPr>
              <w:t>П-485/24</w:t>
            </w:r>
          </w:p>
        </w:tc>
      </w:tr>
    </w:tbl>
    <w:p w:rsidR="00B7548F" w:rsidRDefault="008A2AAD">
      <w:pPr>
        <w:widowControl w:val="0"/>
        <w:spacing w:after="0" w:line="240" w:lineRule="auto"/>
        <w:jc w:val="center"/>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г. Красный Луч</w:t>
      </w:r>
    </w:p>
    <w:p w:rsidR="00B7548F" w:rsidRDefault="00B7548F">
      <w:pPr>
        <w:widowControl w:val="0"/>
        <w:spacing w:after="0" w:line="240" w:lineRule="auto"/>
        <w:jc w:val="center"/>
        <w:rPr>
          <w:rFonts w:ascii="Times New Roman" w:eastAsia="Lucida Sans Unicode" w:hAnsi="Times New Roman" w:cs="Times New Roman"/>
          <w:sz w:val="28"/>
          <w:szCs w:val="28"/>
          <w:lang w:eastAsia="ru-RU"/>
        </w:rPr>
      </w:pPr>
    </w:p>
    <w:p w:rsidR="00B7548F" w:rsidRDefault="00B7548F">
      <w:pPr>
        <w:widowControl w:val="0"/>
        <w:spacing w:after="0" w:line="240" w:lineRule="auto"/>
        <w:jc w:val="center"/>
        <w:rPr>
          <w:rFonts w:ascii="Times New Roman" w:eastAsia="Lucida Sans Unicode" w:hAnsi="Times New Roman" w:cs="Times New Roman"/>
          <w:color w:val="000000"/>
          <w:sz w:val="28"/>
          <w:szCs w:val="28"/>
          <w:lang w:eastAsia="ru-RU"/>
        </w:rPr>
      </w:pPr>
    </w:p>
    <w:p w:rsidR="00B7548F" w:rsidRDefault="00B7548F">
      <w:pPr>
        <w:widowControl w:val="0"/>
        <w:spacing w:after="0" w:line="240" w:lineRule="auto"/>
        <w:jc w:val="center"/>
        <w:rPr>
          <w:rFonts w:ascii="Times New Roman" w:eastAsia="Lucida Sans Unicode" w:hAnsi="Times New Roman" w:cs="Times New Roman"/>
          <w:color w:val="000000"/>
          <w:sz w:val="28"/>
          <w:szCs w:val="28"/>
          <w:lang w:eastAsia="ru-RU"/>
        </w:rPr>
      </w:pPr>
    </w:p>
    <w:p w:rsidR="00B7548F" w:rsidRDefault="008A2AAD">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Об утверждении Порядка ведения реестра муниципальных маршрутов регулярных перевозок, включающий порядок внесения изменений в указанный реестр на территории муниципального образования городской округ город Красный Луч Луганской Народной Республики</w:t>
      </w:r>
    </w:p>
    <w:p w:rsidR="00B7548F" w:rsidRDefault="00B7548F">
      <w:pPr>
        <w:spacing w:after="0" w:line="240" w:lineRule="auto"/>
        <w:jc w:val="both"/>
        <w:rPr>
          <w:rFonts w:ascii="Times New Roman" w:hAnsi="Times New Roman" w:cs="Times New Roman"/>
          <w:sz w:val="28"/>
          <w:szCs w:val="28"/>
        </w:rPr>
      </w:pPr>
    </w:p>
    <w:p w:rsidR="00B7548F" w:rsidRDefault="00B7548F">
      <w:pPr>
        <w:spacing w:after="0" w:line="240" w:lineRule="auto"/>
        <w:jc w:val="both"/>
        <w:rPr>
          <w:rFonts w:ascii="Times New Roman" w:hAnsi="Times New Roman" w:cs="Times New Roman"/>
          <w:sz w:val="28"/>
          <w:szCs w:val="28"/>
        </w:rPr>
      </w:pPr>
    </w:p>
    <w:p w:rsidR="00B7548F" w:rsidRDefault="008A2AAD">
      <w:pPr>
        <w:spacing w:after="0"/>
        <w:ind w:firstLine="567"/>
        <w:jc w:val="both"/>
      </w:pPr>
      <w:proofErr w:type="gramStart"/>
      <w:r>
        <w:rPr>
          <w:rFonts w:ascii="Times New Roman" w:hAnsi="Times New Roman" w:cs="Times New Roman"/>
          <w:sz w:val="28"/>
          <w:szCs w:val="28"/>
        </w:rPr>
        <w:t>В соответствии с пунктом 6 части 1 статьи 15 Федерального закона от 06.10.2003 № 131-ФЗ «Об общих принципах организации местного самоуправления в Российской Федерации», со статьями 25, 26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пунктом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9 части 2 статьи 5 Закона Луганской Народной Республики от 01.03.2024 № 48-</w:t>
      </w:r>
      <w:r>
        <w:rPr>
          <w:rFonts w:ascii="Times New Roman" w:hAnsi="Times New Roman" w:cs="Times New Roman"/>
          <w:sz w:val="28"/>
          <w:szCs w:val="28"/>
          <w:lang w:val="en-US"/>
        </w:rPr>
        <w:t>I</w:t>
      </w:r>
      <w:r>
        <w:rPr>
          <w:rFonts w:ascii="Times New Roman" w:hAnsi="Times New Roman" w:cs="Times New Roman"/>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Луганской Народной Республики», руководствуясь Уставом муниципального образования городской округ город Красный Луч Луганской Народной Республики, принятым решением Совета городского округа муниципальное образование городской округ город Красный Луч Луганской Народной Республики от 30.10.2023 №5</w:t>
      </w:r>
      <w:proofErr w:type="gramEnd"/>
      <w:r>
        <w:rPr>
          <w:rFonts w:ascii="Times New Roman" w:hAnsi="Times New Roman" w:cs="Times New Roman"/>
          <w:sz w:val="28"/>
          <w:szCs w:val="28"/>
        </w:rPr>
        <w:t xml:space="preserve">, </w:t>
      </w:r>
      <w:hyperlink w:anchor="P36">
        <w:proofErr w:type="gramStart"/>
        <w:r>
          <w:rPr>
            <w:rFonts w:ascii="Times New Roman" w:hAnsi="Times New Roman" w:cs="Times New Roman"/>
            <w:color w:val="000000" w:themeColor="text1"/>
            <w:sz w:val="28"/>
            <w:szCs w:val="28"/>
          </w:rPr>
          <w:t>Положени</w:t>
        </w:r>
      </w:hyperlink>
      <w:r>
        <w:rPr>
          <w:rFonts w:ascii="Times New Roman" w:hAnsi="Times New Roman" w:cs="Times New Roman"/>
          <w:color w:val="000000" w:themeColor="text1"/>
          <w:sz w:val="28"/>
          <w:szCs w:val="28"/>
        </w:rPr>
        <w:t>ем</w:t>
      </w:r>
      <w:proofErr w:type="gramEnd"/>
      <w:r>
        <w:rPr>
          <w:rFonts w:ascii="Times New Roman" w:hAnsi="Times New Roman" w:cs="Times New Roman"/>
          <w:color w:val="000000" w:themeColor="text1"/>
          <w:sz w:val="28"/>
          <w:szCs w:val="28"/>
        </w:rPr>
        <w:t xml:space="preserve">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w:t>
      </w:r>
      <w:r>
        <w:rPr>
          <w:rFonts w:ascii="Times New Roman" w:hAnsi="Times New Roman" w:cs="Times New Roman"/>
          <w:color w:val="000000" w:themeColor="text1"/>
          <w:sz w:val="28"/>
          <w:szCs w:val="28"/>
          <w:shd w:val="clear" w:color="auto" w:fill="FFFFFF"/>
        </w:rPr>
        <w:t>Луганской Народной Республики</w:t>
      </w:r>
      <w:r>
        <w:rPr>
          <w:rFonts w:ascii="Times New Roman" w:hAnsi="Times New Roman" w:cs="Times New Roman"/>
          <w:color w:val="000000" w:themeColor="text1"/>
          <w:sz w:val="28"/>
          <w:szCs w:val="28"/>
        </w:rPr>
        <w:t xml:space="preserve"> от 08.11.2023 № 2 (с изменениями),</w:t>
      </w:r>
      <w:r>
        <w:rPr>
          <w:rFonts w:ascii="Times New Roman" w:hAnsi="Times New Roman" w:cs="Times New Roman"/>
          <w:sz w:val="28"/>
          <w:szCs w:val="28"/>
        </w:rPr>
        <w:t xml:space="preserve"> Администрация городского округа муниципальное образование городской округ город Красный Луч Луганской Народной Республики,</w:t>
      </w:r>
      <w:r>
        <w:rPr>
          <w:rFonts w:ascii="Times New Roman" w:eastAsia="Calibri" w:hAnsi="Times New Roman" w:cs="Times New Roman"/>
          <w:b/>
          <w:sz w:val="28"/>
          <w:szCs w:val="28"/>
        </w:rPr>
        <w:t xml:space="preserve"> </w:t>
      </w:r>
    </w:p>
    <w:p w:rsidR="00B7548F" w:rsidRDefault="00B7548F" w:rsidP="00E17E9E">
      <w:pPr>
        <w:spacing w:after="0" w:line="240" w:lineRule="auto"/>
        <w:rPr>
          <w:rFonts w:ascii="Times New Roman" w:eastAsia="Calibri" w:hAnsi="Times New Roman" w:cs="Times New Roman"/>
          <w:sz w:val="28"/>
          <w:szCs w:val="28"/>
        </w:rPr>
      </w:pPr>
    </w:p>
    <w:p w:rsidR="00B7548F" w:rsidRDefault="008A2AAD">
      <w:pPr>
        <w:spacing w:after="0" w:line="240" w:lineRule="auto"/>
        <w:ind w:firstLine="567"/>
        <w:jc w:val="center"/>
      </w:pPr>
      <w:r>
        <w:rPr>
          <w:rFonts w:ascii="Times New Roman" w:eastAsia="Calibri" w:hAnsi="Times New Roman" w:cs="Times New Roman"/>
          <w:b/>
          <w:sz w:val="28"/>
          <w:szCs w:val="28"/>
        </w:rPr>
        <w:lastRenderedPageBreak/>
        <w:t>ПОСТАНОВЛЯЕТ:</w:t>
      </w:r>
    </w:p>
    <w:p w:rsidR="00B7548F" w:rsidRDefault="00B7548F">
      <w:pPr>
        <w:spacing w:after="0" w:line="240" w:lineRule="auto"/>
        <w:ind w:firstLine="709"/>
        <w:jc w:val="both"/>
        <w:rPr>
          <w:rFonts w:ascii="Times New Roman" w:eastAsia="Calibri" w:hAnsi="Times New Roman" w:cs="Times New Roman"/>
          <w:sz w:val="28"/>
          <w:szCs w:val="28"/>
        </w:rPr>
      </w:pPr>
    </w:p>
    <w:p w:rsidR="00B7548F" w:rsidRDefault="00B7548F">
      <w:pPr>
        <w:spacing w:after="0" w:line="240" w:lineRule="auto"/>
        <w:ind w:firstLine="709"/>
        <w:jc w:val="both"/>
        <w:rPr>
          <w:rFonts w:ascii="Times New Roman" w:eastAsia="Calibri" w:hAnsi="Times New Roman" w:cs="Times New Roman"/>
          <w:sz w:val="28"/>
          <w:szCs w:val="28"/>
        </w:rPr>
      </w:pPr>
    </w:p>
    <w:p w:rsidR="00B7548F" w:rsidRDefault="008A2AAD">
      <w:pPr>
        <w:spacing w:after="0"/>
        <w:ind w:firstLine="709"/>
        <w:jc w:val="both"/>
      </w:pPr>
      <w:r>
        <w:rPr>
          <w:rFonts w:ascii="Times New Roman" w:eastAsia="Calibri" w:hAnsi="Times New Roman" w:cs="Times New Roman"/>
          <w:sz w:val="28"/>
          <w:szCs w:val="28"/>
        </w:rPr>
        <w:t>1. Утвердить Порядок ведения реестра муниципальных маршрутов регулярных перевозок, включающий порядок внесений изменений в указанный реестр на территории муниципального образования городской округ город Красный Луч Луганской Народной Республики (прилагается).</w:t>
      </w:r>
    </w:p>
    <w:p w:rsidR="00B7548F" w:rsidRDefault="008A2AAD">
      <w:pPr>
        <w:spacing w:after="0"/>
        <w:ind w:firstLine="709"/>
        <w:jc w:val="both"/>
      </w:pPr>
      <w:r>
        <w:rPr>
          <w:rFonts w:ascii="Times New Roman" w:eastAsia="Calibri" w:hAnsi="Times New Roman" w:cs="Times New Roman"/>
          <w:sz w:val="28"/>
          <w:szCs w:val="28"/>
        </w:rPr>
        <w:t>2. </w:t>
      </w:r>
      <w:r>
        <w:rPr>
          <w:rFonts w:ascii="Times New Roman" w:eastAsia="Calibri" w:hAnsi="Times New Roman" w:cs="Times New Roman"/>
          <w:sz w:val="28"/>
          <w:szCs w:val="28"/>
          <w:lang w:eastAsia="ru-RU"/>
        </w:rPr>
        <w:t xml:space="preserve">Опубликовать настоящее постановление на официальном сайте муниципального образования городской округ город Красный Луч Луганской Народной </w:t>
      </w:r>
      <w:bookmarkStart w:id="0" w:name="_GoBack_Копия_1"/>
      <w:bookmarkEnd w:id="0"/>
      <w:r>
        <w:rPr>
          <w:rFonts w:ascii="Times New Roman" w:eastAsia="Calibri" w:hAnsi="Times New Roman" w:cs="Times New Roman"/>
          <w:sz w:val="28"/>
          <w:szCs w:val="28"/>
          <w:lang w:eastAsia="ru-RU"/>
        </w:rPr>
        <w:t>Республики в информационно - телекоммуникационной сети «Интернет» (</w:t>
      </w:r>
      <w:hyperlink r:id="rId9">
        <w:r>
          <w:rPr>
            <w:rStyle w:val="a3"/>
            <w:rFonts w:ascii="Times New Roman" w:eastAsia="Calibri" w:hAnsi="Times New Roman" w:cs="Times New Roman"/>
            <w:sz w:val="28"/>
            <w:szCs w:val="28"/>
            <w:u w:val="none"/>
            <w:lang w:val="en-US" w:eastAsia="ru-RU"/>
          </w:rPr>
          <w:t>https</w:t>
        </w:r>
        <w:r>
          <w:rPr>
            <w:rStyle w:val="a3"/>
            <w:rFonts w:ascii="Times New Roman" w:eastAsia="Calibri" w:hAnsi="Times New Roman" w:cs="Times New Roman"/>
            <w:sz w:val="28"/>
            <w:szCs w:val="28"/>
            <w:u w:val="none"/>
            <w:lang w:eastAsia="ru-RU"/>
          </w:rPr>
          <w:t>://</w:t>
        </w:r>
        <w:r>
          <w:rPr>
            <w:rStyle w:val="a3"/>
            <w:rFonts w:ascii="Times New Roman" w:eastAsia="Calibri" w:hAnsi="Times New Roman" w:cs="Times New Roman"/>
            <w:sz w:val="28"/>
            <w:szCs w:val="28"/>
            <w:u w:val="none"/>
            <w:lang w:val="en-US" w:eastAsia="ru-RU"/>
          </w:rPr>
          <w:t>krasnyluch</w:t>
        </w:r>
        <w:r>
          <w:rPr>
            <w:rStyle w:val="a3"/>
            <w:rFonts w:ascii="Times New Roman" w:eastAsia="Calibri" w:hAnsi="Times New Roman" w:cs="Times New Roman"/>
            <w:sz w:val="28"/>
            <w:szCs w:val="28"/>
            <w:u w:val="none"/>
            <w:lang w:eastAsia="ru-RU"/>
          </w:rPr>
          <w:t>.</w:t>
        </w:r>
        <w:proofErr w:type="spellStart"/>
        <w:r>
          <w:rPr>
            <w:rStyle w:val="a3"/>
            <w:rFonts w:ascii="Times New Roman" w:eastAsia="Calibri" w:hAnsi="Times New Roman" w:cs="Times New Roman"/>
            <w:sz w:val="28"/>
            <w:szCs w:val="28"/>
            <w:u w:val="none"/>
            <w:lang w:val="en-US" w:eastAsia="ru-RU"/>
          </w:rPr>
          <w:t>su</w:t>
        </w:r>
        <w:proofErr w:type="spellEnd"/>
        <w:r>
          <w:rPr>
            <w:rStyle w:val="a3"/>
            <w:rFonts w:ascii="Times New Roman" w:eastAsia="Calibri" w:hAnsi="Times New Roman" w:cs="Times New Roman"/>
            <w:sz w:val="28"/>
            <w:szCs w:val="28"/>
            <w:u w:val="none"/>
            <w:lang w:eastAsia="ru-RU"/>
          </w:rPr>
          <w:t>/</w:t>
        </w:r>
      </w:hyperlink>
      <w:r>
        <w:rPr>
          <w:rFonts w:ascii="Times New Roman" w:eastAsia="Calibri" w:hAnsi="Times New Roman" w:cs="Times New Roman"/>
          <w:sz w:val="28"/>
          <w:szCs w:val="28"/>
          <w:lang w:eastAsia="ru-RU"/>
        </w:rPr>
        <w:t>).</w:t>
      </w:r>
    </w:p>
    <w:p w:rsidR="00B7548F" w:rsidRDefault="008A2AAD">
      <w:pPr>
        <w:spacing w:after="0"/>
        <w:ind w:firstLine="709"/>
        <w:jc w:val="both"/>
      </w:pPr>
      <w:r>
        <w:rPr>
          <w:rFonts w:ascii="Times New Roman" w:eastAsia="Calibri" w:hAnsi="Times New Roman" w:cs="Times New Roman"/>
          <w:sz w:val="28"/>
          <w:szCs w:val="28"/>
        </w:rPr>
        <w:t>3. </w:t>
      </w:r>
      <w:proofErr w:type="gramStart"/>
      <w:r>
        <w:rPr>
          <w:rFonts w:ascii="Times New Roman" w:eastAsia="Calibri" w:hAnsi="Times New Roman" w:cs="Times New Roman"/>
          <w:sz w:val="28"/>
          <w:szCs w:val="28"/>
        </w:rPr>
        <w:t>Контроль за</w:t>
      </w:r>
      <w:proofErr w:type="gramEnd"/>
      <w:r>
        <w:rPr>
          <w:rFonts w:ascii="Times New Roman" w:eastAsia="Calibri" w:hAnsi="Times New Roman" w:cs="Times New Roman"/>
          <w:sz w:val="28"/>
          <w:szCs w:val="28"/>
        </w:rPr>
        <w:t xml:space="preserve"> исполнением данного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w:t>
      </w:r>
      <w:proofErr w:type="spellStart"/>
      <w:r>
        <w:rPr>
          <w:rFonts w:ascii="Times New Roman" w:eastAsia="Calibri" w:hAnsi="Times New Roman" w:cs="Times New Roman"/>
          <w:sz w:val="28"/>
          <w:szCs w:val="28"/>
        </w:rPr>
        <w:t>Лямцеву</w:t>
      </w:r>
      <w:proofErr w:type="spellEnd"/>
      <w:r>
        <w:rPr>
          <w:rFonts w:ascii="Times New Roman" w:eastAsia="Calibri" w:hAnsi="Times New Roman" w:cs="Times New Roman"/>
          <w:sz w:val="28"/>
          <w:szCs w:val="28"/>
        </w:rPr>
        <w:t xml:space="preserve"> О.Ю.</w:t>
      </w:r>
    </w:p>
    <w:p w:rsidR="00B7548F" w:rsidRDefault="00B7548F">
      <w:pPr>
        <w:spacing w:after="0"/>
        <w:ind w:firstLine="709"/>
        <w:jc w:val="both"/>
        <w:rPr>
          <w:rFonts w:ascii="Times New Roman" w:eastAsia="Calibri" w:hAnsi="Times New Roman" w:cs="Times New Roman"/>
          <w:sz w:val="28"/>
          <w:szCs w:val="28"/>
        </w:rPr>
      </w:pPr>
    </w:p>
    <w:p w:rsidR="00B7548F" w:rsidRDefault="00B7548F">
      <w:pPr>
        <w:spacing w:after="0"/>
        <w:ind w:firstLine="709"/>
        <w:jc w:val="both"/>
        <w:rPr>
          <w:rFonts w:ascii="Times New Roman" w:eastAsia="Calibri" w:hAnsi="Times New Roman" w:cs="Times New Roman"/>
          <w:sz w:val="28"/>
          <w:szCs w:val="28"/>
        </w:rPr>
      </w:pPr>
    </w:p>
    <w:p w:rsidR="00B7548F" w:rsidRDefault="00B7548F">
      <w:pPr>
        <w:spacing w:after="0"/>
        <w:ind w:firstLine="709"/>
        <w:jc w:val="both"/>
        <w:rPr>
          <w:rFonts w:ascii="Times New Roman" w:eastAsia="Calibri" w:hAnsi="Times New Roman" w:cs="Times New Roman"/>
          <w:sz w:val="28"/>
          <w:szCs w:val="28"/>
        </w:rPr>
      </w:pPr>
    </w:p>
    <w:p w:rsidR="00B7548F" w:rsidRDefault="008A2AAD">
      <w:pPr>
        <w:widowControl w:val="0"/>
        <w:spacing w:after="0"/>
        <w:jc w:val="both"/>
      </w:pPr>
      <w:r>
        <w:rPr>
          <w:rFonts w:ascii="Times New Roman" w:eastAsia="Times New Roman" w:hAnsi="Times New Roman" w:cs="Times New Roman"/>
          <w:sz w:val="28"/>
          <w:szCs w:val="28"/>
        </w:rPr>
        <w:t xml:space="preserve">Глава городского округа </w:t>
      </w:r>
    </w:p>
    <w:p w:rsidR="00B7548F" w:rsidRDefault="008A2AAD">
      <w:pPr>
        <w:widowControl w:val="0"/>
        <w:spacing w:after="0"/>
        <w:jc w:val="both"/>
      </w:pPr>
      <w:r>
        <w:rPr>
          <w:rFonts w:ascii="Times New Roman" w:eastAsia="Times New Roman" w:hAnsi="Times New Roman" w:cs="Times New Roman"/>
          <w:sz w:val="28"/>
          <w:szCs w:val="28"/>
        </w:rPr>
        <w:t xml:space="preserve">муниципальное образование </w:t>
      </w:r>
    </w:p>
    <w:p w:rsidR="00B7548F" w:rsidRDefault="008A2AAD">
      <w:pPr>
        <w:widowControl w:val="0"/>
        <w:spacing w:after="0"/>
        <w:jc w:val="both"/>
      </w:pPr>
      <w:r>
        <w:rPr>
          <w:rFonts w:ascii="Times New Roman" w:eastAsia="Times New Roman" w:hAnsi="Times New Roman" w:cs="Times New Roman"/>
          <w:sz w:val="28"/>
          <w:szCs w:val="28"/>
        </w:rPr>
        <w:t>городской округ город Красный Луч</w:t>
      </w:r>
    </w:p>
    <w:p w:rsidR="00B7548F" w:rsidRDefault="008A2AAD">
      <w:pPr>
        <w:widowControl w:val="0"/>
        <w:spacing w:after="0"/>
        <w:jc w:val="both"/>
      </w:pPr>
      <w:r>
        <w:rPr>
          <w:rFonts w:ascii="Times New Roman" w:eastAsia="Times New Roman" w:hAnsi="Times New Roman" w:cs="Times New Roman"/>
          <w:sz w:val="28"/>
          <w:szCs w:val="28"/>
        </w:rPr>
        <w:t xml:space="preserve">Луганской Народной Республики                                </w:t>
      </w:r>
      <w:r>
        <w:rPr>
          <w:rFonts w:ascii="Times New Roman" w:eastAsia="Times New Roman" w:hAnsi="Times New Roman" w:cs="Times New Roman"/>
          <w:sz w:val="28"/>
          <w:szCs w:val="28"/>
        </w:rPr>
        <w:tab/>
        <w:t xml:space="preserve">                   С.В. Соловьев</w:t>
      </w:r>
    </w:p>
    <w:p w:rsidR="008A2AAD" w:rsidRDefault="008A2AAD">
      <w:pPr>
        <w:sectPr w:rsidR="008A2AAD" w:rsidSect="00E17E9E">
          <w:headerReference w:type="default" r:id="rId10"/>
          <w:headerReference w:type="first" r:id="rId11"/>
          <w:pgSz w:w="11906" w:h="16838"/>
          <w:pgMar w:top="567" w:right="567" w:bottom="1134" w:left="1701" w:header="170" w:footer="0" w:gutter="0"/>
          <w:cols w:space="720"/>
          <w:formProt w:val="0"/>
          <w:titlePg/>
          <w:docGrid w:linePitch="360" w:charSpace="4096"/>
        </w:sectPr>
      </w:pPr>
      <w:r>
        <w:br w:type="page"/>
      </w:r>
    </w:p>
    <w:p w:rsidR="00B7548F" w:rsidRDefault="00B7548F">
      <w:pPr>
        <w:rPr>
          <w:rFonts w:ascii="Times New Roman" w:eastAsia="Calibri" w:hAnsi="Times New Roman" w:cs="Times New Roman"/>
          <w:sz w:val="28"/>
          <w:szCs w:val="28"/>
        </w:rPr>
      </w:pPr>
    </w:p>
    <w:p w:rsidR="00B7548F" w:rsidRDefault="008A2AAD">
      <w:pPr>
        <w:spacing w:after="0" w:line="240" w:lineRule="auto"/>
        <w:ind w:left="4962"/>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Приложение </w:t>
      </w:r>
    </w:p>
    <w:p w:rsidR="00B7548F" w:rsidRDefault="008A2AAD">
      <w:pPr>
        <w:spacing w:after="0" w:line="240" w:lineRule="auto"/>
        <w:ind w:left="4962"/>
        <w:jc w:val="both"/>
        <w:rPr>
          <w:rFonts w:ascii="Times New Roman" w:hAnsi="Times New Roman" w:cs="Times New Roman"/>
          <w:sz w:val="28"/>
          <w:szCs w:val="28"/>
        </w:rPr>
      </w:pPr>
      <w:r>
        <w:rPr>
          <w:rFonts w:ascii="Times New Roman" w:hAnsi="Times New Roman" w:cs="Times New Roman"/>
          <w:color w:val="000000" w:themeColor="text1"/>
          <w:sz w:val="28"/>
          <w:szCs w:val="28"/>
        </w:rPr>
        <w:t>к постановлению</w:t>
      </w:r>
    </w:p>
    <w:p w:rsidR="004B3ADF" w:rsidRDefault="008A2AAD" w:rsidP="004B3ADF">
      <w:pPr>
        <w:spacing w:after="0" w:line="240" w:lineRule="auto"/>
        <w:ind w:left="49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Администрации </w:t>
      </w:r>
      <w:r w:rsidR="004B3ADF">
        <w:rPr>
          <w:rFonts w:ascii="Times New Roman" w:hAnsi="Times New Roman" w:cs="Times New Roman"/>
          <w:color w:val="000000" w:themeColor="text1"/>
          <w:sz w:val="28"/>
          <w:szCs w:val="28"/>
        </w:rPr>
        <w:t xml:space="preserve">городского округа муниципальное </w:t>
      </w:r>
      <w:r>
        <w:rPr>
          <w:rFonts w:ascii="Times New Roman" w:hAnsi="Times New Roman" w:cs="Times New Roman"/>
          <w:color w:val="000000" w:themeColor="text1"/>
          <w:sz w:val="28"/>
          <w:szCs w:val="28"/>
        </w:rPr>
        <w:t>образование</w:t>
      </w:r>
    </w:p>
    <w:p w:rsidR="00B7548F" w:rsidRDefault="008A2AAD" w:rsidP="004B3ADF">
      <w:pPr>
        <w:spacing w:after="0" w:line="240" w:lineRule="auto"/>
        <w:ind w:left="4962"/>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городской округ город Красный Луч </w:t>
      </w:r>
    </w:p>
    <w:p w:rsidR="00B7548F" w:rsidRDefault="008A2AAD">
      <w:pPr>
        <w:spacing w:after="0" w:line="240" w:lineRule="auto"/>
        <w:ind w:left="4962"/>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Луганской Народной Республики </w:t>
      </w:r>
    </w:p>
    <w:p w:rsidR="00B7548F" w:rsidRDefault="008A2AAD">
      <w:pPr>
        <w:spacing w:after="0" w:line="240" w:lineRule="auto"/>
        <w:ind w:left="4962"/>
        <w:jc w:val="both"/>
        <w:rPr>
          <w:rFonts w:ascii="Times New Roman" w:hAnsi="Times New Roman" w:cs="Times New Roman"/>
          <w:sz w:val="28"/>
          <w:szCs w:val="28"/>
        </w:rPr>
      </w:pPr>
      <w:r>
        <w:rPr>
          <w:rFonts w:ascii="Times New Roman" w:hAnsi="Times New Roman" w:cs="Times New Roman"/>
          <w:color w:val="000000" w:themeColor="text1"/>
          <w:sz w:val="28"/>
          <w:szCs w:val="28"/>
        </w:rPr>
        <w:t>от «</w:t>
      </w:r>
      <w:r w:rsidR="00BD048F">
        <w:rPr>
          <w:rFonts w:ascii="Times New Roman" w:hAnsi="Times New Roman" w:cs="Times New Roman"/>
          <w:color w:val="000000" w:themeColor="text1"/>
          <w:sz w:val="28"/>
          <w:szCs w:val="28"/>
          <w:u w:val="single"/>
        </w:rPr>
        <w:t>29</w:t>
      </w:r>
      <w:r>
        <w:rPr>
          <w:rFonts w:ascii="Times New Roman" w:hAnsi="Times New Roman" w:cs="Times New Roman"/>
          <w:color w:val="000000" w:themeColor="text1"/>
          <w:sz w:val="28"/>
          <w:szCs w:val="28"/>
        </w:rPr>
        <w:t>»</w:t>
      </w:r>
      <w:r w:rsidR="00BD048F">
        <w:rPr>
          <w:rFonts w:ascii="Times New Roman" w:hAnsi="Times New Roman" w:cs="Times New Roman"/>
          <w:color w:val="000000" w:themeColor="text1"/>
          <w:sz w:val="28"/>
          <w:szCs w:val="28"/>
          <w:u w:val="single"/>
        </w:rPr>
        <w:t xml:space="preserve"> ноября </w:t>
      </w:r>
      <w:r>
        <w:rPr>
          <w:rFonts w:ascii="Times New Roman" w:hAnsi="Times New Roman" w:cs="Times New Roman"/>
          <w:color w:val="000000" w:themeColor="text1"/>
          <w:sz w:val="28"/>
          <w:szCs w:val="28"/>
        </w:rPr>
        <w:t xml:space="preserve">2024 г.  № </w:t>
      </w:r>
      <w:r w:rsidR="00BD048F">
        <w:rPr>
          <w:rFonts w:ascii="Times New Roman" w:hAnsi="Times New Roman" w:cs="Times New Roman"/>
          <w:color w:val="000000" w:themeColor="text1"/>
          <w:sz w:val="28"/>
          <w:szCs w:val="28"/>
          <w:u w:val="single"/>
        </w:rPr>
        <w:t>П-485/24</w:t>
      </w:r>
      <w:bookmarkStart w:id="1" w:name="_GoBack"/>
      <w:bookmarkEnd w:id="1"/>
    </w:p>
    <w:p w:rsidR="00B7548F" w:rsidRDefault="00B7548F">
      <w:pPr>
        <w:spacing w:after="0"/>
        <w:jc w:val="center"/>
        <w:rPr>
          <w:rFonts w:ascii="Times New Roman" w:hAnsi="Times New Roman" w:cs="Times New Roman"/>
          <w:sz w:val="28"/>
          <w:szCs w:val="28"/>
        </w:rPr>
      </w:pPr>
    </w:p>
    <w:p w:rsidR="00B7548F" w:rsidRDefault="00B7548F">
      <w:pPr>
        <w:spacing w:after="0"/>
        <w:jc w:val="center"/>
        <w:rPr>
          <w:rFonts w:ascii="Times New Roman" w:hAnsi="Times New Roman" w:cs="Times New Roman"/>
          <w:sz w:val="28"/>
          <w:szCs w:val="28"/>
        </w:rPr>
      </w:pPr>
    </w:p>
    <w:p w:rsidR="00B7548F" w:rsidRDefault="00B7548F">
      <w:pPr>
        <w:spacing w:after="0"/>
        <w:jc w:val="center"/>
        <w:rPr>
          <w:rFonts w:ascii="Times New Roman" w:hAnsi="Times New Roman" w:cs="Times New Roman"/>
          <w:sz w:val="28"/>
          <w:szCs w:val="28"/>
        </w:rPr>
      </w:pPr>
    </w:p>
    <w:p w:rsidR="00B7548F" w:rsidRDefault="008A2AAD">
      <w:pPr>
        <w:spacing w:after="0" w:line="240" w:lineRule="auto"/>
        <w:jc w:val="center"/>
        <w:rPr>
          <w:b/>
          <w:bCs/>
        </w:rPr>
      </w:pPr>
      <w:r>
        <w:rPr>
          <w:rFonts w:ascii="Times New Roman" w:hAnsi="Times New Roman" w:cs="Times New Roman"/>
          <w:b/>
          <w:bCs/>
          <w:sz w:val="28"/>
          <w:szCs w:val="28"/>
        </w:rPr>
        <w:t>Порядок ведения реестра муниципальных маршрутов регулярных перевозок, включающий порядок внесений изменений в указанный реестр на территории муниципального образования городской округ город Красный Луч Луганской Народной Республики</w:t>
      </w:r>
    </w:p>
    <w:p w:rsidR="00B7548F" w:rsidRDefault="00B7548F">
      <w:pPr>
        <w:spacing w:after="0" w:line="240" w:lineRule="auto"/>
        <w:jc w:val="center"/>
        <w:rPr>
          <w:rFonts w:ascii="Times New Roman" w:hAnsi="Times New Roman" w:cs="Times New Roman"/>
          <w:sz w:val="28"/>
          <w:szCs w:val="28"/>
        </w:rPr>
      </w:pPr>
    </w:p>
    <w:p w:rsidR="00B7548F" w:rsidRDefault="008A2AAD">
      <w:pPr>
        <w:spacing w:after="0" w:line="240" w:lineRule="auto"/>
        <w:jc w:val="center"/>
      </w:pPr>
      <w:r>
        <w:rPr>
          <w:rFonts w:ascii="Times New Roman" w:hAnsi="Times New Roman" w:cs="Times New Roman"/>
          <w:sz w:val="28"/>
          <w:szCs w:val="28"/>
          <w:lang w:val="en-US"/>
        </w:rPr>
        <w:t>I</w:t>
      </w:r>
      <w:r>
        <w:rPr>
          <w:rFonts w:ascii="Times New Roman" w:hAnsi="Times New Roman" w:cs="Times New Roman"/>
          <w:sz w:val="28"/>
          <w:szCs w:val="28"/>
        </w:rPr>
        <w:t>. Общие положения</w:t>
      </w:r>
    </w:p>
    <w:p w:rsidR="00B7548F" w:rsidRDefault="00B7548F">
      <w:pPr>
        <w:spacing w:after="0" w:line="240" w:lineRule="auto"/>
        <w:jc w:val="center"/>
        <w:rPr>
          <w:rFonts w:ascii="Times New Roman" w:hAnsi="Times New Roman" w:cs="Times New Roman"/>
          <w:sz w:val="28"/>
          <w:szCs w:val="28"/>
        </w:rPr>
      </w:pPr>
    </w:p>
    <w:p w:rsidR="00B7548F" w:rsidRDefault="008A2AAD">
      <w:pPr>
        <w:spacing w:after="0"/>
        <w:ind w:firstLine="709"/>
        <w:jc w:val="both"/>
      </w:pPr>
      <w:r>
        <w:rPr>
          <w:rFonts w:ascii="Times New Roman" w:hAnsi="Times New Roman" w:cs="Times New Roman"/>
          <w:sz w:val="28"/>
          <w:szCs w:val="28"/>
        </w:rPr>
        <w:t>1.1. </w:t>
      </w:r>
      <w:proofErr w:type="gramStart"/>
      <w:r>
        <w:rPr>
          <w:rFonts w:ascii="Times New Roman" w:hAnsi="Times New Roman" w:cs="Times New Roman"/>
          <w:sz w:val="28"/>
          <w:szCs w:val="28"/>
        </w:rPr>
        <w:t>Настоящий Порядок ведения реестра муниципальных маршрутов регулярных перевозок,</w:t>
      </w:r>
      <w:r>
        <w:t xml:space="preserve"> </w:t>
      </w:r>
      <w:r>
        <w:rPr>
          <w:rFonts w:ascii="Times New Roman" w:hAnsi="Times New Roman" w:cs="Times New Roman"/>
          <w:sz w:val="28"/>
          <w:szCs w:val="28"/>
        </w:rPr>
        <w:t>включающий порядок внесений изменений в указанный реестр на территории муниципального образования городской округ город Красный Луч Луганской Народной Республики (далее - Порядок) определяет и устанавливает процедуру формирования и ведения реестра муниципальных маршрутов регулярных перевозок, включая процедуру внесения изменений в указанный реестр муниципальных маршрутов на территории муниципального образования городской округ город Красный Луч Луганской</w:t>
      </w:r>
      <w:proofErr w:type="gramEnd"/>
      <w:r>
        <w:rPr>
          <w:rFonts w:ascii="Times New Roman" w:hAnsi="Times New Roman" w:cs="Times New Roman"/>
          <w:sz w:val="28"/>
          <w:szCs w:val="28"/>
        </w:rPr>
        <w:t xml:space="preserve"> Народной Республики (далее - реестр муниципальных маршрутов).</w:t>
      </w:r>
    </w:p>
    <w:p w:rsidR="00B7548F" w:rsidRDefault="008A2AAD">
      <w:pPr>
        <w:spacing w:after="0"/>
        <w:ind w:firstLine="709"/>
        <w:jc w:val="both"/>
      </w:pPr>
      <w:r>
        <w:rPr>
          <w:rFonts w:ascii="Times New Roman" w:hAnsi="Times New Roman" w:cs="Times New Roman"/>
          <w:sz w:val="28"/>
          <w:szCs w:val="28"/>
        </w:rPr>
        <w:t>1.2. Понятия и термины, используемые в настоящем Порядке, применяются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w:t>
      </w:r>
    </w:p>
    <w:p w:rsidR="00B7548F" w:rsidRDefault="008A2AAD">
      <w:pPr>
        <w:spacing w:after="0"/>
        <w:ind w:firstLine="709"/>
        <w:jc w:val="both"/>
      </w:pPr>
      <w:r>
        <w:rPr>
          <w:rFonts w:ascii="Times New Roman" w:hAnsi="Times New Roman" w:cs="Times New Roman"/>
          <w:sz w:val="28"/>
          <w:szCs w:val="28"/>
        </w:rPr>
        <w:t>1.3. Целью создания и ведения реестра муниципальных маршрутов является систематизация информации о муниципальной маршрутной сети регулярных пассажирских перевозок автомобильным транспортом в муниципальном образовании городской округ город Красный Луч Луганской Народной Республики.</w:t>
      </w:r>
    </w:p>
    <w:p w:rsidR="00B7548F" w:rsidRDefault="008A2AAD">
      <w:pPr>
        <w:spacing w:after="0"/>
        <w:ind w:firstLine="709"/>
        <w:jc w:val="both"/>
      </w:pPr>
      <w:r>
        <w:rPr>
          <w:rFonts w:ascii="Times New Roman" w:hAnsi="Times New Roman" w:cs="Times New Roman"/>
          <w:sz w:val="28"/>
          <w:szCs w:val="28"/>
        </w:rPr>
        <w:t xml:space="preserve">1.4. Сведения, содержащиеся в реестре муниципальных маршрутов, используются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w:t>
      </w:r>
    </w:p>
    <w:p w:rsidR="00B7548F" w:rsidRDefault="008A2AAD">
      <w:pPr>
        <w:spacing w:after="0"/>
        <w:ind w:firstLine="709"/>
        <w:jc w:val="both"/>
      </w:pPr>
      <w:r>
        <w:rPr>
          <w:rFonts w:ascii="Times New Roman" w:hAnsi="Times New Roman" w:cs="Times New Roman"/>
          <w:sz w:val="28"/>
          <w:szCs w:val="28"/>
        </w:rPr>
        <w:lastRenderedPageBreak/>
        <w:t>- обеспечения необходимой информацией органов государственной власти Луганской Народной Республики, органов местного самоуправления и иных органов, организаций и граждан;</w:t>
      </w:r>
    </w:p>
    <w:p w:rsidR="00B7548F" w:rsidRDefault="008A2AAD">
      <w:pPr>
        <w:spacing w:after="0"/>
        <w:ind w:firstLine="709"/>
        <w:jc w:val="both"/>
      </w:pPr>
      <w:r>
        <w:rPr>
          <w:rFonts w:ascii="Times New Roman" w:hAnsi="Times New Roman" w:cs="Times New Roman"/>
          <w:sz w:val="28"/>
          <w:szCs w:val="28"/>
        </w:rPr>
        <w:t>- решения иных вопросов планирования, формирования, осуществления регулярных пассажирских перевозок автомобильным транспортом на муниципальных маршрутах в муниципальном образовании городской округ город Красный Луч Луганской Народной Республики.</w:t>
      </w:r>
    </w:p>
    <w:p w:rsidR="00B7548F" w:rsidRDefault="00B7548F">
      <w:pPr>
        <w:spacing w:after="0" w:line="240" w:lineRule="auto"/>
        <w:ind w:firstLine="709"/>
        <w:jc w:val="both"/>
        <w:rPr>
          <w:rFonts w:ascii="Times New Roman" w:hAnsi="Times New Roman"/>
          <w:sz w:val="28"/>
          <w:szCs w:val="28"/>
        </w:rPr>
      </w:pPr>
    </w:p>
    <w:p w:rsidR="00B7548F" w:rsidRDefault="008A2AAD">
      <w:pPr>
        <w:spacing w:after="0" w:line="240" w:lineRule="auto"/>
        <w:jc w:val="center"/>
      </w:pPr>
      <w:r>
        <w:rPr>
          <w:rFonts w:ascii="Times New Roman" w:hAnsi="Times New Roman" w:cs="Times New Roman"/>
          <w:sz w:val="28"/>
          <w:szCs w:val="28"/>
          <w:lang w:val="en-US"/>
        </w:rPr>
        <w:t>II</w:t>
      </w:r>
      <w:r>
        <w:rPr>
          <w:rFonts w:ascii="Times New Roman" w:hAnsi="Times New Roman" w:cs="Times New Roman"/>
          <w:sz w:val="28"/>
          <w:szCs w:val="28"/>
        </w:rPr>
        <w:t>. Ведение реестра муниципальных маршрутов</w:t>
      </w:r>
    </w:p>
    <w:p w:rsidR="00B7548F" w:rsidRDefault="00B7548F">
      <w:pPr>
        <w:spacing w:after="0" w:line="240" w:lineRule="auto"/>
        <w:ind w:firstLine="709"/>
        <w:jc w:val="both"/>
        <w:rPr>
          <w:rFonts w:ascii="Times New Roman" w:hAnsi="Times New Roman" w:cs="Times New Roman"/>
          <w:sz w:val="28"/>
          <w:szCs w:val="28"/>
        </w:rPr>
      </w:pPr>
    </w:p>
    <w:p w:rsidR="00B7548F" w:rsidRDefault="008A2AAD">
      <w:pPr>
        <w:spacing w:after="0"/>
        <w:ind w:firstLine="709"/>
        <w:jc w:val="both"/>
      </w:pPr>
      <w:r>
        <w:rPr>
          <w:rFonts w:ascii="Times New Roman" w:hAnsi="Times New Roman" w:cs="Times New Roman"/>
          <w:sz w:val="28"/>
          <w:szCs w:val="28"/>
        </w:rPr>
        <w:t>2.1. Внесение в реестр муниципальных маршрутов регулярных перевозок сведений о муниципальных маршрутах регулярных перевозок, об открытии, изменении, прекращении указанных маршрутов осуществляет отдел транспорта и связи управления экономического развития Администрации городского округа муниципальное образование городской округ город Красный Луч Луганской Народной Республики (далее - отдел транспорта и связи).</w:t>
      </w:r>
    </w:p>
    <w:p w:rsidR="00B7548F" w:rsidRDefault="008A2AAD">
      <w:pPr>
        <w:spacing w:after="0"/>
        <w:ind w:firstLine="709"/>
        <w:jc w:val="both"/>
      </w:pPr>
      <w:r>
        <w:rPr>
          <w:rFonts w:ascii="Times New Roman" w:hAnsi="Times New Roman" w:cs="Times New Roman"/>
          <w:sz w:val="28"/>
          <w:szCs w:val="28"/>
        </w:rPr>
        <w:t>Отдел транспорта и связи формирует реестр муниципальных маршрутов регулярных перевозок на основании имеющейся у него документированной информации о муниципальных маршрутах регулярных перевозок и перевозчиках.</w:t>
      </w:r>
    </w:p>
    <w:p w:rsidR="00B7548F" w:rsidRDefault="008A2AAD">
      <w:pPr>
        <w:spacing w:after="0"/>
        <w:ind w:firstLine="709"/>
        <w:jc w:val="both"/>
      </w:pPr>
      <w:r>
        <w:rPr>
          <w:rFonts w:ascii="Times New Roman" w:hAnsi="Times New Roman" w:cs="Times New Roman"/>
          <w:sz w:val="28"/>
          <w:szCs w:val="28"/>
        </w:rPr>
        <w:t xml:space="preserve">2.2. Реестр муниципальных маршрутов утверждается постановлением Администрации городского округа муниципальное образование городской округ город Красный Луч Луганской Народной Республики (далее - Уполномоченный орган). </w:t>
      </w:r>
    </w:p>
    <w:p w:rsidR="00B7548F" w:rsidRDefault="008A2AAD">
      <w:pPr>
        <w:spacing w:after="0"/>
        <w:ind w:firstLine="709"/>
        <w:jc w:val="both"/>
      </w:pPr>
      <w:r>
        <w:rPr>
          <w:rFonts w:ascii="Times New Roman" w:hAnsi="Times New Roman" w:cs="Times New Roman"/>
          <w:sz w:val="28"/>
          <w:szCs w:val="28"/>
        </w:rPr>
        <w:t>2.3. Решение о внесении изменений в реестр муниципальных маршрутов оформляется постановлением Уполномоченного органа.</w:t>
      </w:r>
    </w:p>
    <w:p w:rsidR="00B7548F" w:rsidRDefault="008A2AAD">
      <w:pPr>
        <w:spacing w:after="0"/>
        <w:ind w:firstLine="709"/>
        <w:jc w:val="both"/>
      </w:pPr>
      <w:r>
        <w:rPr>
          <w:rFonts w:ascii="Times New Roman" w:hAnsi="Times New Roman" w:cs="Times New Roman"/>
          <w:sz w:val="28"/>
          <w:szCs w:val="28"/>
        </w:rPr>
        <w:t>2.4. Реестр муниципальных маршрутов ведется в электронном виде и размещается на официальном сайте муниципального образования городской округ город Красный Луч Луганской Народной Республики в информационно - телекоммуникационной сети «Интернет».</w:t>
      </w:r>
    </w:p>
    <w:p w:rsidR="00B7548F" w:rsidRDefault="008A2AAD">
      <w:pPr>
        <w:spacing w:after="0"/>
        <w:ind w:firstLine="709"/>
        <w:jc w:val="both"/>
      </w:pPr>
      <w:r>
        <w:rPr>
          <w:rFonts w:ascii="Times New Roman" w:hAnsi="Times New Roman" w:cs="Times New Roman"/>
          <w:sz w:val="28"/>
          <w:szCs w:val="28"/>
        </w:rPr>
        <w:t>2.5. В реестр муниципальных маршрутов должны быть включены следующие сведения:</w:t>
      </w:r>
    </w:p>
    <w:p w:rsidR="00B7548F" w:rsidRDefault="008A2AAD">
      <w:pPr>
        <w:spacing w:after="0"/>
        <w:ind w:firstLine="709"/>
        <w:jc w:val="both"/>
      </w:pPr>
      <w:r>
        <w:rPr>
          <w:rFonts w:ascii="Times New Roman" w:hAnsi="Times New Roman" w:cs="Times New Roman"/>
          <w:sz w:val="28"/>
          <w:szCs w:val="28"/>
        </w:rPr>
        <w:t>2.5.1. регистрационный номер маршрута регулярных перевозок;</w:t>
      </w:r>
    </w:p>
    <w:p w:rsidR="00B7548F" w:rsidRDefault="008A2AAD">
      <w:pPr>
        <w:spacing w:after="0"/>
        <w:ind w:firstLine="709"/>
        <w:jc w:val="both"/>
      </w:pPr>
      <w:r>
        <w:rPr>
          <w:rFonts w:ascii="Times New Roman" w:hAnsi="Times New Roman" w:cs="Times New Roman"/>
          <w:sz w:val="28"/>
          <w:szCs w:val="28"/>
        </w:rPr>
        <w:t>2.5.2. порядковый номер маршрута регулярных перевозок, присвоенный Уполномоченным органом;</w:t>
      </w:r>
    </w:p>
    <w:p w:rsidR="00B7548F" w:rsidRDefault="008A2AAD">
      <w:pPr>
        <w:spacing w:after="0"/>
        <w:ind w:firstLine="709"/>
        <w:jc w:val="both"/>
      </w:pPr>
      <w:r>
        <w:rPr>
          <w:rFonts w:ascii="Times New Roman" w:hAnsi="Times New Roman" w:cs="Times New Roman"/>
          <w:sz w:val="28"/>
          <w:szCs w:val="28"/>
        </w:rPr>
        <w:t>2.5.3.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w:t>
      </w:r>
    </w:p>
    <w:p w:rsidR="00B7548F" w:rsidRDefault="008A2AAD">
      <w:pPr>
        <w:spacing w:after="0"/>
        <w:ind w:firstLine="709"/>
        <w:jc w:val="both"/>
      </w:pPr>
      <w:r>
        <w:rPr>
          <w:rFonts w:ascii="Times New Roman" w:hAnsi="Times New Roman" w:cs="Times New Roman"/>
          <w:sz w:val="28"/>
          <w:szCs w:val="28"/>
        </w:rPr>
        <w:t>2.5.4. наименование промежуточных остановочных пунктов по маршруту регулярных перевозок;</w:t>
      </w:r>
    </w:p>
    <w:p w:rsidR="00B7548F" w:rsidRDefault="008A2AAD">
      <w:pPr>
        <w:spacing w:after="0"/>
        <w:ind w:firstLine="709"/>
        <w:jc w:val="both"/>
      </w:pPr>
      <w:r>
        <w:rPr>
          <w:rFonts w:ascii="Times New Roman" w:hAnsi="Times New Roman" w:cs="Times New Roman"/>
          <w:sz w:val="28"/>
          <w:szCs w:val="28"/>
        </w:rPr>
        <w:lastRenderedPageBreak/>
        <w:t>2.5.5. 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B7548F" w:rsidRDefault="008A2AAD">
      <w:pPr>
        <w:spacing w:after="0"/>
        <w:ind w:firstLine="709"/>
        <w:jc w:val="both"/>
      </w:pPr>
      <w:r>
        <w:rPr>
          <w:rFonts w:ascii="Times New Roman" w:hAnsi="Times New Roman" w:cs="Times New Roman"/>
          <w:sz w:val="28"/>
          <w:szCs w:val="28"/>
        </w:rPr>
        <w:t>2.5.6. протяженность маршрута регулярных перевозок;</w:t>
      </w:r>
    </w:p>
    <w:p w:rsidR="00B7548F" w:rsidRDefault="008A2AAD">
      <w:pPr>
        <w:spacing w:after="0"/>
        <w:ind w:firstLine="709"/>
        <w:jc w:val="both"/>
      </w:pPr>
      <w:r>
        <w:rPr>
          <w:rFonts w:ascii="Times New Roman" w:hAnsi="Times New Roman" w:cs="Times New Roman"/>
          <w:sz w:val="28"/>
          <w:szCs w:val="28"/>
        </w:rPr>
        <w:t>2.5.7. порядок посадки и высадки пассажиров;</w:t>
      </w:r>
    </w:p>
    <w:p w:rsidR="00B7548F" w:rsidRDefault="008A2AAD">
      <w:pPr>
        <w:spacing w:after="0"/>
        <w:ind w:firstLine="709"/>
        <w:jc w:val="both"/>
      </w:pPr>
      <w:r>
        <w:rPr>
          <w:rFonts w:ascii="Times New Roman" w:hAnsi="Times New Roman" w:cs="Times New Roman"/>
          <w:sz w:val="28"/>
          <w:szCs w:val="28"/>
        </w:rPr>
        <w:t>2.5.8. вид регулярных перевозок;</w:t>
      </w:r>
    </w:p>
    <w:p w:rsidR="00B7548F" w:rsidRDefault="008A2AAD">
      <w:pPr>
        <w:spacing w:after="0"/>
        <w:ind w:firstLine="709"/>
        <w:jc w:val="both"/>
      </w:pPr>
      <w:r>
        <w:rPr>
          <w:rFonts w:ascii="Times New Roman" w:hAnsi="Times New Roman" w:cs="Times New Roman"/>
          <w:sz w:val="28"/>
          <w:szCs w:val="28"/>
        </w:rPr>
        <w:t>2.5.9. виды, классы, экологические характеристики транспортных средств, которые используются для перевозок по маршруту регулярных перевозок.</w:t>
      </w:r>
    </w:p>
    <w:p w:rsidR="00B7548F" w:rsidRDefault="008A2AAD">
      <w:pPr>
        <w:spacing w:after="0"/>
        <w:ind w:firstLine="709"/>
        <w:jc w:val="both"/>
      </w:pPr>
      <w:r>
        <w:rPr>
          <w:rFonts w:ascii="Times New Roman" w:hAnsi="Times New Roman" w:cs="Times New Roman"/>
          <w:sz w:val="28"/>
          <w:szCs w:val="28"/>
        </w:rPr>
        <w:t>2.5.10. максимальное количество транспортных средств каждого класса, которое допускается использовать для перевозок по маршруту регулярных перевозок;</w:t>
      </w:r>
    </w:p>
    <w:p w:rsidR="00B7548F" w:rsidRDefault="008A2AAD">
      <w:pPr>
        <w:spacing w:after="0"/>
        <w:ind w:firstLine="709"/>
        <w:jc w:val="both"/>
      </w:pPr>
      <w:r>
        <w:rPr>
          <w:rFonts w:ascii="Times New Roman" w:hAnsi="Times New Roman" w:cs="Times New Roman"/>
          <w:color w:val="000000"/>
          <w:sz w:val="28"/>
          <w:szCs w:val="28"/>
        </w:rPr>
        <w:t>2.5.11. 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w:t>
      </w:r>
    </w:p>
    <w:p w:rsidR="00B7548F" w:rsidRDefault="008A2AAD">
      <w:pPr>
        <w:spacing w:after="0"/>
        <w:ind w:firstLine="709"/>
        <w:jc w:val="both"/>
      </w:pPr>
      <w:r>
        <w:rPr>
          <w:rFonts w:ascii="Times New Roman" w:hAnsi="Times New Roman" w:cs="Times New Roman"/>
          <w:sz w:val="28"/>
          <w:szCs w:val="28"/>
        </w:rPr>
        <w:t>2.5.12. максимальный срок эксплуатации транспортных средств;</w:t>
      </w:r>
    </w:p>
    <w:p w:rsidR="00B7548F" w:rsidRDefault="008A2AAD">
      <w:pPr>
        <w:spacing w:after="0"/>
        <w:ind w:firstLine="709"/>
        <w:jc w:val="both"/>
      </w:pPr>
      <w:r>
        <w:rPr>
          <w:rFonts w:ascii="Times New Roman" w:hAnsi="Times New Roman" w:cs="Times New Roman"/>
          <w:sz w:val="28"/>
          <w:szCs w:val="28"/>
        </w:rPr>
        <w:t>2.5.13. дата начала осуществления регулярных перевозок юридическим лицом, индивидуальным предпринимателем или участниками договора простого товарищества;</w:t>
      </w:r>
    </w:p>
    <w:p w:rsidR="00B7548F" w:rsidRDefault="008A2AAD">
      <w:pPr>
        <w:spacing w:after="0"/>
        <w:ind w:firstLine="709"/>
        <w:jc w:val="both"/>
      </w:pPr>
      <w:r>
        <w:rPr>
          <w:rFonts w:ascii="Times New Roman" w:hAnsi="Times New Roman" w:cs="Times New Roman"/>
          <w:sz w:val="28"/>
          <w:szCs w:val="28"/>
        </w:rPr>
        <w:t xml:space="preserve">2.5.14. наименование, </w:t>
      </w:r>
      <w:proofErr w:type="gramStart"/>
      <w:r>
        <w:rPr>
          <w:rFonts w:ascii="Times New Roman" w:hAnsi="Times New Roman" w:cs="Times New Roman"/>
          <w:sz w:val="28"/>
          <w:szCs w:val="28"/>
        </w:rPr>
        <w:t>место нахождение</w:t>
      </w:r>
      <w:proofErr w:type="gramEnd"/>
      <w:r>
        <w:rPr>
          <w:rFonts w:ascii="Times New Roman" w:hAnsi="Times New Roman" w:cs="Times New Roman"/>
          <w:sz w:val="28"/>
          <w:szCs w:val="28"/>
        </w:rPr>
        <w:t xml:space="preserve">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которому предоставлено право осуществления перевозок по маршруту регулярных перевозок, адрес электронной почты.</w:t>
      </w:r>
    </w:p>
    <w:p w:rsidR="00B7548F" w:rsidRDefault="008A2AAD">
      <w:pPr>
        <w:spacing w:after="0"/>
        <w:ind w:firstLine="709"/>
        <w:jc w:val="both"/>
      </w:pPr>
      <w:r>
        <w:rPr>
          <w:rFonts w:ascii="Times New Roman" w:hAnsi="Times New Roman" w:cs="Times New Roman"/>
          <w:sz w:val="28"/>
          <w:szCs w:val="28"/>
        </w:rPr>
        <w:t>2.5.15. срок действия контракта или срок действия свидетельства об осуществлении перевозок по маршруту регулярных перевозок;</w:t>
      </w:r>
    </w:p>
    <w:p w:rsidR="00B7548F" w:rsidRDefault="008A2AAD">
      <w:pPr>
        <w:spacing w:after="0"/>
        <w:ind w:firstLine="709"/>
        <w:jc w:val="both"/>
      </w:pPr>
      <w:r>
        <w:rPr>
          <w:rFonts w:ascii="Times New Roman" w:hAnsi="Times New Roman" w:cs="Times New Roman"/>
          <w:sz w:val="28"/>
          <w:szCs w:val="28"/>
        </w:rPr>
        <w:t>2.5.16. даты внесения решений об установлении, изменении или отмене маршрута регулярных перевозок, о заключении контракта либо предоставлении права осуществления регулярных перевозок по нерегулируемым тарифам и реквизиты таких решений;</w:t>
      </w:r>
    </w:p>
    <w:p w:rsidR="00B7548F" w:rsidRDefault="008A2AAD">
      <w:pPr>
        <w:spacing w:after="0"/>
        <w:ind w:firstLine="709"/>
        <w:jc w:val="both"/>
      </w:pPr>
      <w:r>
        <w:rPr>
          <w:rFonts w:ascii="Times New Roman" w:hAnsi="Times New Roman" w:cs="Times New Roman"/>
          <w:sz w:val="28"/>
          <w:szCs w:val="28"/>
        </w:rPr>
        <w:t>2.5.17. иные сведения, предусмотренные законом Луганской Народной Республики.</w:t>
      </w:r>
    </w:p>
    <w:p w:rsidR="00B7548F" w:rsidRDefault="008A2AAD">
      <w:pPr>
        <w:spacing w:after="0"/>
        <w:ind w:firstLine="709"/>
        <w:jc w:val="both"/>
      </w:pPr>
      <w:r>
        <w:rPr>
          <w:rFonts w:ascii="Times New Roman" w:hAnsi="Times New Roman" w:cs="Times New Roman"/>
          <w:sz w:val="28"/>
          <w:szCs w:val="28"/>
        </w:rPr>
        <w:t xml:space="preserve">2.6. Сведения, включенные в реестр муниципальных маршрутов (за исключением сведений о месте жительства индивидуального предпринимателя), размещаются на официальном сайте </w:t>
      </w:r>
      <w:r>
        <w:rPr>
          <w:rFonts w:ascii="Times New Roman" w:eastAsia="Calibri" w:hAnsi="Times New Roman" w:cs="Times New Roman"/>
          <w:sz w:val="28"/>
          <w:szCs w:val="28"/>
        </w:rPr>
        <w:t xml:space="preserve">муниципального образования городской округ город Красный Луч Луганской Народной </w:t>
      </w:r>
      <w:r>
        <w:rPr>
          <w:rFonts w:ascii="Times New Roman" w:eastAsia="Calibri" w:hAnsi="Times New Roman" w:cs="Times New Roman"/>
          <w:sz w:val="28"/>
          <w:szCs w:val="28"/>
        </w:rPr>
        <w:lastRenderedPageBreak/>
        <w:t>Республики в информационно - телекоммуникационной сети «Интернет» (</w:t>
      </w:r>
      <w:hyperlink r:id="rId12">
        <w:r>
          <w:rPr>
            <w:rStyle w:val="a3"/>
            <w:rFonts w:ascii="Times New Roman" w:eastAsia="Calibri" w:hAnsi="Times New Roman" w:cs="Times New Roman"/>
            <w:sz w:val="28"/>
            <w:szCs w:val="28"/>
            <w:lang w:val="en-US"/>
          </w:rPr>
          <w:t>https</w:t>
        </w:r>
        <w:r>
          <w:rPr>
            <w:rStyle w:val="a3"/>
            <w:rFonts w:ascii="Times New Roman" w:eastAsia="Calibri" w:hAnsi="Times New Roman" w:cs="Times New Roman"/>
            <w:sz w:val="28"/>
            <w:szCs w:val="28"/>
          </w:rPr>
          <w:t>://</w:t>
        </w:r>
        <w:r>
          <w:rPr>
            <w:rStyle w:val="a3"/>
            <w:rFonts w:ascii="Times New Roman" w:eastAsia="Calibri" w:hAnsi="Times New Roman" w:cs="Times New Roman"/>
            <w:sz w:val="28"/>
            <w:szCs w:val="28"/>
            <w:lang w:val="en-US"/>
          </w:rPr>
          <w:t>krasnyluch</w:t>
        </w:r>
        <w:r>
          <w:rPr>
            <w:rStyle w:val="a3"/>
            <w:rFonts w:ascii="Times New Roman" w:eastAsia="Calibri" w:hAnsi="Times New Roman" w:cs="Times New Roman"/>
            <w:sz w:val="28"/>
            <w:szCs w:val="28"/>
          </w:rPr>
          <w:t>.</w:t>
        </w:r>
        <w:proofErr w:type="spellStart"/>
        <w:r>
          <w:rPr>
            <w:rStyle w:val="a3"/>
            <w:rFonts w:ascii="Times New Roman" w:eastAsia="Calibri" w:hAnsi="Times New Roman" w:cs="Times New Roman"/>
            <w:sz w:val="28"/>
            <w:szCs w:val="28"/>
            <w:lang w:val="en-US"/>
          </w:rPr>
          <w:t>su</w:t>
        </w:r>
        <w:proofErr w:type="spellEnd"/>
        <w:r>
          <w:rPr>
            <w:rStyle w:val="a3"/>
            <w:rFonts w:ascii="Times New Roman" w:eastAsia="Calibri" w:hAnsi="Times New Roman" w:cs="Times New Roman"/>
            <w:sz w:val="28"/>
            <w:szCs w:val="28"/>
          </w:rPr>
          <w:t>/</w:t>
        </w:r>
      </w:hyperlink>
      <w:r>
        <w:rPr>
          <w:rFonts w:ascii="Times New Roman" w:eastAsia="Calibri" w:hAnsi="Times New Roman" w:cs="Times New Roman"/>
          <w:sz w:val="28"/>
          <w:szCs w:val="28"/>
        </w:rPr>
        <w:t>).</w:t>
      </w:r>
    </w:p>
    <w:p w:rsidR="00B7548F" w:rsidRDefault="008A2AAD">
      <w:pPr>
        <w:spacing w:after="0"/>
        <w:ind w:firstLine="709"/>
        <w:jc w:val="both"/>
      </w:pPr>
      <w:r>
        <w:rPr>
          <w:rFonts w:ascii="Times New Roman" w:hAnsi="Times New Roman" w:cs="Times New Roman"/>
          <w:sz w:val="28"/>
          <w:szCs w:val="28"/>
        </w:rPr>
        <w:t>2.7. Внесение изменений в реестр муниципальных маршрутов осуществляется отделом транспорта и связи в случаях установления, изменения, отмены маршрутов регулярных перевозок в течение 7 рабочих дней со дня принятия Уполномоченным органом соответствующего решения.</w:t>
      </w:r>
    </w:p>
    <w:p w:rsidR="00B7548F" w:rsidRDefault="008A2AAD">
      <w:pPr>
        <w:spacing w:after="0"/>
        <w:ind w:firstLine="709"/>
        <w:jc w:val="both"/>
      </w:pPr>
      <w:r>
        <w:rPr>
          <w:rFonts w:ascii="Times New Roman" w:hAnsi="Times New Roman" w:cs="Times New Roman"/>
          <w:sz w:val="28"/>
          <w:szCs w:val="28"/>
        </w:rPr>
        <w:t>2.8. Внесение изменений в реестр сведений об изменении вида регулярных перевозок допускается в случае, если такое изменение предусмотрено документом планирования регулярных перевозок по муниципальным маршрутам регулярных перевозок.</w:t>
      </w:r>
    </w:p>
    <w:p w:rsidR="00B7548F" w:rsidRDefault="008A2AAD">
      <w:pPr>
        <w:spacing w:after="0"/>
        <w:ind w:firstLine="709"/>
        <w:jc w:val="both"/>
      </w:pPr>
      <w:r>
        <w:rPr>
          <w:rFonts w:ascii="Times New Roman" w:hAnsi="Times New Roman" w:cs="Times New Roman"/>
          <w:sz w:val="28"/>
          <w:szCs w:val="28"/>
        </w:rPr>
        <w:t>2.9. Обновление реестра на официальном сайте муниципального образования городской округ город Красный Луч Луганской Народной Республики в информационно - телекоммуникационной сети «Интернет» осуществляется в течение 5 рабочих дней со дня внесения соответствующих изменений в реестр муниципальных маршрутов.</w:t>
      </w:r>
    </w:p>
    <w:sectPr w:rsidR="00B7548F" w:rsidSect="00E17E9E">
      <w:headerReference w:type="default" r:id="rId13"/>
      <w:headerReference w:type="first" r:id="rId14"/>
      <w:pgSz w:w="11906" w:h="16838"/>
      <w:pgMar w:top="567" w:right="567" w:bottom="1134" w:left="1701" w:header="227" w:footer="0" w:gutter="0"/>
      <w:pgNumType w:start="1"/>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AAD" w:rsidRDefault="008A2AAD" w:rsidP="008A2AAD">
      <w:pPr>
        <w:spacing w:after="0" w:line="240" w:lineRule="auto"/>
      </w:pPr>
      <w:r>
        <w:separator/>
      </w:r>
    </w:p>
  </w:endnote>
  <w:endnote w:type="continuationSeparator" w:id="0">
    <w:p w:rsidR="008A2AAD" w:rsidRDefault="008A2AAD" w:rsidP="008A2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AAD" w:rsidRDefault="008A2AAD" w:rsidP="008A2AAD">
      <w:pPr>
        <w:spacing w:after="0" w:line="240" w:lineRule="auto"/>
      </w:pPr>
      <w:r>
        <w:separator/>
      </w:r>
    </w:p>
  </w:footnote>
  <w:footnote w:type="continuationSeparator" w:id="0">
    <w:p w:rsidR="008A2AAD" w:rsidRDefault="008A2AAD" w:rsidP="008A2A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609163"/>
      <w:docPartObj>
        <w:docPartGallery w:val="Page Numbers (Top of Page)"/>
        <w:docPartUnique/>
      </w:docPartObj>
    </w:sdtPr>
    <w:sdtEndPr>
      <w:rPr>
        <w:rFonts w:ascii="Times New Roman" w:hAnsi="Times New Roman" w:cs="Times New Roman"/>
        <w:sz w:val="28"/>
        <w:szCs w:val="28"/>
      </w:rPr>
    </w:sdtEndPr>
    <w:sdtContent>
      <w:p w:rsidR="008A2AAD" w:rsidRPr="008A2AAD" w:rsidRDefault="008A2AAD" w:rsidP="008A2AAD">
        <w:pPr>
          <w:pStyle w:val="ab"/>
          <w:jc w:val="center"/>
          <w:rPr>
            <w:rFonts w:ascii="Times New Roman" w:hAnsi="Times New Roman" w:cs="Times New Roman"/>
            <w:sz w:val="28"/>
            <w:szCs w:val="28"/>
          </w:rPr>
        </w:pPr>
        <w:r w:rsidRPr="008A2AAD">
          <w:rPr>
            <w:rFonts w:ascii="Times New Roman" w:hAnsi="Times New Roman" w:cs="Times New Roman"/>
            <w:sz w:val="28"/>
            <w:szCs w:val="28"/>
          </w:rPr>
          <w:fldChar w:fldCharType="begin"/>
        </w:r>
        <w:r w:rsidRPr="008A2AAD">
          <w:rPr>
            <w:rFonts w:ascii="Times New Roman" w:hAnsi="Times New Roman" w:cs="Times New Roman"/>
            <w:sz w:val="28"/>
            <w:szCs w:val="28"/>
          </w:rPr>
          <w:instrText>PAGE   \* MERGEFORMAT</w:instrText>
        </w:r>
        <w:r w:rsidRPr="008A2AAD">
          <w:rPr>
            <w:rFonts w:ascii="Times New Roman" w:hAnsi="Times New Roman" w:cs="Times New Roman"/>
            <w:sz w:val="28"/>
            <w:szCs w:val="28"/>
          </w:rPr>
          <w:fldChar w:fldCharType="separate"/>
        </w:r>
        <w:r w:rsidR="00BD048F">
          <w:rPr>
            <w:rFonts w:ascii="Times New Roman" w:hAnsi="Times New Roman" w:cs="Times New Roman"/>
            <w:noProof/>
            <w:sz w:val="28"/>
            <w:szCs w:val="28"/>
          </w:rPr>
          <w:t>2</w:t>
        </w:r>
        <w:r w:rsidRPr="008A2AAD">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AAD" w:rsidRPr="008A2AAD" w:rsidRDefault="008A2AAD" w:rsidP="008A2AAD">
    <w:pPr>
      <w:pStyle w:val="ab"/>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4728"/>
      <w:docPartObj>
        <w:docPartGallery w:val="Page Numbers (Top of Page)"/>
        <w:docPartUnique/>
      </w:docPartObj>
    </w:sdtPr>
    <w:sdtEndPr>
      <w:rPr>
        <w:rFonts w:ascii="Times New Roman" w:hAnsi="Times New Roman" w:cs="Times New Roman"/>
        <w:sz w:val="28"/>
        <w:szCs w:val="28"/>
      </w:rPr>
    </w:sdtEndPr>
    <w:sdtContent>
      <w:p w:rsidR="008A2AAD" w:rsidRPr="008A2AAD" w:rsidRDefault="008A2AAD" w:rsidP="008A2AAD">
        <w:pPr>
          <w:pStyle w:val="ab"/>
          <w:jc w:val="center"/>
          <w:rPr>
            <w:rFonts w:ascii="Times New Roman" w:hAnsi="Times New Roman" w:cs="Times New Roman"/>
            <w:sz w:val="28"/>
            <w:szCs w:val="28"/>
          </w:rPr>
        </w:pPr>
        <w:r w:rsidRPr="008A2AAD">
          <w:rPr>
            <w:rFonts w:ascii="Times New Roman" w:hAnsi="Times New Roman" w:cs="Times New Roman"/>
            <w:sz w:val="28"/>
            <w:szCs w:val="28"/>
          </w:rPr>
          <w:fldChar w:fldCharType="begin"/>
        </w:r>
        <w:r w:rsidRPr="008A2AAD">
          <w:rPr>
            <w:rFonts w:ascii="Times New Roman" w:hAnsi="Times New Roman" w:cs="Times New Roman"/>
            <w:sz w:val="28"/>
            <w:szCs w:val="28"/>
          </w:rPr>
          <w:instrText>PAGE   \* MERGEFORMAT</w:instrText>
        </w:r>
        <w:r w:rsidRPr="008A2AAD">
          <w:rPr>
            <w:rFonts w:ascii="Times New Roman" w:hAnsi="Times New Roman" w:cs="Times New Roman"/>
            <w:sz w:val="28"/>
            <w:szCs w:val="28"/>
          </w:rPr>
          <w:fldChar w:fldCharType="separate"/>
        </w:r>
        <w:r w:rsidR="00416DB9">
          <w:rPr>
            <w:rFonts w:ascii="Times New Roman" w:hAnsi="Times New Roman" w:cs="Times New Roman"/>
            <w:noProof/>
            <w:sz w:val="28"/>
            <w:szCs w:val="28"/>
          </w:rPr>
          <w:t>4</w:t>
        </w:r>
        <w:r w:rsidRPr="008A2AAD">
          <w:rPr>
            <w:rFonts w:ascii="Times New Roman" w:hAnsi="Times New Roman" w:cs="Times New Roman"/>
            <w:sz w:val="28"/>
            <w:szCs w:val="28"/>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AAD" w:rsidRPr="008A2AAD" w:rsidRDefault="008A2AAD" w:rsidP="008A2AAD">
    <w:pPr>
      <w:pStyle w:val="ab"/>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48F"/>
    <w:rsid w:val="00416DB9"/>
    <w:rsid w:val="004B3ADF"/>
    <w:rsid w:val="006F6773"/>
    <w:rsid w:val="008A2AAD"/>
    <w:rsid w:val="00B7548F"/>
    <w:rsid w:val="00BD048F"/>
    <w:rsid w:val="00E17E9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81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1817"/>
    <w:rPr>
      <w:color w:val="0000FF" w:themeColor="hyperlink"/>
      <w:u w:val="single"/>
    </w:rPr>
  </w:style>
  <w:style w:type="character" w:customStyle="1" w:styleId="a4">
    <w:name w:val="Текст выноски Знак"/>
    <w:basedOn w:val="a0"/>
    <w:link w:val="a5"/>
    <w:uiPriority w:val="99"/>
    <w:semiHidden/>
    <w:qFormat/>
    <w:rsid w:val="006B1817"/>
    <w:rPr>
      <w:rFonts w:ascii="Tahoma" w:hAnsi="Tahoma" w:cs="Tahoma"/>
      <w:sz w:val="16"/>
      <w:szCs w:val="16"/>
    </w:rPr>
  </w:style>
  <w:style w:type="paragraph" w:customStyle="1" w:styleId="a6">
    <w:name w:val="Заголовок"/>
    <w:basedOn w:val="a"/>
    <w:next w:val="a7"/>
    <w:qFormat/>
    <w:pPr>
      <w:keepNext/>
      <w:spacing w:before="240" w:after="120"/>
    </w:pPr>
    <w:rPr>
      <w:rFonts w:ascii="PT Astra Serif" w:eastAsia="Tahoma" w:hAnsi="PT Astra Serif" w:cs="Noto Sans Devanagari"/>
      <w:sz w:val="28"/>
      <w:szCs w:val="28"/>
    </w:rPr>
  </w:style>
  <w:style w:type="paragraph" w:styleId="a7">
    <w:name w:val="Body Text"/>
    <w:basedOn w:val="a"/>
    <w:pPr>
      <w:spacing w:after="140"/>
    </w:pPr>
  </w:style>
  <w:style w:type="paragraph" w:styleId="a8">
    <w:name w:val="List"/>
    <w:basedOn w:val="a7"/>
    <w:rPr>
      <w:rFonts w:ascii="PT Astra Serif" w:hAnsi="PT Astra Serif" w:cs="Noto Sans Devanagari"/>
    </w:rPr>
  </w:style>
  <w:style w:type="paragraph" w:styleId="a9">
    <w:name w:val="caption"/>
    <w:basedOn w:val="a"/>
    <w:qFormat/>
    <w:pPr>
      <w:suppressLineNumbers/>
      <w:spacing w:before="120" w:after="120"/>
    </w:pPr>
    <w:rPr>
      <w:rFonts w:ascii="PT Astra Serif" w:hAnsi="PT Astra Serif" w:cs="Noto Sans Devanagari"/>
      <w:i/>
      <w:iCs/>
      <w:sz w:val="24"/>
      <w:szCs w:val="24"/>
    </w:rPr>
  </w:style>
  <w:style w:type="paragraph" w:styleId="aa">
    <w:name w:val="index heading"/>
    <w:basedOn w:val="a"/>
    <w:qFormat/>
    <w:pPr>
      <w:suppressLineNumbers/>
    </w:pPr>
    <w:rPr>
      <w:rFonts w:ascii="PT Astra Serif" w:hAnsi="PT Astra Serif" w:cs="Noto Sans Devanagari"/>
    </w:rPr>
  </w:style>
  <w:style w:type="paragraph" w:styleId="a5">
    <w:name w:val="Balloon Text"/>
    <w:basedOn w:val="a"/>
    <w:link w:val="a4"/>
    <w:uiPriority w:val="99"/>
    <w:semiHidden/>
    <w:unhideWhenUsed/>
    <w:qFormat/>
    <w:rsid w:val="006B1817"/>
    <w:pPr>
      <w:spacing w:after="0" w:line="240" w:lineRule="auto"/>
    </w:pPr>
    <w:rPr>
      <w:rFonts w:ascii="Tahoma" w:hAnsi="Tahoma" w:cs="Tahoma"/>
      <w:sz w:val="16"/>
      <w:szCs w:val="16"/>
    </w:rPr>
  </w:style>
  <w:style w:type="paragraph" w:styleId="ab">
    <w:name w:val="header"/>
    <w:basedOn w:val="a"/>
    <w:link w:val="ac"/>
    <w:uiPriority w:val="99"/>
    <w:unhideWhenUsed/>
    <w:rsid w:val="008A2AA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A2AAD"/>
  </w:style>
  <w:style w:type="paragraph" w:styleId="ad">
    <w:name w:val="footer"/>
    <w:basedOn w:val="a"/>
    <w:link w:val="ae"/>
    <w:uiPriority w:val="99"/>
    <w:unhideWhenUsed/>
    <w:rsid w:val="008A2AA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A2A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81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1817"/>
    <w:rPr>
      <w:color w:val="0000FF" w:themeColor="hyperlink"/>
      <w:u w:val="single"/>
    </w:rPr>
  </w:style>
  <w:style w:type="character" w:customStyle="1" w:styleId="a4">
    <w:name w:val="Текст выноски Знак"/>
    <w:basedOn w:val="a0"/>
    <w:link w:val="a5"/>
    <w:uiPriority w:val="99"/>
    <w:semiHidden/>
    <w:qFormat/>
    <w:rsid w:val="006B1817"/>
    <w:rPr>
      <w:rFonts w:ascii="Tahoma" w:hAnsi="Tahoma" w:cs="Tahoma"/>
      <w:sz w:val="16"/>
      <w:szCs w:val="16"/>
    </w:rPr>
  </w:style>
  <w:style w:type="paragraph" w:customStyle="1" w:styleId="a6">
    <w:name w:val="Заголовок"/>
    <w:basedOn w:val="a"/>
    <w:next w:val="a7"/>
    <w:qFormat/>
    <w:pPr>
      <w:keepNext/>
      <w:spacing w:before="240" w:after="120"/>
    </w:pPr>
    <w:rPr>
      <w:rFonts w:ascii="PT Astra Serif" w:eastAsia="Tahoma" w:hAnsi="PT Astra Serif" w:cs="Noto Sans Devanagari"/>
      <w:sz w:val="28"/>
      <w:szCs w:val="28"/>
    </w:rPr>
  </w:style>
  <w:style w:type="paragraph" w:styleId="a7">
    <w:name w:val="Body Text"/>
    <w:basedOn w:val="a"/>
    <w:pPr>
      <w:spacing w:after="140"/>
    </w:pPr>
  </w:style>
  <w:style w:type="paragraph" w:styleId="a8">
    <w:name w:val="List"/>
    <w:basedOn w:val="a7"/>
    <w:rPr>
      <w:rFonts w:ascii="PT Astra Serif" w:hAnsi="PT Astra Serif" w:cs="Noto Sans Devanagari"/>
    </w:rPr>
  </w:style>
  <w:style w:type="paragraph" w:styleId="a9">
    <w:name w:val="caption"/>
    <w:basedOn w:val="a"/>
    <w:qFormat/>
    <w:pPr>
      <w:suppressLineNumbers/>
      <w:spacing w:before="120" w:after="120"/>
    </w:pPr>
    <w:rPr>
      <w:rFonts w:ascii="PT Astra Serif" w:hAnsi="PT Astra Serif" w:cs="Noto Sans Devanagari"/>
      <w:i/>
      <w:iCs/>
      <w:sz w:val="24"/>
      <w:szCs w:val="24"/>
    </w:rPr>
  </w:style>
  <w:style w:type="paragraph" w:styleId="aa">
    <w:name w:val="index heading"/>
    <w:basedOn w:val="a"/>
    <w:qFormat/>
    <w:pPr>
      <w:suppressLineNumbers/>
    </w:pPr>
    <w:rPr>
      <w:rFonts w:ascii="PT Astra Serif" w:hAnsi="PT Astra Serif" w:cs="Noto Sans Devanagari"/>
    </w:rPr>
  </w:style>
  <w:style w:type="paragraph" w:styleId="a5">
    <w:name w:val="Balloon Text"/>
    <w:basedOn w:val="a"/>
    <w:link w:val="a4"/>
    <w:uiPriority w:val="99"/>
    <w:semiHidden/>
    <w:unhideWhenUsed/>
    <w:qFormat/>
    <w:rsid w:val="006B1817"/>
    <w:pPr>
      <w:spacing w:after="0" w:line="240" w:lineRule="auto"/>
    </w:pPr>
    <w:rPr>
      <w:rFonts w:ascii="Tahoma" w:hAnsi="Tahoma" w:cs="Tahoma"/>
      <w:sz w:val="16"/>
      <w:szCs w:val="16"/>
    </w:rPr>
  </w:style>
  <w:style w:type="paragraph" w:styleId="ab">
    <w:name w:val="header"/>
    <w:basedOn w:val="a"/>
    <w:link w:val="ac"/>
    <w:uiPriority w:val="99"/>
    <w:unhideWhenUsed/>
    <w:rsid w:val="008A2AA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A2AAD"/>
  </w:style>
  <w:style w:type="paragraph" w:styleId="ad">
    <w:name w:val="footer"/>
    <w:basedOn w:val="a"/>
    <w:link w:val="ae"/>
    <w:uiPriority w:val="99"/>
    <w:unhideWhenUsed/>
    <w:rsid w:val="008A2AA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A2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krasnyluch.s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rasnyluch.s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BBA1C-FC8B-44C4-AC5C-C0342C802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6</Pages>
  <Words>1485</Words>
  <Characters>8467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dc:description/>
  <cp:lastModifiedBy>Надежда</cp:lastModifiedBy>
  <cp:revision>13</cp:revision>
  <cp:lastPrinted>2024-12-02T06:52:00Z</cp:lastPrinted>
  <dcterms:created xsi:type="dcterms:W3CDTF">2024-11-15T09:33:00Z</dcterms:created>
  <dcterms:modified xsi:type="dcterms:W3CDTF">2024-12-04T13:13:00Z</dcterms:modified>
  <dc:language>ru-RU</dc:language>
</cp:coreProperties>
</file>