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1D4" w:rsidRPr="0033664A" w:rsidRDefault="00BD4815" w:rsidP="00551B0C">
      <w:pPr>
        <w:widowControl w:val="0"/>
        <w:suppressAutoHyphens/>
        <w:jc w:val="center"/>
        <w:rPr>
          <w:rFonts w:eastAsia="Times New Roman"/>
          <w:b/>
          <w:bCs/>
          <w:kern w:val="32"/>
          <w:sz w:val="16"/>
          <w:szCs w:val="16"/>
          <w:lang w:eastAsia="ru-RU"/>
        </w:rPr>
      </w:pPr>
      <w:r w:rsidRPr="00BD4815">
        <w:rPr>
          <w:rFonts w:eastAsia="Times New Roman"/>
          <w:b/>
          <w:bCs/>
          <w:noProof/>
          <w:kern w:val="32"/>
          <w:sz w:val="32"/>
          <w:szCs w:val="32"/>
          <w:lang w:eastAsia="ru-RU"/>
        </w:rPr>
        <w:drawing>
          <wp:inline distT="0" distB="0" distL="0" distR="0">
            <wp:extent cx="523561" cy="653486"/>
            <wp:effectExtent l="19050" t="0" r="0" b="0"/>
            <wp:docPr id="2"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цв для положения"/>
                    <pic:cNvPicPr>
                      <a:picLocks noChangeAspect="1" noChangeArrowheads="1"/>
                    </pic:cNvPicPr>
                  </pic:nvPicPr>
                  <pic:blipFill>
                    <a:blip r:embed="rId9" cstate="print">
                      <a:grayscl/>
                    </a:blip>
                    <a:srcRect t="21224" r="51719"/>
                    <a:stretch>
                      <a:fillRect/>
                    </a:stretch>
                  </pic:blipFill>
                  <pic:spPr bwMode="auto">
                    <a:xfrm>
                      <a:off x="0" y="0"/>
                      <a:ext cx="526283" cy="656884"/>
                    </a:xfrm>
                    <a:prstGeom prst="rect">
                      <a:avLst/>
                    </a:prstGeom>
                    <a:noFill/>
                    <a:ln w="9525">
                      <a:noFill/>
                      <a:miter lim="800000"/>
                      <a:headEnd/>
                      <a:tailEnd/>
                    </a:ln>
                  </pic:spPr>
                </pic:pic>
              </a:graphicData>
            </a:graphic>
          </wp:inline>
        </w:drawing>
      </w:r>
    </w:p>
    <w:p w:rsidR="00066A9A" w:rsidRPr="0033664A" w:rsidRDefault="00066A9A" w:rsidP="00551B0C">
      <w:pPr>
        <w:widowControl w:val="0"/>
        <w:suppressAutoHyphens/>
        <w:jc w:val="center"/>
        <w:rPr>
          <w:rFonts w:eastAsia="Times New Roman"/>
          <w:b/>
          <w:bCs/>
          <w:kern w:val="32"/>
          <w:lang w:eastAsia="ru-RU"/>
        </w:rPr>
      </w:pPr>
    </w:p>
    <w:p w:rsidR="005B13B9" w:rsidRPr="00BD4815" w:rsidRDefault="00BD4815" w:rsidP="00551B0C">
      <w:pPr>
        <w:widowControl w:val="0"/>
        <w:suppressAutoHyphens/>
        <w:jc w:val="center"/>
        <w:rPr>
          <w:rFonts w:eastAsia="Times New Roman"/>
          <w:b/>
          <w:bCs/>
          <w:kern w:val="32"/>
          <w:sz w:val="32"/>
          <w:szCs w:val="32"/>
          <w:lang w:eastAsia="ru-RU"/>
        </w:rPr>
      </w:pPr>
      <w:r>
        <w:rPr>
          <w:rFonts w:eastAsia="Times New Roman"/>
          <w:b/>
          <w:bCs/>
          <w:kern w:val="32"/>
          <w:sz w:val="32"/>
          <w:szCs w:val="32"/>
          <w:lang w:eastAsia="ru-RU"/>
        </w:rPr>
        <w:t>ПОСТАНОВЛЕНИЕ</w:t>
      </w:r>
    </w:p>
    <w:p w:rsidR="00CC61F1" w:rsidRDefault="00CC61F1">
      <w:pPr>
        <w:widowControl w:val="0"/>
        <w:suppressAutoHyphens/>
        <w:jc w:val="center"/>
        <w:rPr>
          <w:rFonts w:eastAsia="Lucida Sans Unicode"/>
          <w:b/>
          <w:lang w:eastAsia="ru-RU"/>
        </w:rPr>
      </w:pPr>
    </w:p>
    <w:p w:rsidR="006A5AEC" w:rsidRPr="00BD4815" w:rsidRDefault="006A5AEC">
      <w:pPr>
        <w:widowControl w:val="0"/>
        <w:suppressAutoHyphens/>
        <w:jc w:val="center"/>
        <w:rPr>
          <w:rFonts w:eastAsia="Lucida Sans Unicode"/>
          <w:b/>
          <w:lang w:eastAsia="ru-RU"/>
        </w:rPr>
      </w:pPr>
    </w:p>
    <w:p w:rsidR="002E3D13" w:rsidRDefault="00446799" w:rsidP="002E77B9">
      <w:pPr>
        <w:keepNext/>
        <w:jc w:val="center"/>
        <w:outlineLvl w:val="6"/>
        <w:rPr>
          <w:rFonts w:eastAsia="Lucida Sans Unicode"/>
          <w:b/>
          <w:lang w:eastAsia="ru-RU"/>
        </w:rPr>
      </w:pPr>
      <w:r w:rsidRPr="00BD4815">
        <w:rPr>
          <w:rFonts w:eastAsia="Times New Roman"/>
          <w:b/>
          <w:lang w:eastAsia="ru-RU"/>
        </w:rPr>
        <w:t>Администрации</w:t>
      </w:r>
      <w:r w:rsidR="004C504E" w:rsidRPr="00BD4815">
        <w:rPr>
          <w:rFonts w:eastAsia="Times New Roman"/>
          <w:b/>
          <w:lang w:eastAsia="ru-RU"/>
        </w:rPr>
        <w:t xml:space="preserve"> </w:t>
      </w:r>
      <w:r w:rsidR="004C504E" w:rsidRPr="00BD4815">
        <w:rPr>
          <w:rFonts w:eastAsia="Lucida Sans Unicode"/>
          <w:b/>
          <w:lang w:eastAsia="ru-RU"/>
        </w:rPr>
        <w:t>городского округа</w:t>
      </w:r>
      <w:r w:rsidR="006E5D9B" w:rsidRPr="00BD4815">
        <w:rPr>
          <w:rFonts w:eastAsia="Lucida Sans Unicode"/>
          <w:b/>
          <w:lang w:eastAsia="ru-RU"/>
        </w:rPr>
        <w:t xml:space="preserve"> </w:t>
      </w:r>
      <w:r w:rsidR="00810780" w:rsidRPr="00BD4815">
        <w:rPr>
          <w:rFonts w:eastAsia="Lucida Sans Unicode"/>
          <w:b/>
          <w:lang w:eastAsia="ru-RU"/>
        </w:rPr>
        <w:t>муниципальное образование</w:t>
      </w:r>
    </w:p>
    <w:p w:rsidR="005B13B9" w:rsidRPr="00BD4815" w:rsidRDefault="00810780" w:rsidP="002E77B9">
      <w:pPr>
        <w:keepNext/>
        <w:jc w:val="center"/>
        <w:outlineLvl w:val="6"/>
        <w:rPr>
          <w:rFonts w:eastAsia="Lucida Sans Unicode"/>
          <w:b/>
          <w:lang w:eastAsia="ru-RU"/>
        </w:rPr>
      </w:pPr>
      <w:r w:rsidRPr="00BD4815">
        <w:rPr>
          <w:rFonts w:eastAsia="Lucida Sans Unicode"/>
          <w:b/>
          <w:lang w:eastAsia="ru-RU"/>
        </w:rPr>
        <w:t xml:space="preserve"> городской округ город </w:t>
      </w:r>
      <w:r w:rsidR="002E65C5" w:rsidRPr="00BD4815">
        <w:rPr>
          <w:rFonts w:eastAsia="Lucida Sans Unicode"/>
          <w:b/>
          <w:lang w:eastAsia="ru-RU"/>
        </w:rPr>
        <w:t>Кра</w:t>
      </w:r>
      <w:r w:rsidR="002E77B9" w:rsidRPr="00BD4815">
        <w:rPr>
          <w:rFonts w:eastAsia="Lucida Sans Unicode"/>
          <w:b/>
          <w:lang w:eastAsia="ru-RU"/>
        </w:rPr>
        <w:t>сный Луч Луганской Народной Рес</w:t>
      </w:r>
      <w:r w:rsidR="002E65C5" w:rsidRPr="00BD4815">
        <w:rPr>
          <w:rFonts w:eastAsia="Lucida Sans Unicode"/>
          <w:b/>
          <w:lang w:eastAsia="ru-RU"/>
        </w:rPr>
        <w:t>публики</w:t>
      </w:r>
      <w:r w:rsidR="004C504E" w:rsidRPr="00BD4815">
        <w:rPr>
          <w:rFonts w:eastAsia="Times New Roman"/>
          <w:i/>
          <w:lang w:eastAsia="ru-RU"/>
        </w:rPr>
        <w:t xml:space="preserve"> </w:t>
      </w:r>
    </w:p>
    <w:p w:rsidR="00B1512E" w:rsidRDefault="00B1512E">
      <w:pPr>
        <w:widowControl w:val="0"/>
        <w:suppressAutoHyphens/>
        <w:jc w:val="center"/>
        <w:rPr>
          <w:rFonts w:eastAsia="Lucida Sans Unicode"/>
          <w:b/>
          <w:lang w:eastAsia="ru-RU"/>
        </w:rPr>
      </w:pPr>
    </w:p>
    <w:p w:rsidR="00C759FE" w:rsidRPr="00BD4815" w:rsidRDefault="00C759FE">
      <w:pPr>
        <w:widowControl w:val="0"/>
        <w:suppressAutoHyphens/>
        <w:jc w:val="center"/>
        <w:rPr>
          <w:rFonts w:eastAsia="Lucida Sans Unicode"/>
          <w:b/>
          <w:lang w:eastAsia="ru-RU"/>
        </w:rPr>
      </w:pPr>
    </w:p>
    <w:tbl>
      <w:tblPr>
        <w:tblW w:w="9471" w:type="dxa"/>
        <w:jc w:val="center"/>
        <w:tblLayout w:type="fixed"/>
        <w:tblLook w:val="04A0"/>
      </w:tblPr>
      <w:tblGrid>
        <w:gridCol w:w="236"/>
        <w:gridCol w:w="7380"/>
        <w:gridCol w:w="540"/>
        <w:gridCol w:w="1315"/>
      </w:tblGrid>
      <w:tr w:rsidR="00DD4A51" w:rsidRPr="00BD4815" w:rsidTr="004154C7">
        <w:trPr>
          <w:cantSplit/>
          <w:jc w:val="center"/>
        </w:trPr>
        <w:tc>
          <w:tcPr>
            <w:tcW w:w="236" w:type="dxa"/>
          </w:tcPr>
          <w:p w:rsidR="00DD4A51" w:rsidRPr="00BD4815" w:rsidRDefault="00DD4A51">
            <w:pPr>
              <w:widowControl w:val="0"/>
              <w:suppressAutoHyphens/>
              <w:jc w:val="center"/>
              <w:rPr>
                <w:rFonts w:eastAsia="Lucida Sans Unicode"/>
                <w:lang w:eastAsia="ru-RU"/>
              </w:rPr>
            </w:pPr>
          </w:p>
        </w:tc>
        <w:tc>
          <w:tcPr>
            <w:tcW w:w="7380" w:type="dxa"/>
          </w:tcPr>
          <w:p w:rsidR="00DD4A51" w:rsidRPr="00BD4815" w:rsidRDefault="00246C68" w:rsidP="00DD4A51">
            <w:pPr>
              <w:widowControl w:val="0"/>
              <w:suppressAutoHyphens/>
              <w:rPr>
                <w:rFonts w:eastAsia="Lucida Sans Unicode"/>
                <w:lang w:eastAsia="ru-RU"/>
              </w:rPr>
            </w:pPr>
            <w:r>
              <w:rPr>
                <w:rFonts w:eastAsia="Lucida Sans Unicode"/>
                <w:lang w:eastAsia="ru-RU"/>
              </w:rPr>
              <w:t xml:space="preserve">«17 » мая </w:t>
            </w:r>
            <w:r w:rsidR="00DD4A51" w:rsidRPr="00BD4815">
              <w:rPr>
                <w:rFonts w:eastAsia="Lucida Sans Unicode"/>
                <w:lang w:eastAsia="ru-RU"/>
              </w:rPr>
              <w:t>2024 г.</w:t>
            </w:r>
          </w:p>
        </w:tc>
        <w:tc>
          <w:tcPr>
            <w:tcW w:w="540" w:type="dxa"/>
          </w:tcPr>
          <w:p w:rsidR="00DD4A51" w:rsidRPr="00BD4815" w:rsidRDefault="00DD4A51" w:rsidP="00DB7089">
            <w:pPr>
              <w:widowControl w:val="0"/>
              <w:suppressAutoHyphens/>
              <w:rPr>
                <w:rFonts w:eastAsia="Lucida Sans Unicode"/>
                <w:lang w:eastAsia="ru-RU"/>
              </w:rPr>
            </w:pPr>
            <w:r w:rsidRPr="00BD4815">
              <w:rPr>
                <w:rFonts w:eastAsia="Lucida Sans Unicode"/>
                <w:lang w:eastAsia="ru-RU"/>
              </w:rPr>
              <w:t>№</w:t>
            </w:r>
          </w:p>
        </w:tc>
        <w:tc>
          <w:tcPr>
            <w:tcW w:w="1315" w:type="dxa"/>
          </w:tcPr>
          <w:p w:rsidR="00DD4A51" w:rsidRPr="00BD4815" w:rsidRDefault="00246C68" w:rsidP="00DB7089">
            <w:pPr>
              <w:widowControl w:val="0"/>
              <w:suppressAutoHyphens/>
              <w:rPr>
                <w:rFonts w:eastAsia="Lucida Sans Unicode"/>
                <w:lang w:eastAsia="ru-RU"/>
              </w:rPr>
            </w:pPr>
            <w:r>
              <w:rPr>
                <w:rFonts w:eastAsia="Lucida Sans Unicode"/>
                <w:lang w:eastAsia="ru-RU"/>
              </w:rPr>
              <w:t>П-114/24</w:t>
            </w:r>
          </w:p>
        </w:tc>
      </w:tr>
    </w:tbl>
    <w:p w:rsidR="005B13B9" w:rsidRDefault="00612BB2" w:rsidP="00E461C6">
      <w:pPr>
        <w:widowControl w:val="0"/>
        <w:suppressAutoHyphens/>
        <w:ind w:left="3540" w:firstLine="708"/>
        <w:rPr>
          <w:rFonts w:eastAsia="Lucida Sans Unicode"/>
          <w:lang w:eastAsia="ru-RU"/>
        </w:rPr>
      </w:pPr>
      <w:r w:rsidRPr="00BD4815">
        <w:rPr>
          <w:rFonts w:eastAsia="Lucida Sans Unicode"/>
          <w:lang w:eastAsia="ru-RU"/>
        </w:rPr>
        <w:t>г. Красный Луч</w:t>
      </w:r>
    </w:p>
    <w:p w:rsidR="002E3D13" w:rsidRDefault="002E3D13" w:rsidP="00E461C6">
      <w:pPr>
        <w:widowControl w:val="0"/>
        <w:suppressAutoHyphens/>
        <w:ind w:left="3540" w:firstLine="708"/>
        <w:rPr>
          <w:rFonts w:eastAsia="Lucida Sans Unicode"/>
          <w:lang w:eastAsia="ru-RU"/>
        </w:rPr>
      </w:pPr>
    </w:p>
    <w:p w:rsidR="002E3D13" w:rsidRDefault="002E3D13" w:rsidP="00E461C6">
      <w:pPr>
        <w:widowControl w:val="0"/>
        <w:suppressAutoHyphens/>
        <w:ind w:left="3540" w:firstLine="708"/>
        <w:rPr>
          <w:rFonts w:eastAsia="Lucida Sans Unicode"/>
          <w:lang w:eastAsia="ru-RU"/>
        </w:rPr>
      </w:pPr>
    </w:p>
    <w:p w:rsidR="00C759FE" w:rsidRDefault="00C759FE" w:rsidP="00E461C6">
      <w:pPr>
        <w:widowControl w:val="0"/>
        <w:suppressAutoHyphens/>
        <w:ind w:left="3540" w:firstLine="708"/>
        <w:rPr>
          <w:rFonts w:eastAsia="Lucida Sans Unicode"/>
          <w:lang w:eastAsia="ru-RU"/>
        </w:rPr>
      </w:pPr>
    </w:p>
    <w:p w:rsidR="00C759FE" w:rsidRPr="00C7791C" w:rsidRDefault="00413945" w:rsidP="00C7791C">
      <w:pPr>
        <w:pStyle w:val="ConsPlusTitlePage"/>
        <w:jc w:val="center"/>
        <w:rPr>
          <w:rFonts w:ascii="Times New Roman" w:hAnsi="Times New Roman" w:cs="Times New Roman"/>
          <w:b/>
          <w:sz w:val="28"/>
          <w:szCs w:val="28"/>
        </w:rPr>
      </w:pPr>
      <w:r>
        <w:rPr>
          <w:rFonts w:ascii="Times New Roman" w:eastAsia="Times New Roman" w:hAnsi="Times New Roman" w:cs="Times New Roman"/>
          <w:b/>
          <w:sz w:val="28"/>
          <w:szCs w:val="28"/>
        </w:rPr>
        <w:t>Об утверждении порядка</w:t>
      </w:r>
      <w:r w:rsidR="007347A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прохождения</w:t>
      </w:r>
      <w:r w:rsidR="007347A5">
        <w:rPr>
          <w:rFonts w:ascii="Times New Roman" w:eastAsia="Times New Roman" w:hAnsi="Times New Roman" w:cs="Times New Roman"/>
          <w:b/>
          <w:sz w:val="28"/>
          <w:szCs w:val="28"/>
        </w:rPr>
        <w:t xml:space="preserve"> практики студентов образовательных организаций </w:t>
      </w:r>
      <w:r w:rsidR="00C7791C">
        <w:rPr>
          <w:rFonts w:ascii="Times New Roman" w:eastAsia="Times New Roman" w:hAnsi="Times New Roman" w:cs="Times New Roman"/>
          <w:b/>
          <w:sz w:val="28"/>
          <w:szCs w:val="28"/>
        </w:rPr>
        <w:t xml:space="preserve">среднего профессионального и </w:t>
      </w:r>
      <w:r w:rsidR="007347A5">
        <w:rPr>
          <w:rFonts w:ascii="Times New Roman" w:eastAsia="Times New Roman" w:hAnsi="Times New Roman" w:cs="Times New Roman"/>
          <w:b/>
          <w:sz w:val="28"/>
          <w:szCs w:val="28"/>
        </w:rPr>
        <w:t xml:space="preserve">высшего образования в </w:t>
      </w:r>
      <w:r w:rsidR="00C759FE" w:rsidRPr="00717952">
        <w:rPr>
          <w:rFonts w:ascii="Times New Roman" w:eastAsia="Times New Roman" w:hAnsi="Times New Roman" w:cs="Times New Roman"/>
          <w:b/>
          <w:sz w:val="28"/>
          <w:szCs w:val="28"/>
        </w:rPr>
        <w:t xml:space="preserve">Администрации городского округа муниципальное образование </w:t>
      </w:r>
      <w:r w:rsidR="00C759FE" w:rsidRPr="00717952">
        <w:rPr>
          <w:rFonts w:ascii="Times New Roman" w:hAnsi="Times New Roman" w:cs="Times New Roman"/>
          <w:b/>
          <w:sz w:val="28"/>
          <w:szCs w:val="28"/>
        </w:rPr>
        <w:t xml:space="preserve">городской округ город Красный Луч Луганской Народной Республики </w:t>
      </w:r>
    </w:p>
    <w:p w:rsidR="00C759FE" w:rsidRDefault="00C759FE" w:rsidP="00C759FE">
      <w:pPr>
        <w:jc w:val="center"/>
        <w:rPr>
          <w:rFonts w:eastAsia="Times New Roman"/>
          <w:b/>
          <w:lang w:eastAsia="ru-RU"/>
        </w:rPr>
      </w:pPr>
    </w:p>
    <w:p w:rsidR="00C759FE" w:rsidRPr="00B52AD2" w:rsidRDefault="00C759FE" w:rsidP="00C759FE">
      <w:pPr>
        <w:spacing w:line="276" w:lineRule="auto"/>
        <w:jc w:val="center"/>
        <w:rPr>
          <w:b/>
        </w:rPr>
      </w:pPr>
    </w:p>
    <w:p w:rsidR="00C759FE" w:rsidRDefault="00C759FE" w:rsidP="0033664A">
      <w:pPr>
        <w:pStyle w:val="ConsPlusTitlePage"/>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F149B">
        <w:rPr>
          <w:rFonts w:ascii="Times New Roman" w:hAnsi="Times New Roman" w:cs="Times New Roman"/>
          <w:sz w:val="28"/>
          <w:szCs w:val="28"/>
        </w:rPr>
        <w:t xml:space="preserve">В соответствии с </w:t>
      </w:r>
      <w:r w:rsidR="0032432D">
        <w:rPr>
          <w:rFonts w:ascii="Times New Roman" w:hAnsi="Times New Roman" w:cs="Times New Roman"/>
          <w:sz w:val="28"/>
          <w:szCs w:val="28"/>
        </w:rPr>
        <w:t xml:space="preserve"> Трудовым кодексом Российской Федерации</w:t>
      </w:r>
      <w:r w:rsidR="007347A5">
        <w:rPr>
          <w:rFonts w:ascii="Times New Roman" w:hAnsi="Times New Roman" w:cs="Times New Roman"/>
          <w:sz w:val="28"/>
          <w:szCs w:val="28"/>
        </w:rPr>
        <w:t>,</w:t>
      </w:r>
      <w:r w:rsidR="0032432D">
        <w:rPr>
          <w:rFonts w:ascii="Times New Roman" w:hAnsi="Times New Roman" w:cs="Times New Roman"/>
          <w:sz w:val="28"/>
          <w:szCs w:val="28"/>
        </w:rPr>
        <w:t xml:space="preserve"> </w:t>
      </w:r>
      <w:r w:rsidRPr="002F149B">
        <w:rPr>
          <w:rFonts w:ascii="Times New Roman" w:hAnsi="Times New Roman" w:cs="Times New Roman"/>
          <w:sz w:val="28"/>
          <w:szCs w:val="28"/>
        </w:rPr>
        <w:t xml:space="preserve">Федеральным </w:t>
      </w:r>
      <w:proofErr w:type="gramStart"/>
      <w:r w:rsidRPr="002F149B">
        <w:rPr>
          <w:rFonts w:ascii="Times New Roman" w:hAnsi="Times New Roman" w:cs="Times New Roman"/>
          <w:sz w:val="28"/>
          <w:szCs w:val="28"/>
        </w:rPr>
        <w:t xml:space="preserve">законом от </w:t>
      </w:r>
      <w:r w:rsidR="007347A5">
        <w:rPr>
          <w:rFonts w:ascii="Times New Roman" w:hAnsi="Times New Roman" w:cs="Times New Roman"/>
          <w:sz w:val="28"/>
          <w:szCs w:val="28"/>
        </w:rPr>
        <w:t>29</w:t>
      </w:r>
      <w:r w:rsidRPr="002F149B">
        <w:rPr>
          <w:rFonts w:ascii="Times New Roman" w:hAnsi="Times New Roman" w:cs="Times New Roman"/>
          <w:sz w:val="28"/>
          <w:szCs w:val="28"/>
        </w:rPr>
        <w:t>.1</w:t>
      </w:r>
      <w:r w:rsidR="007347A5">
        <w:rPr>
          <w:rFonts w:ascii="Times New Roman" w:hAnsi="Times New Roman" w:cs="Times New Roman"/>
          <w:sz w:val="28"/>
          <w:szCs w:val="28"/>
        </w:rPr>
        <w:t>2</w:t>
      </w:r>
      <w:r w:rsidRPr="002F149B">
        <w:rPr>
          <w:rFonts w:ascii="Times New Roman" w:hAnsi="Times New Roman" w:cs="Times New Roman"/>
          <w:sz w:val="28"/>
          <w:szCs w:val="28"/>
        </w:rPr>
        <w:t>.20</w:t>
      </w:r>
      <w:r w:rsidR="007347A5">
        <w:rPr>
          <w:rFonts w:ascii="Times New Roman" w:hAnsi="Times New Roman" w:cs="Times New Roman"/>
          <w:sz w:val="28"/>
          <w:szCs w:val="28"/>
        </w:rPr>
        <w:t>12</w:t>
      </w:r>
      <w:r w:rsidRPr="002F149B">
        <w:rPr>
          <w:rFonts w:ascii="Times New Roman" w:hAnsi="Times New Roman" w:cs="Times New Roman"/>
          <w:sz w:val="28"/>
          <w:szCs w:val="28"/>
        </w:rPr>
        <w:t xml:space="preserve"> №</w:t>
      </w:r>
      <w:r w:rsidR="007347A5">
        <w:rPr>
          <w:rFonts w:ascii="Times New Roman" w:hAnsi="Times New Roman" w:cs="Times New Roman"/>
          <w:sz w:val="28"/>
          <w:szCs w:val="28"/>
        </w:rPr>
        <w:t xml:space="preserve"> 273</w:t>
      </w:r>
      <w:r w:rsidRPr="002F149B">
        <w:rPr>
          <w:rFonts w:ascii="Times New Roman" w:hAnsi="Times New Roman" w:cs="Times New Roman"/>
          <w:sz w:val="28"/>
          <w:szCs w:val="28"/>
        </w:rPr>
        <w:t>-ФЗ</w:t>
      </w:r>
      <w:r>
        <w:rPr>
          <w:rFonts w:ascii="Times New Roman" w:hAnsi="Times New Roman" w:cs="Times New Roman"/>
          <w:sz w:val="28"/>
          <w:szCs w:val="28"/>
        </w:rPr>
        <w:t xml:space="preserve"> </w:t>
      </w:r>
      <w:r w:rsidRPr="002F149B">
        <w:rPr>
          <w:rFonts w:ascii="Times New Roman" w:hAnsi="Times New Roman" w:cs="Times New Roman"/>
          <w:sz w:val="28"/>
          <w:szCs w:val="28"/>
        </w:rPr>
        <w:t>«Об</w:t>
      </w:r>
      <w:r w:rsidR="007347A5">
        <w:rPr>
          <w:rFonts w:ascii="Times New Roman" w:hAnsi="Times New Roman" w:cs="Times New Roman"/>
          <w:sz w:val="28"/>
          <w:szCs w:val="28"/>
        </w:rPr>
        <w:t xml:space="preserve"> образовании в Российской Федерации</w:t>
      </w:r>
      <w:r w:rsidRPr="002F149B">
        <w:rPr>
          <w:rFonts w:ascii="Times New Roman" w:hAnsi="Times New Roman" w:cs="Times New Roman"/>
          <w:sz w:val="28"/>
          <w:szCs w:val="28"/>
        </w:rPr>
        <w:t xml:space="preserve">», </w:t>
      </w:r>
      <w:r w:rsidRPr="002F149B">
        <w:rPr>
          <w:rFonts w:ascii="Times New Roman" w:eastAsia="Times New Roman" w:hAnsi="Times New Roman" w:cs="Times New Roman"/>
          <w:sz w:val="28"/>
          <w:szCs w:val="28"/>
        </w:rPr>
        <w:t>Федеральным законом от 02.03.2007 № 25-ФЗ «О муниципальной службе</w:t>
      </w:r>
      <w:r>
        <w:rPr>
          <w:rFonts w:ascii="Times New Roman" w:eastAsia="Times New Roman" w:hAnsi="Times New Roman" w:cs="Times New Roman"/>
          <w:sz w:val="28"/>
          <w:szCs w:val="28"/>
        </w:rPr>
        <w:t xml:space="preserve"> </w:t>
      </w:r>
      <w:r w:rsidRPr="002F149B">
        <w:rPr>
          <w:rFonts w:ascii="Times New Roman" w:eastAsia="Times New Roman" w:hAnsi="Times New Roman" w:cs="Times New Roman"/>
          <w:sz w:val="28"/>
          <w:szCs w:val="28"/>
        </w:rPr>
        <w:t>в Российской Федерации»</w:t>
      </w:r>
      <w:r w:rsidRPr="002F149B">
        <w:rPr>
          <w:rFonts w:ascii="Times New Roman" w:hAnsi="Times New Roman" w:cs="Times New Roman"/>
          <w:sz w:val="28"/>
          <w:szCs w:val="28"/>
        </w:rPr>
        <w:t>,</w:t>
      </w:r>
      <w:r w:rsidR="007347A5">
        <w:rPr>
          <w:rFonts w:ascii="Times New Roman" w:hAnsi="Times New Roman" w:cs="Times New Roman"/>
          <w:sz w:val="28"/>
          <w:szCs w:val="28"/>
        </w:rPr>
        <w:t xml:space="preserve"> Приказом Министерства образования и науки Российской Федерации от 27.11.2015 № 1383 «Об утверждении Положения о практике обучающихся, осваивающих основные профессиональные образовательные программы высшего образования</w:t>
      </w:r>
      <w:r w:rsidR="00722762">
        <w:rPr>
          <w:rFonts w:ascii="Times New Roman" w:hAnsi="Times New Roman" w:cs="Times New Roman"/>
          <w:sz w:val="28"/>
          <w:szCs w:val="28"/>
        </w:rPr>
        <w:t>»</w:t>
      </w:r>
      <w:r w:rsidRPr="002F149B">
        <w:rPr>
          <w:rFonts w:ascii="Times New Roman" w:hAnsi="Times New Roman" w:cs="Times New Roman"/>
          <w:sz w:val="28"/>
          <w:szCs w:val="28"/>
        </w:rPr>
        <w:t xml:space="preserve">, </w:t>
      </w:r>
      <w:r w:rsidRPr="00722762">
        <w:rPr>
          <w:rFonts w:ascii="Times New Roman" w:hAnsi="Times New Roman" w:cs="Times New Roman"/>
          <w:sz w:val="28"/>
          <w:szCs w:val="28"/>
        </w:rPr>
        <w:t>руководствуясь</w:t>
      </w:r>
      <w:r w:rsidRPr="002F149B">
        <w:rPr>
          <w:rFonts w:ascii="Times New Roman" w:hAnsi="Times New Roman" w:cs="Times New Roman"/>
          <w:sz w:val="28"/>
          <w:szCs w:val="28"/>
        </w:rPr>
        <w:t xml:space="preserve"> Положени</w:t>
      </w:r>
      <w:r w:rsidR="00722762">
        <w:rPr>
          <w:rFonts w:ascii="Times New Roman" w:hAnsi="Times New Roman" w:cs="Times New Roman"/>
          <w:sz w:val="28"/>
          <w:szCs w:val="28"/>
        </w:rPr>
        <w:t>ем</w:t>
      </w:r>
      <w:r>
        <w:rPr>
          <w:rFonts w:ascii="Times New Roman" w:hAnsi="Times New Roman" w:cs="Times New Roman"/>
          <w:sz w:val="28"/>
          <w:szCs w:val="28"/>
        </w:rPr>
        <w:t xml:space="preserve"> </w:t>
      </w:r>
      <w:r w:rsidRPr="002F149B">
        <w:rPr>
          <w:rFonts w:ascii="Times New Roman" w:hAnsi="Times New Roman" w:cs="Times New Roman"/>
          <w:sz w:val="28"/>
          <w:szCs w:val="28"/>
        </w:rPr>
        <w:t>об Администрации городского округа</w:t>
      </w:r>
      <w:r>
        <w:rPr>
          <w:rFonts w:ascii="Times New Roman" w:hAnsi="Times New Roman" w:cs="Times New Roman"/>
          <w:sz w:val="28"/>
          <w:szCs w:val="28"/>
        </w:rPr>
        <w:t xml:space="preserve"> </w:t>
      </w:r>
      <w:r w:rsidRPr="002F149B">
        <w:rPr>
          <w:rFonts w:ascii="Times New Roman" w:hAnsi="Times New Roman" w:cs="Times New Roman"/>
          <w:sz w:val="28"/>
          <w:szCs w:val="28"/>
        </w:rPr>
        <w:t xml:space="preserve">муниципальное образование </w:t>
      </w:r>
      <w:r w:rsidRPr="00BF6D71">
        <w:rPr>
          <w:rFonts w:ascii="Times New Roman" w:hAnsi="Times New Roman" w:cs="Times New Roman"/>
          <w:sz w:val="28"/>
          <w:szCs w:val="28"/>
        </w:rPr>
        <w:t>городской округ город Красный Луч Луганской Народной Республики</w:t>
      </w:r>
      <w:r w:rsidR="00B97825">
        <w:rPr>
          <w:rFonts w:ascii="Times New Roman" w:hAnsi="Times New Roman" w:cs="Times New Roman"/>
          <w:sz w:val="28"/>
          <w:szCs w:val="28"/>
        </w:rPr>
        <w:t>, утвержденным</w:t>
      </w:r>
      <w:proofErr w:type="gramEnd"/>
      <w:r w:rsidRPr="002F149B">
        <w:rPr>
          <w:rFonts w:ascii="Times New Roman" w:hAnsi="Times New Roman" w:cs="Times New Roman"/>
          <w:sz w:val="28"/>
          <w:szCs w:val="28"/>
        </w:rPr>
        <w:t xml:space="preserve"> решением Совета городского округа</w:t>
      </w:r>
      <w:r>
        <w:rPr>
          <w:rFonts w:ascii="Times New Roman" w:hAnsi="Times New Roman" w:cs="Times New Roman"/>
          <w:sz w:val="28"/>
          <w:szCs w:val="28"/>
        </w:rPr>
        <w:t xml:space="preserve"> </w:t>
      </w:r>
      <w:r w:rsidRPr="002F149B">
        <w:rPr>
          <w:rFonts w:ascii="Times New Roman" w:hAnsi="Times New Roman" w:cs="Times New Roman"/>
          <w:sz w:val="28"/>
          <w:szCs w:val="28"/>
        </w:rPr>
        <w:t xml:space="preserve">муниципальное образование </w:t>
      </w:r>
      <w:r w:rsidRPr="00BF6D71">
        <w:rPr>
          <w:rFonts w:ascii="Times New Roman" w:hAnsi="Times New Roman" w:cs="Times New Roman"/>
          <w:sz w:val="28"/>
          <w:szCs w:val="28"/>
        </w:rPr>
        <w:t xml:space="preserve">городской округ город Красный Луч Луганской Народной Республики </w:t>
      </w:r>
      <w:r w:rsidRPr="002F149B">
        <w:rPr>
          <w:rFonts w:ascii="Times New Roman" w:hAnsi="Times New Roman" w:cs="Times New Roman"/>
          <w:sz w:val="28"/>
          <w:szCs w:val="28"/>
        </w:rPr>
        <w:t>от 0</w:t>
      </w:r>
      <w:r>
        <w:rPr>
          <w:rFonts w:ascii="Times New Roman" w:hAnsi="Times New Roman" w:cs="Times New Roman"/>
          <w:sz w:val="28"/>
          <w:szCs w:val="28"/>
        </w:rPr>
        <w:t>8</w:t>
      </w:r>
      <w:r w:rsidRPr="002F149B">
        <w:rPr>
          <w:rFonts w:ascii="Times New Roman" w:hAnsi="Times New Roman" w:cs="Times New Roman"/>
          <w:sz w:val="28"/>
          <w:szCs w:val="28"/>
        </w:rPr>
        <w:t xml:space="preserve">.11.2023 № </w:t>
      </w:r>
      <w:r>
        <w:rPr>
          <w:rFonts w:ascii="Times New Roman" w:hAnsi="Times New Roman" w:cs="Times New Roman"/>
          <w:sz w:val="28"/>
          <w:szCs w:val="28"/>
        </w:rPr>
        <w:t>2</w:t>
      </w:r>
      <w:r w:rsidR="00C7791C">
        <w:rPr>
          <w:rFonts w:ascii="Times New Roman" w:hAnsi="Times New Roman" w:cs="Times New Roman"/>
          <w:sz w:val="28"/>
          <w:szCs w:val="28"/>
        </w:rPr>
        <w:t xml:space="preserve"> (</w:t>
      </w:r>
      <w:r w:rsidR="00B97825">
        <w:rPr>
          <w:rFonts w:ascii="Times New Roman" w:hAnsi="Times New Roman" w:cs="Times New Roman"/>
          <w:sz w:val="28"/>
          <w:szCs w:val="28"/>
        </w:rPr>
        <w:t>с изменениями)</w:t>
      </w:r>
      <w:r w:rsidRPr="002F149B">
        <w:rPr>
          <w:rFonts w:ascii="Times New Roman" w:hAnsi="Times New Roman" w:cs="Times New Roman"/>
          <w:sz w:val="28"/>
          <w:szCs w:val="28"/>
        </w:rPr>
        <w:t xml:space="preserve">, </w:t>
      </w:r>
      <w:r>
        <w:rPr>
          <w:rFonts w:ascii="Times New Roman" w:hAnsi="Times New Roman" w:cs="Times New Roman"/>
          <w:sz w:val="28"/>
          <w:szCs w:val="28"/>
        </w:rPr>
        <w:t>Администрация городского округа муниципальное образование городской округ город Красный Луч Луганской Народной Республики</w:t>
      </w:r>
    </w:p>
    <w:p w:rsidR="00C759FE" w:rsidRDefault="00C759FE" w:rsidP="00C759FE">
      <w:pPr>
        <w:pStyle w:val="ConsPlusTitlePage"/>
        <w:jc w:val="both"/>
        <w:rPr>
          <w:rFonts w:ascii="Times New Roman" w:hAnsi="Times New Roman" w:cs="Times New Roman"/>
          <w:sz w:val="28"/>
          <w:szCs w:val="28"/>
        </w:rPr>
      </w:pPr>
    </w:p>
    <w:p w:rsidR="00C759FE" w:rsidRDefault="00C759FE" w:rsidP="00C759FE">
      <w:pPr>
        <w:pStyle w:val="ConsPlusTitlePage"/>
        <w:jc w:val="both"/>
        <w:rPr>
          <w:rFonts w:ascii="Times New Roman" w:hAnsi="Times New Roman" w:cs="Times New Roman"/>
          <w:sz w:val="28"/>
          <w:szCs w:val="28"/>
        </w:rPr>
      </w:pPr>
    </w:p>
    <w:p w:rsidR="00C759FE" w:rsidRPr="006C0594" w:rsidRDefault="00C759FE" w:rsidP="00C759FE">
      <w:pPr>
        <w:pStyle w:val="ConsPlusTitlePage"/>
        <w:jc w:val="center"/>
        <w:rPr>
          <w:rFonts w:ascii="Times New Roman" w:hAnsi="Times New Roman" w:cs="Times New Roman"/>
          <w:b/>
          <w:sz w:val="28"/>
          <w:szCs w:val="28"/>
        </w:rPr>
      </w:pPr>
      <w:r w:rsidRPr="006C0594">
        <w:rPr>
          <w:rFonts w:ascii="Times New Roman" w:hAnsi="Times New Roman" w:cs="Times New Roman"/>
          <w:b/>
          <w:sz w:val="28"/>
          <w:szCs w:val="28"/>
        </w:rPr>
        <w:t>ПОСТАНОВЛЯЕТ:</w:t>
      </w:r>
    </w:p>
    <w:p w:rsidR="00C759FE" w:rsidRDefault="00C759FE" w:rsidP="00C759FE">
      <w:pPr>
        <w:pStyle w:val="ConsPlusTitlePage"/>
        <w:jc w:val="both"/>
        <w:rPr>
          <w:rFonts w:ascii="Times New Roman" w:hAnsi="Times New Roman" w:cs="Times New Roman"/>
          <w:sz w:val="28"/>
          <w:szCs w:val="28"/>
        </w:rPr>
      </w:pPr>
    </w:p>
    <w:p w:rsidR="00C759FE" w:rsidRPr="00BF6D71" w:rsidRDefault="00C759FE" w:rsidP="00C759FE">
      <w:pPr>
        <w:pStyle w:val="ConsPlusTitlePage"/>
        <w:rPr>
          <w:rFonts w:ascii="Times New Roman" w:hAnsi="Times New Roman" w:cs="Times New Roman"/>
          <w:sz w:val="28"/>
          <w:szCs w:val="28"/>
        </w:rPr>
      </w:pPr>
    </w:p>
    <w:p w:rsidR="00C759FE" w:rsidRDefault="005E0D87" w:rsidP="0033664A">
      <w:pPr>
        <w:pStyle w:val="ConsPlusTitlePage"/>
        <w:spacing w:line="276"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1.</w:t>
      </w:r>
      <w:r w:rsidR="00D8696F">
        <w:t> </w:t>
      </w:r>
      <w:r w:rsidR="00C759FE" w:rsidRPr="00BC3CE6">
        <w:rPr>
          <w:rFonts w:ascii="Times New Roman" w:hAnsi="Times New Roman" w:cs="Times New Roman"/>
          <w:sz w:val="28"/>
          <w:szCs w:val="28"/>
        </w:rPr>
        <w:t xml:space="preserve">Утвердить </w:t>
      </w:r>
      <w:r w:rsidR="0002746B">
        <w:rPr>
          <w:rFonts w:ascii="Times New Roman" w:hAnsi="Times New Roman" w:cs="Times New Roman"/>
          <w:sz w:val="28"/>
          <w:szCs w:val="28"/>
        </w:rPr>
        <w:t xml:space="preserve">Порядок </w:t>
      </w:r>
      <w:r w:rsidR="00413945">
        <w:rPr>
          <w:rFonts w:ascii="Times New Roman" w:hAnsi="Times New Roman" w:cs="Times New Roman"/>
          <w:sz w:val="28"/>
          <w:szCs w:val="28"/>
        </w:rPr>
        <w:t>прохождения</w:t>
      </w:r>
      <w:r w:rsidR="0002746B">
        <w:rPr>
          <w:rFonts w:ascii="Times New Roman" w:hAnsi="Times New Roman" w:cs="Times New Roman"/>
          <w:sz w:val="28"/>
          <w:szCs w:val="28"/>
        </w:rPr>
        <w:t xml:space="preserve"> практики студентов</w:t>
      </w:r>
      <w:r w:rsidR="00C759FE" w:rsidRPr="00BC3CE6">
        <w:rPr>
          <w:rFonts w:ascii="Times New Roman" w:hAnsi="Times New Roman" w:cs="Times New Roman"/>
          <w:sz w:val="28"/>
          <w:szCs w:val="28"/>
        </w:rPr>
        <w:t xml:space="preserve"> </w:t>
      </w:r>
      <w:bookmarkStart w:id="0" w:name="_Hlk159919502"/>
      <w:r w:rsidR="0002746B">
        <w:rPr>
          <w:rFonts w:ascii="Times New Roman" w:hAnsi="Times New Roman" w:cs="Times New Roman"/>
          <w:sz w:val="28"/>
          <w:szCs w:val="28"/>
        </w:rPr>
        <w:t xml:space="preserve">общеобразовательных организаций </w:t>
      </w:r>
      <w:r w:rsidR="00C7791C">
        <w:rPr>
          <w:rFonts w:ascii="Times New Roman" w:hAnsi="Times New Roman" w:cs="Times New Roman"/>
          <w:sz w:val="28"/>
          <w:szCs w:val="28"/>
        </w:rPr>
        <w:t xml:space="preserve">среднего профессионального и </w:t>
      </w:r>
      <w:r w:rsidR="0002746B">
        <w:rPr>
          <w:rFonts w:ascii="Times New Roman" w:hAnsi="Times New Roman" w:cs="Times New Roman"/>
          <w:sz w:val="28"/>
          <w:szCs w:val="28"/>
        </w:rPr>
        <w:t xml:space="preserve">высшего образования в </w:t>
      </w:r>
      <w:r w:rsidR="00C759FE" w:rsidRPr="00BC3CE6">
        <w:rPr>
          <w:rFonts w:ascii="Times New Roman" w:hAnsi="Times New Roman" w:cs="Times New Roman"/>
          <w:sz w:val="28"/>
          <w:szCs w:val="28"/>
        </w:rPr>
        <w:t xml:space="preserve">Администрации городского округа муниципальное образование городской округ город Красный Луч </w:t>
      </w:r>
      <w:r w:rsidR="00C759FE" w:rsidRPr="00BC3CE6">
        <w:rPr>
          <w:rFonts w:ascii="Times New Roman" w:hAnsi="Times New Roman" w:cs="Times New Roman"/>
          <w:sz w:val="28"/>
          <w:szCs w:val="28"/>
        </w:rPr>
        <w:lastRenderedPageBreak/>
        <w:t>Луганской Народной Республики</w:t>
      </w:r>
      <w:bookmarkEnd w:id="0"/>
      <w:r w:rsidR="0002746B">
        <w:rPr>
          <w:rFonts w:ascii="Times New Roman" w:hAnsi="Times New Roman" w:cs="Times New Roman"/>
          <w:sz w:val="28"/>
          <w:szCs w:val="28"/>
        </w:rPr>
        <w:t xml:space="preserve"> (прилагается)</w:t>
      </w:r>
      <w:r w:rsidR="00C759FE" w:rsidRPr="00BC3CE6">
        <w:rPr>
          <w:rFonts w:ascii="Times New Roman" w:hAnsi="Times New Roman" w:cs="Times New Roman"/>
          <w:sz w:val="28"/>
          <w:szCs w:val="28"/>
        </w:rPr>
        <w:t>.</w:t>
      </w:r>
    </w:p>
    <w:p w:rsidR="005E0D87" w:rsidRPr="003275B9" w:rsidRDefault="005E0D87" w:rsidP="005E0D87">
      <w:pPr>
        <w:spacing w:line="276" w:lineRule="auto"/>
        <w:ind w:firstLine="284"/>
        <w:jc w:val="both"/>
      </w:pPr>
      <w:r>
        <w:t xml:space="preserve">      2.</w:t>
      </w:r>
      <w:r w:rsidR="00D8696F">
        <w:t> </w:t>
      </w:r>
      <w:r w:rsidRPr="003275B9">
        <w:t>Опубликовать настоящее постановление в газете «Красный Луч» Государственного унитарного предприятия Луганской Народной Республики «ЛУГАНЬМЕДИА» и разместить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w:t>
      </w:r>
      <w:r w:rsidRPr="005E0D87">
        <w:rPr>
          <w:rFonts w:eastAsia="MS Mincho"/>
          <w:color w:val="000000"/>
        </w:rPr>
        <w:t xml:space="preserve"> (</w:t>
      </w:r>
      <w:hyperlink r:id="rId10" w:history="1">
        <w:r w:rsidRPr="005E0D87">
          <w:rPr>
            <w:rStyle w:val="a4"/>
            <w:rFonts w:eastAsia="MS Mincho"/>
          </w:rPr>
          <w:t>https://krasnyluch.su/</w:t>
        </w:r>
      </w:hyperlink>
      <w:r w:rsidRPr="005E0D87">
        <w:rPr>
          <w:rFonts w:eastAsia="MS Mincho"/>
          <w:color w:val="000000"/>
        </w:rPr>
        <w:t>)</w:t>
      </w:r>
      <w:r w:rsidRPr="003275B9">
        <w:t>.</w:t>
      </w:r>
    </w:p>
    <w:p w:rsidR="00C759FE" w:rsidRPr="00B52AD2" w:rsidRDefault="005E0D87" w:rsidP="0033664A">
      <w:pPr>
        <w:spacing w:line="276" w:lineRule="auto"/>
        <w:ind w:firstLine="567"/>
        <w:jc w:val="both"/>
        <w:rPr>
          <w:rFonts w:eastAsia="Times New Roman"/>
          <w:lang w:eastAsia="ru-RU"/>
        </w:rPr>
      </w:pPr>
      <w:r>
        <w:rPr>
          <w:rFonts w:eastAsia="Times New Roman"/>
          <w:lang w:eastAsia="ru-RU"/>
        </w:rPr>
        <w:t xml:space="preserve"> </w:t>
      </w:r>
      <w:r w:rsidR="00C31D14" w:rsidRPr="00B97825">
        <w:rPr>
          <w:rFonts w:eastAsia="Times New Roman"/>
          <w:lang w:eastAsia="ru-RU"/>
        </w:rPr>
        <w:t>3</w:t>
      </w:r>
      <w:r w:rsidR="00C759FE" w:rsidRPr="00B97825">
        <w:rPr>
          <w:rFonts w:eastAsia="Times New Roman"/>
          <w:lang w:eastAsia="ru-RU"/>
        </w:rPr>
        <w:t>.</w:t>
      </w:r>
      <w:r w:rsidR="00D8696F" w:rsidRPr="00B97825">
        <w:t> </w:t>
      </w:r>
      <w:proofErr w:type="gramStart"/>
      <w:r w:rsidR="00C759FE" w:rsidRPr="00B97825">
        <w:rPr>
          <w:rFonts w:eastAsia="Times New Roman"/>
          <w:lang w:eastAsia="ru-RU"/>
        </w:rPr>
        <w:t>Контроль за</w:t>
      </w:r>
      <w:proofErr w:type="gramEnd"/>
      <w:r w:rsidR="00C759FE" w:rsidRPr="00B97825">
        <w:rPr>
          <w:rFonts w:eastAsia="Times New Roman"/>
          <w:lang w:eastAsia="ru-RU"/>
        </w:rPr>
        <w:t xml:space="preserve"> исполнением настоящего постановления </w:t>
      </w:r>
      <w:r w:rsidR="00B97825">
        <w:rPr>
          <w:rFonts w:eastAsia="Times New Roman"/>
          <w:lang w:eastAsia="ru-RU"/>
        </w:rPr>
        <w:t xml:space="preserve"> оставляю за собой.</w:t>
      </w:r>
    </w:p>
    <w:p w:rsidR="00C759FE" w:rsidRDefault="00C759FE" w:rsidP="00C759FE">
      <w:pPr>
        <w:ind w:firstLine="709"/>
        <w:jc w:val="both"/>
      </w:pPr>
    </w:p>
    <w:p w:rsidR="00C759FE" w:rsidRDefault="00C759FE" w:rsidP="00C759FE">
      <w:pPr>
        <w:ind w:firstLine="709"/>
        <w:jc w:val="both"/>
      </w:pPr>
    </w:p>
    <w:p w:rsidR="00C759FE" w:rsidRPr="00B52AD2" w:rsidRDefault="00C759FE" w:rsidP="00C759FE">
      <w:pPr>
        <w:ind w:firstLine="709"/>
        <w:jc w:val="both"/>
      </w:pPr>
    </w:p>
    <w:p w:rsidR="00C759FE" w:rsidRDefault="00C759FE" w:rsidP="00C759FE">
      <w:pPr>
        <w:pStyle w:val="af5"/>
        <w:tabs>
          <w:tab w:val="left" w:pos="7513"/>
        </w:tabs>
        <w:spacing w:line="240" w:lineRule="auto"/>
        <w:ind w:firstLine="0"/>
      </w:pPr>
      <w:r>
        <w:rPr>
          <w:szCs w:val="28"/>
        </w:rPr>
        <w:t xml:space="preserve">Глава </w:t>
      </w:r>
      <w:r>
        <w:t xml:space="preserve">городского округа </w:t>
      </w:r>
    </w:p>
    <w:p w:rsidR="00C759FE" w:rsidRDefault="00C759FE" w:rsidP="00C759FE">
      <w:pPr>
        <w:pStyle w:val="af5"/>
        <w:tabs>
          <w:tab w:val="left" w:pos="7513"/>
        </w:tabs>
        <w:spacing w:line="240" w:lineRule="auto"/>
        <w:ind w:firstLine="0"/>
      </w:pPr>
      <w:r>
        <w:t xml:space="preserve">муниципальное образование </w:t>
      </w:r>
    </w:p>
    <w:p w:rsidR="00C759FE" w:rsidRDefault="00C759FE" w:rsidP="00C759FE">
      <w:pPr>
        <w:pStyle w:val="af5"/>
        <w:tabs>
          <w:tab w:val="left" w:pos="7513"/>
        </w:tabs>
        <w:spacing w:line="240" w:lineRule="auto"/>
        <w:ind w:firstLine="0"/>
        <w:jc w:val="left"/>
      </w:pPr>
      <w:r>
        <w:t xml:space="preserve">городской округ город Красный Луч </w:t>
      </w:r>
    </w:p>
    <w:p w:rsidR="00C759FE" w:rsidRDefault="00C759FE" w:rsidP="00C759FE">
      <w:pPr>
        <w:pStyle w:val="af5"/>
        <w:tabs>
          <w:tab w:val="left" w:pos="7513"/>
        </w:tabs>
        <w:spacing w:line="240" w:lineRule="auto"/>
        <w:ind w:firstLine="0"/>
        <w:jc w:val="left"/>
        <w:rPr>
          <w:szCs w:val="28"/>
          <w:shd w:val="clear" w:color="auto" w:fill="FFFFFF"/>
        </w:rPr>
      </w:pPr>
      <w:r>
        <w:rPr>
          <w:szCs w:val="28"/>
          <w:shd w:val="clear" w:color="auto" w:fill="FFFFFF"/>
        </w:rPr>
        <w:t xml:space="preserve">Луганской Народной Республики                           </w:t>
      </w:r>
      <w:r>
        <w:rPr>
          <w:szCs w:val="28"/>
          <w:shd w:val="clear" w:color="auto" w:fill="FFFFFF"/>
        </w:rPr>
        <w:tab/>
        <w:t xml:space="preserve">  </w:t>
      </w:r>
      <w:r w:rsidR="005E0D87">
        <w:rPr>
          <w:szCs w:val="28"/>
          <w:shd w:val="clear" w:color="auto" w:fill="FFFFFF"/>
        </w:rPr>
        <w:t xml:space="preserve">        </w:t>
      </w:r>
      <w:r>
        <w:rPr>
          <w:szCs w:val="28"/>
          <w:shd w:val="clear" w:color="auto" w:fill="FFFFFF"/>
        </w:rPr>
        <w:t xml:space="preserve">   С.В. Соловьев</w:t>
      </w:r>
    </w:p>
    <w:p w:rsidR="006E3DF5" w:rsidRDefault="006E3DF5" w:rsidP="00C759FE">
      <w:pPr>
        <w:pStyle w:val="af5"/>
        <w:tabs>
          <w:tab w:val="left" w:pos="7513"/>
        </w:tabs>
        <w:spacing w:line="240" w:lineRule="auto"/>
        <w:ind w:firstLine="0"/>
        <w:jc w:val="left"/>
        <w:rPr>
          <w:szCs w:val="28"/>
          <w:shd w:val="clear" w:color="auto" w:fill="FFFFFF"/>
        </w:rPr>
      </w:pPr>
    </w:p>
    <w:p w:rsidR="006E3DF5" w:rsidRDefault="006E3DF5" w:rsidP="00C759FE">
      <w:pPr>
        <w:pStyle w:val="af5"/>
        <w:tabs>
          <w:tab w:val="left" w:pos="7513"/>
        </w:tabs>
        <w:spacing w:line="240" w:lineRule="auto"/>
        <w:ind w:firstLine="0"/>
        <w:jc w:val="left"/>
        <w:rPr>
          <w:szCs w:val="28"/>
          <w:shd w:val="clear" w:color="auto" w:fill="FFFFFF"/>
        </w:rPr>
      </w:pPr>
    </w:p>
    <w:p w:rsidR="006E3DF5" w:rsidRDefault="006E3DF5" w:rsidP="00C759FE">
      <w:pPr>
        <w:pStyle w:val="af5"/>
        <w:tabs>
          <w:tab w:val="left" w:pos="7513"/>
        </w:tabs>
        <w:spacing w:line="240" w:lineRule="auto"/>
        <w:ind w:firstLine="0"/>
        <w:jc w:val="left"/>
        <w:rPr>
          <w:szCs w:val="28"/>
          <w:shd w:val="clear" w:color="auto" w:fill="FFFFFF"/>
        </w:rPr>
      </w:pPr>
    </w:p>
    <w:p w:rsidR="006E3DF5" w:rsidRDefault="006E3DF5" w:rsidP="00C759FE">
      <w:pPr>
        <w:pStyle w:val="af5"/>
        <w:tabs>
          <w:tab w:val="left" w:pos="7513"/>
        </w:tabs>
        <w:spacing w:line="240" w:lineRule="auto"/>
        <w:ind w:firstLine="0"/>
        <w:jc w:val="left"/>
        <w:rPr>
          <w:szCs w:val="28"/>
          <w:shd w:val="clear" w:color="auto" w:fill="FFFFFF"/>
        </w:rPr>
      </w:pPr>
    </w:p>
    <w:p w:rsidR="006E3DF5" w:rsidRDefault="006E3DF5" w:rsidP="00C759FE">
      <w:pPr>
        <w:pStyle w:val="af5"/>
        <w:tabs>
          <w:tab w:val="left" w:pos="7513"/>
        </w:tabs>
        <w:spacing w:line="240" w:lineRule="auto"/>
        <w:ind w:firstLine="0"/>
        <w:jc w:val="left"/>
        <w:rPr>
          <w:szCs w:val="28"/>
          <w:shd w:val="clear" w:color="auto" w:fill="FFFFFF"/>
        </w:rPr>
      </w:pPr>
    </w:p>
    <w:p w:rsidR="006E3DF5" w:rsidRDefault="006E3DF5" w:rsidP="00C759FE">
      <w:pPr>
        <w:pStyle w:val="af5"/>
        <w:tabs>
          <w:tab w:val="left" w:pos="7513"/>
        </w:tabs>
        <w:spacing w:line="240" w:lineRule="auto"/>
        <w:ind w:firstLine="0"/>
        <w:jc w:val="left"/>
        <w:rPr>
          <w:szCs w:val="28"/>
          <w:shd w:val="clear" w:color="auto" w:fill="FFFFFF"/>
        </w:rPr>
      </w:pPr>
    </w:p>
    <w:p w:rsidR="006E3DF5" w:rsidRDefault="006E3DF5" w:rsidP="00C759FE">
      <w:pPr>
        <w:pStyle w:val="af5"/>
        <w:tabs>
          <w:tab w:val="left" w:pos="7513"/>
        </w:tabs>
        <w:spacing w:line="240" w:lineRule="auto"/>
        <w:ind w:firstLine="0"/>
        <w:jc w:val="left"/>
        <w:rPr>
          <w:szCs w:val="28"/>
          <w:shd w:val="clear" w:color="auto" w:fill="FFFFFF"/>
        </w:rPr>
      </w:pPr>
    </w:p>
    <w:p w:rsidR="006E3DF5" w:rsidRDefault="006E3DF5" w:rsidP="00C759FE">
      <w:pPr>
        <w:pStyle w:val="af5"/>
        <w:tabs>
          <w:tab w:val="left" w:pos="7513"/>
        </w:tabs>
        <w:spacing w:line="240" w:lineRule="auto"/>
        <w:ind w:firstLine="0"/>
        <w:jc w:val="left"/>
        <w:rPr>
          <w:szCs w:val="28"/>
          <w:shd w:val="clear" w:color="auto" w:fill="FFFFFF"/>
        </w:rPr>
      </w:pPr>
    </w:p>
    <w:p w:rsidR="006E3DF5" w:rsidRDefault="006E3DF5" w:rsidP="00C759FE">
      <w:pPr>
        <w:pStyle w:val="af5"/>
        <w:tabs>
          <w:tab w:val="left" w:pos="7513"/>
        </w:tabs>
        <w:spacing w:line="240" w:lineRule="auto"/>
        <w:ind w:firstLine="0"/>
        <w:jc w:val="left"/>
        <w:rPr>
          <w:szCs w:val="28"/>
          <w:shd w:val="clear" w:color="auto" w:fill="FFFFFF"/>
        </w:rPr>
      </w:pPr>
    </w:p>
    <w:p w:rsidR="006E3DF5" w:rsidRDefault="006E3DF5" w:rsidP="00C759FE">
      <w:pPr>
        <w:pStyle w:val="af5"/>
        <w:tabs>
          <w:tab w:val="left" w:pos="7513"/>
        </w:tabs>
        <w:spacing w:line="240" w:lineRule="auto"/>
        <w:ind w:firstLine="0"/>
        <w:jc w:val="left"/>
        <w:rPr>
          <w:szCs w:val="28"/>
          <w:shd w:val="clear" w:color="auto" w:fill="FFFFFF"/>
        </w:rPr>
      </w:pPr>
    </w:p>
    <w:p w:rsidR="006E3DF5" w:rsidRDefault="006E3DF5" w:rsidP="00C759FE">
      <w:pPr>
        <w:pStyle w:val="af5"/>
        <w:tabs>
          <w:tab w:val="left" w:pos="7513"/>
        </w:tabs>
        <w:spacing w:line="240" w:lineRule="auto"/>
        <w:ind w:firstLine="0"/>
        <w:jc w:val="left"/>
        <w:rPr>
          <w:szCs w:val="28"/>
          <w:shd w:val="clear" w:color="auto" w:fill="FFFFFF"/>
        </w:rPr>
      </w:pPr>
    </w:p>
    <w:p w:rsidR="006E3DF5" w:rsidRDefault="006E3DF5" w:rsidP="00C759FE">
      <w:pPr>
        <w:pStyle w:val="af5"/>
        <w:tabs>
          <w:tab w:val="left" w:pos="7513"/>
        </w:tabs>
        <w:spacing w:line="240" w:lineRule="auto"/>
        <w:ind w:firstLine="0"/>
        <w:jc w:val="left"/>
        <w:rPr>
          <w:szCs w:val="28"/>
          <w:shd w:val="clear" w:color="auto" w:fill="FFFFFF"/>
        </w:rPr>
      </w:pPr>
    </w:p>
    <w:p w:rsidR="006E3DF5" w:rsidRDefault="006E3DF5" w:rsidP="00C759FE">
      <w:pPr>
        <w:pStyle w:val="af5"/>
        <w:tabs>
          <w:tab w:val="left" w:pos="7513"/>
        </w:tabs>
        <w:spacing w:line="240" w:lineRule="auto"/>
        <w:ind w:firstLine="0"/>
        <w:jc w:val="left"/>
        <w:rPr>
          <w:szCs w:val="28"/>
          <w:shd w:val="clear" w:color="auto" w:fill="FFFFFF"/>
        </w:rPr>
      </w:pPr>
    </w:p>
    <w:p w:rsidR="006E3DF5" w:rsidRDefault="006E3DF5" w:rsidP="00C759FE">
      <w:pPr>
        <w:pStyle w:val="af5"/>
        <w:tabs>
          <w:tab w:val="left" w:pos="7513"/>
        </w:tabs>
        <w:spacing w:line="240" w:lineRule="auto"/>
        <w:ind w:firstLine="0"/>
        <w:jc w:val="left"/>
        <w:rPr>
          <w:szCs w:val="28"/>
          <w:shd w:val="clear" w:color="auto" w:fill="FFFFFF"/>
        </w:rPr>
      </w:pPr>
    </w:p>
    <w:p w:rsidR="006E3DF5" w:rsidRDefault="006E3DF5" w:rsidP="00C759FE">
      <w:pPr>
        <w:pStyle w:val="af5"/>
        <w:tabs>
          <w:tab w:val="left" w:pos="7513"/>
        </w:tabs>
        <w:spacing w:line="240" w:lineRule="auto"/>
        <w:ind w:firstLine="0"/>
        <w:jc w:val="left"/>
        <w:rPr>
          <w:szCs w:val="28"/>
          <w:shd w:val="clear" w:color="auto" w:fill="FFFFFF"/>
        </w:rPr>
      </w:pPr>
    </w:p>
    <w:p w:rsidR="006E3DF5" w:rsidRDefault="006E3DF5" w:rsidP="00C759FE">
      <w:pPr>
        <w:pStyle w:val="af5"/>
        <w:tabs>
          <w:tab w:val="left" w:pos="7513"/>
        </w:tabs>
        <w:spacing w:line="240" w:lineRule="auto"/>
        <w:ind w:firstLine="0"/>
        <w:jc w:val="left"/>
        <w:rPr>
          <w:szCs w:val="28"/>
          <w:shd w:val="clear" w:color="auto" w:fill="FFFFFF"/>
        </w:rPr>
      </w:pPr>
    </w:p>
    <w:p w:rsidR="006E3DF5" w:rsidRDefault="006E3DF5" w:rsidP="00C759FE">
      <w:pPr>
        <w:pStyle w:val="af5"/>
        <w:tabs>
          <w:tab w:val="left" w:pos="7513"/>
        </w:tabs>
        <w:spacing w:line="240" w:lineRule="auto"/>
        <w:ind w:firstLine="0"/>
        <w:jc w:val="left"/>
        <w:rPr>
          <w:szCs w:val="28"/>
          <w:shd w:val="clear" w:color="auto" w:fill="FFFFFF"/>
        </w:rPr>
      </w:pPr>
    </w:p>
    <w:p w:rsidR="006E3DF5" w:rsidRDefault="006E3DF5" w:rsidP="00C759FE">
      <w:pPr>
        <w:pStyle w:val="af5"/>
        <w:tabs>
          <w:tab w:val="left" w:pos="7513"/>
        </w:tabs>
        <w:spacing w:line="240" w:lineRule="auto"/>
        <w:ind w:firstLine="0"/>
        <w:jc w:val="left"/>
        <w:rPr>
          <w:szCs w:val="28"/>
          <w:shd w:val="clear" w:color="auto" w:fill="FFFFFF"/>
        </w:rPr>
      </w:pPr>
    </w:p>
    <w:p w:rsidR="006E3DF5" w:rsidRDefault="006E3DF5" w:rsidP="00C759FE">
      <w:pPr>
        <w:pStyle w:val="af5"/>
        <w:tabs>
          <w:tab w:val="left" w:pos="7513"/>
        </w:tabs>
        <w:spacing w:line="240" w:lineRule="auto"/>
        <w:ind w:firstLine="0"/>
        <w:jc w:val="left"/>
        <w:rPr>
          <w:szCs w:val="28"/>
          <w:shd w:val="clear" w:color="auto" w:fill="FFFFFF"/>
        </w:rPr>
      </w:pPr>
    </w:p>
    <w:p w:rsidR="006E3DF5" w:rsidRDefault="006E3DF5" w:rsidP="00C759FE">
      <w:pPr>
        <w:pStyle w:val="af5"/>
        <w:tabs>
          <w:tab w:val="left" w:pos="7513"/>
        </w:tabs>
        <w:spacing w:line="240" w:lineRule="auto"/>
        <w:ind w:firstLine="0"/>
        <w:jc w:val="left"/>
        <w:rPr>
          <w:szCs w:val="28"/>
          <w:shd w:val="clear" w:color="auto" w:fill="FFFFFF"/>
        </w:rPr>
      </w:pPr>
    </w:p>
    <w:p w:rsidR="006E3DF5" w:rsidRDefault="006E3DF5" w:rsidP="00C759FE">
      <w:pPr>
        <w:pStyle w:val="af5"/>
        <w:tabs>
          <w:tab w:val="left" w:pos="7513"/>
        </w:tabs>
        <w:spacing w:line="240" w:lineRule="auto"/>
        <w:ind w:firstLine="0"/>
        <w:jc w:val="left"/>
        <w:rPr>
          <w:szCs w:val="28"/>
          <w:shd w:val="clear" w:color="auto" w:fill="FFFFFF"/>
        </w:rPr>
      </w:pPr>
    </w:p>
    <w:p w:rsidR="006E3DF5" w:rsidRDefault="006E3DF5" w:rsidP="00C759FE">
      <w:pPr>
        <w:pStyle w:val="af5"/>
        <w:tabs>
          <w:tab w:val="left" w:pos="7513"/>
        </w:tabs>
        <w:spacing w:line="240" w:lineRule="auto"/>
        <w:ind w:firstLine="0"/>
        <w:jc w:val="left"/>
        <w:rPr>
          <w:szCs w:val="28"/>
          <w:shd w:val="clear" w:color="auto" w:fill="FFFFFF"/>
        </w:rPr>
      </w:pPr>
    </w:p>
    <w:p w:rsidR="006E3DF5" w:rsidRDefault="006E3DF5" w:rsidP="00C759FE">
      <w:pPr>
        <w:pStyle w:val="af5"/>
        <w:tabs>
          <w:tab w:val="left" w:pos="7513"/>
        </w:tabs>
        <w:spacing w:line="240" w:lineRule="auto"/>
        <w:ind w:firstLine="0"/>
        <w:jc w:val="left"/>
        <w:rPr>
          <w:szCs w:val="28"/>
          <w:shd w:val="clear" w:color="auto" w:fill="FFFFFF"/>
        </w:rPr>
      </w:pPr>
    </w:p>
    <w:p w:rsidR="006E3DF5" w:rsidRDefault="006E3DF5" w:rsidP="00C759FE">
      <w:pPr>
        <w:pStyle w:val="af5"/>
        <w:tabs>
          <w:tab w:val="left" w:pos="7513"/>
        </w:tabs>
        <w:spacing w:line="240" w:lineRule="auto"/>
        <w:ind w:firstLine="0"/>
        <w:jc w:val="left"/>
        <w:rPr>
          <w:szCs w:val="28"/>
          <w:shd w:val="clear" w:color="auto" w:fill="FFFFFF"/>
        </w:rPr>
      </w:pPr>
    </w:p>
    <w:p w:rsidR="006E3DF5" w:rsidRDefault="006E3DF5" w:rsidP="00C759FE">
      <w:pPr>
        <w:pStyle w:val="af5"/>
        <w:tabs>
          <w:tab w:val="left" w:pos="7513"/>
        </w:tabs>
        <w:spacing w:line="240" w:lineRule="auto"/>
        <w:ind w:firstLine="0"/>
        <w:jc w:val="left"/>
        <w:rPr>
          <w:szCs w:val="28"/>
          <w:shd w:val="clear" w:color="auto" w:fill="FFFFFF"/>
        </w:rPr>
      </w:pPr>
    </w:p>
    <w:p w:rsidR="006E3DF5" w:rsidRDefault="006E3DF5" w:rsidP="00C759FE">
      <w:pPr>
        <w:pStyle w:val="af5"/>
        <w:tabs>
          <w:tab w:val="left" w:pos="7513"/>
        </w:tabs>
        <w:spacing w:line="240" w:lineRule="auto"/>
        <w:ind w:firstLine="0"/>
        <w:jc w:val="left"/>
        <w:rPr>
          <w:szCs w:val="28"/>
          <w:shd w:val="clear" w:color="auto" w:fill="FFFFFF"/>
        </w:rPr>
      </w:pPr>
    </w:p>
    <w:p w:rsidR="006E3DF5" w:rsidRDefault="006E3DF5" w:rsidP="00C759FE">
      <w:pPr>
        <w:pStyle w:val="af5"/>
        <w:tabs>
          <w:tab w:val="left" w:pos="7513"/>
        </w:tabs>
        <w:spacing w:line="240" w:lineRule="auto"/>
        <w:ind w:firstLine="0"/>
        <w:jc w:val="left"/>
        <w:rPr>
          <w:szCs w:val="28"/>
          <w:shd w:val="clear" w:color="auto" w:fill="FFFFFF"/>
        </w:rPr>
      </w:pPr>
    </w:p>
    <w:p w:rsidR="006E3DF5" w:rsidRDefault="006E3DF5" w:rsidP="00C759FE">
      <w:pPr>
        <w:pStyle w:val="af5"/>
        <w:tabs>
          <w:tab w:val="left" w:pos="7513"/>
        </w:tabs>
        <w:spacing w:line="240" w:lineRule="auto"/>
        <w:ind w:firstLine="0"/>
        <w:jc w:val="left"/>
        <w:rPr>
          <w:szCs w:val="28"/>
          <w:shd w:val="clear" w:color="auto" w:fill="FFFFFF"/>
        </w:rPr>
      </w:pPr>
    </w:p>
    <w:p w:rsidR="006E3DF5" w:rsidRDefault="006E3DF5" w:rsidP="00C759FE">
      <w:pPr>
        <w:pStyle w:val="af5"/>
        <w:tabs>
          <w:tab w:val="left" w:pos="7513"/>
        </w:tabs>
        <w:spacing w:line="240" w:lineRule="auto"/>
        <w:ind w:firstLine="0"/>
        <w:jc w:val="left"/>
        <w:rPr>
          <w:szCs w:val="28"/>
          <w:shd w:val="clear" w:color="auto" w:fill="FFFFFF"/>
        </w:rPr>
      </w:pPr>
    </w:p>
    <w:p w:rsidR="006E3DF5" w:rsidRPr="000E769D" w:rsidRDefault="006E3DF5" w:rsidP="006E3DF5">
      <w:pPr>
        <w:pStyle w:val="EDAMSWORDSPECIAL22"/>
        <w:ind w:left="4962" w:right="-1"/>
        <w:jc w:val="both"/>
        <w:rPr>
          <w:rFonts w:ascii="Times New Roman" w:hAnsi="Times New Roman"/>
          <w:sz w:val="28"/>
          <w:szCs w:val="28"/>
        </w:rPr>
      </w:pPr>
      <w:r w:rsidRPr="000E769D">
        <w:rPr>
          <w:rFonts w:ascii="Times New Roman" w:hAnsi="Times New Roman"/>
          <w:sz w:val="28"/>
          <w:szCs w:val="28"/>
        </w:rPr>
        <w:t xml:space="preserve">Приложение </w:t>
      </w:r>
    </w:p>
    <w:p w:rsidR="006E3DF5" w:rsidRPr="000E769D" w:rsidRDefault="006E3DF5" w:rsidP="006E3DF5">
      <w:pPr>
        <w:ind w:left="4962" w:right="-1"/>
        <w:rPr>
          <w:color w:val="332E2D"/>
          <w:shd w:val="clear" w:color="auto" w:fill="FFFFFF"/>
        </w:rPr>
      </w:pPr>
      <w:r w:rsidRPr="000E769D">
        <w:rPr>
          <w:shd w:val="clear" w:color="auto" w:fill="FFFFFF"/>
        </w:rPr>
        <w:t xml:space="preserve">к постановлению </w:t>
      </w:r>
      <w:r w:rsidRPr="000E769D">
        <w:rPr>
          <w:color w:val="332E2D"/>
          <w:shd w:val="clear" w:color="auto" w:fill="FFFFFF"/>
        </w:rPr>
        <w:t>Администрации</w:t>
      </w:r>
    </w:p>
    <w:p w:rsidR="006E3DF5" w:rsidRPr="000E769D" w:rsidRDefault="006E3DF5" w:rsidP="006E3DF5">
      <w:pPr>
        <w:ind w:left="4962" w:right="-1"/>
      </w:pPr>
      <w:r w:rsidRPr="000E769D">
        <w:t xml:space="preserve">городского округа муниципальное образование городской округ </w:t>
      </w:r>
    </w:p>
    <w:p w:rsidR="006E3DF5" w:rsidRDefault="006E3DF5" w:rsidP="006E3DF5">
      <w:pPr>
        <w:ind w:left="4962" w:right="-1"/>
        <w:rPr>
          <w:shd w:val="clear" w:color="auto" w:fill="FFFFFF"/>
        </w:rPr>
      </w:pPr>
      <w:r w:rsidRPr="000E769D">
        <w:t xml:space="preserve">город Красный Луч </w:t>
      </w:r>
      <w:r w:rsidRPr="000E769D">
        <w:rPr>
          <w:i/>
          <w:shd w:val="clear" w:color="auto" w:fill="FFFFFF"/>
        </w:rPr>
        <w:br/>
      </w:r>
      <w:r w:rsidRPr="000E769D">
        <w:rPr>
          <w:shd w:val="clear" w:color="auto" w:fill="FFFFFF"/>
        </w:rPr>
        <w:t>Луганской Народной Республики</w:t>
      </w:r>
    </w:p>
    <w:p w:rsidR="006E3DF5" w:rsidRPr="000E769D" w:rsidRDefault="006E3DF5" w:rsidP="006E3DF5">
      <w:pPr>
        <w:ind w:left="4962" w:right="-1"/>
        <w:rPr>
          <w:i/>
          <w:shd w:val="clear" w:color="auto" w:fill="FFFFFF"/>
        </w:rPr>
      </w:pPr>
    </w:p>
    <w:p w:rsidR="006E3DF5" w:rsidRPr="000E769D" w:rsidRDefault="006E3DF5" w:rsidP="006E3DF5">
      <w:pPr>
        <w:ind w:left="4962" w:right="-1"/>
        <w:rPr>
          <w:shd w:val="clear" w:color="auto" w:fill="FFFFFF"/>
        </w:rPr>
      </w:pPr>
      <w:r w:rsidRPr="000E769D">
        <w:rPr>
          <w:shd w:val="clear" w:color="auto" w:fill="FFFFFF"/>
        </w:rPr>
        <w:t xml:space="preserve"> от </w:t>
      </w:r>
      <w:r w:rsidR="00246C68">
        <w:rPr>
          <w:color w:val="332E2D"/>
          <w:shd w:val="clear" w:color="auto" w:fill="FFFFFF"/>
        </w:rPr>
        <w:t xml:space="preserve">«17» мая </w:t>
      </w:r>
      <w:r w:rsidRPr="000E769D">
        <w:rPr>
          <w:color w:val="332E2D"/>
          <w:shd w:val="clear" w:color="auto" w:fill="FFFFFF"/>
        </w:rPr>
        <w:t xml:space="preserve">2024 г. </w:t>
      </w:r>
      <w:r w:rsidRPr="000E769D">
        <w:rPr>
          <w:rFonts w:eastAsia="Segoe UI Symbol"/>
        </w:rPr>
        <w:t>№</w:t>
      </w:r>
      <w:r w:rsidR="00246C68">
        <w:rPr>
          <w:shd w:val="clear" w:color="auto" w:fill="FFFFFF"/>
        </w:rPr>
        <w:t xml:space="preserve"> П – 114/24</w:t>
      </w:r>
    </w:p>
    <w:p w:rsidR="006E3DF5" w:rsidRDefault="006E3DF5" w:rsidP="006E3DF5">
      <w:pPr>
        <w:jc w:val="right"/>
        <w:rPr>
          <w:rFonts w:eastAsia="Times New Roman"/>
          <w:lang w:eastAsia="ru-RU"/>
        </w:rPr>
      </w:pPr>
    </w:p>
    <w:p w:rsidR="006E3DF5" w:rsidRDefault="006E3DF5" w:rsidP="006E3DF5">
      <w:pPr>
        <w:jc w:val="right"/>
        <w:rPr>
          <w:rFonts w:eastAsia="Times New Roman"/>
          <w:lang w:eastAsia="ru-RU"/>
        </w:rPr>
      </w:pPr>
    </w:p>
    <w:p w:rsidR="006E3DF5" w:rsidRPr="00C601CB" w:rsidRDefault="006E3DF5" w:rsidP="006E3DF5">
      <w:pPr>
        <w:jc w:val="right"/>
        <w:rPr>
          <w:rFonts w:eastAsia="Times New Roman"/>
          <w:lang w:eastAsia="ru-RU"/>
        </w:rPr>
      </w:pPr>
    </w:p>
    <w:p w:rsidR="006E3DF5" w:rsidRPr="00C601CB" w:rsidRDefault="006E3DF5" w:rsidP="006E3DF5">
      <w:pPr>
        <w:jc w:val="right"/>
        <w:rPr>
          <w:rFonts w:eastAsia="Times New Roman"/>
          <w:lang w:eastAsia="ru-RU"/>
        </w:rPr>
      </w:pPr>
    </w:p>
    <w:p w:rsidR="006E3DF5" w:rsidRPr="00C601CB" w:rsidRDefault="006E3DF5" w:rsidP="006E3DF5">
      <w:pPr>
        <w:jc w:val="center"/>
        <w:rPr>
          <w:rFonts w:eastAsia="Times New Roman"/>
          <w:b/>
          <w:lang w:eastAsia="ru-RU"/>
        </w:rPr>
      </w:pPr>
      <w:r>
        <w:rPr>
          <w:rFonts w:eastAsia="Times New Roman"/>
          <w:b/>
          <w:lang w:eastAsia="ru-RU"/>
        </w:rPr>
        <w:t>Порядок</w:t>
      </w:r>
      <w:r w:rsidRPr="00C601CB">
        <w:rPr>
          <w:rFonts w:eastAsia="Times New Roman"/>
          <w:b/>
          <w:lang w:eastAsia="ru-RU"/>
        </w:rPr>
        <w:t xml:space="preserve"> </w:t>
      </w:r>
    </w:p>
    <w:p w:rsidR="006E3DF5" w:rsidRPr="006A2B5C" w:rsidRDefault="006E3DF5" w:rsidP="006E3DF5">
      <w:pPr>
        <w:jc w:val="center"/>
        <w:rPr>
          <w:rFonts w:eastAsia="Times New Roman"/>
          <w:b/>
          <w:lang w:eastAsia="ru-RU"/>
        </w:rPr>
      </w:pPr>
      <w:r>
        <w:rPr>
          <w:rFonts w:eastAsia="Times New Roman"/>
          <w:b/>
          <w:lang w:eastAsia="ru-RU"/>
        </w:rPr>
        <w:t xml:space="preserve">прохождения практики студентов образовательных организаций среднего профессионального и высшего образования в Администрации городского округа </w:t>
      </w:r>
      <w:r w:rsidRPr="00C601CB">
        <w:rPr>
          <w:rFonts w:eastAsia="Times New Roman"/>
          <w:b/>
          <w:lang w:eastAsia="ru-RU"/>
        </w:rPr>
        <w:t xml:space="preserve">муниципальное образование </w:t>
      </w:r>
      <w:r>
        <w:rPr>
          <w:b/>
        </w:rPr>
        <w:t>городской округ город Красный Луч</w:t>
      </w:r>
      <w:r w:rsidRPr="00B52AD2">
        <w:rPr>
          <w:b/>
        </w:rPr>
        <w:t xml:space="preserve"> Луганской Народной Республики </w:t>
      </w:r>
    </w:p>
    <w:p w:rsidR="006E3DF5" w:rsidRDefault="006E3DF5" w:rsidP="006E3DF5">
      <w:pPr>
        <w:jc w:val="center"/>
        <w:rPr>
          <w:rFonts w:eastAsia="Times New Roman"/>
          <w:b/>
          <w:lang w:eastAsia="ru-RU"/>
        </w:rPr>
      </w:pPr>
    </w:p>
    <w:p w:rsidR="006E3DF5" w:rsidRPr="00C601CB" w:rsidRDefault="006E3DF5" w:rsidP="006E3DF5">
      <w:pPr>
        <w:jc w:val="center"/>
        <w:rPr>
          <w:rFonts w:eastAsia="Times New Roman"/>
          <w:b/>
          <w:lang w:eastAsia="ru-RU"/>
        </w:rPr>
      </w:pPr>
    </w:p>
    <w:p w:rsidR="009A455C" w:rsidRPr="009A455C" w:rsidRDefault="006E3DF5" w:rsidP="009A455C">
      <w:pPr>
        <w:pStyle w:val="af6"/>
        <w:numPr>
          <w:ilvl w:val="0"/>
          <w:numId w:val="4"/>
        </w:numPr>
        <w:jc w:val="center"/>
        <w:rPr>
          <w:rFonts w:eastAsia="Times New Roman"/>
          <w:b/>
          <w:bCs/>
          <w:lang w:eastAsia="ru-RU"/>
        </w:rPr>
      </w:pPr>
      <w:r w:rsidRPr="009A455C">
        <w:rPr>
          <w:rFonts w:eastAsia="Times New Roman"/>
          <w:b/>
          <w:bCs/>
          <w:lang w:eastAsia="ru-RU"/>
        </w:rPr>
        <w:t>Общие положения</w:t>
      </w:r>
    </w:p>
    <w:p w:rsidR="006E3DF5" w:rsidRPr="00C601CB" w:rsidRDefault="006E3DF5" w:rsidP="006E3DF5">
      <w:pPr>
        <w:jc w:val="both"/>
        <w:rPr>
          <w:rFonts w:eastAsia="Times New Roman"/>
          <w:lang w:eastAsia="ru-RU"/>
        </w:rPr>
      </w:pPr>
    </w:p>
    <w:p w:rsidR="006E3DF5" w:rsidRPr="006A2B5C" w:rsidRDefault="006E3DF5" w:rsidP="006E3DF5">
      <w:pPr>
        <w:spacing w:line="276" w:lineRule="auto"/>
        <w:ind w:firstLine="708"/>
        <w:jc w:val="both"/>
        <w:rPr>
          <w:rFonts w:eastAsia="Times New Roman"/>
          <w:b/>
          <w:lang w:eastAsia="ru-RU"/>
        </w:rPr>
      </w:pPr>
      <w:r>
        <w:rPr>
          <w:rFonts w:eastAsia="Times New Roman"/>
          <w:lang w:eastAsia="ru-RU"/>
        </w:rPr>
        <w:t xml:space="preserve">1.1. </w:t>
      </w:r>
      <w:proofErr w:type="gramStart"/>
      <w:r>
        <w:rPr>
          <w:rFonts w:eastAsia="Times New Roman"/>
          <w:lang w:eastAsia="ru-RU"/>
        </w:rPr>
        <w:t xml:space="preserve">Настоящий </w:t>
      </w:r>
      <w:r w:rsidRPr="00450CCC">
        <w:rPr>
          <w:rFonts w:eastAsia="Times New Roman"/>
          <w:lang w:eastAsia="ru-RU"/>
        </w:rPr>
        <w:t xml:space="preserve">Порядок проведения практики студентов образовательных организаций </w:t>
      </w:r>
      <w:r>
        <w:rPr>
          <w:rFonts w:eastAsia="Times New Roman"/>
          <w:lang w:eastAsia="ru-RU"/>
        </w:rPr>
        <w:t xml:space="preserve">среднего профессионального и </w:t>
      </w:r>
      <w:r w:rsidRPr="00450CCC">
        <w:rPr>
          <w:rFonts w:eastAsia="Times New Roman"/>
          <w:lang w:eastAsia="ru-RU"/>
        </w:rPr>
        <w:t xml:space="preserve">высшего образования в Администрации городского округа муниципальное образование </w:t>
      </w:r>
      <w:r w:rsidRPr="00450CCC">
        <w:t>городской округ город Красный Луч Луганской Народной Республики</w:t>
      </w:r>
      <w:r>
        <w:t xml:space="preserve"> (далее - Порядок) разработан в соответствии с Трудовым кодексом Российской Федерации, Федеральным законом</w:t>
      </w:r>
      <w:r w:rsidRPr="00B52AD2">
        <w:rPr>
          <w:b/>
        </w:rPr>
        <w:t xml:space="preserve"> </w:t>
      </w:r>
      <w:r w:rsidRPr="00450CCC">
        <w:t>от 29.12.2012 № 273</w:t>
      </w:r>
      <w:r>
        <w:t xml:space="preserve"> – ФЗ «Об образовании в Российской Федерации», Положением о практике обучающихся, осваивающих основные профессиональные образовательные программы высшего образования, утвержденным Приказом</w:t>
      </w:r>
      <w:proofErr w:type="gramEnd"/>
      <w:r>
        <w:t xml:space="preserve"> Министерства образования и науки Российской Федерации от 27.11.2015 № 1383 и определяет условия прохождения практики студентов образовательных организаций среднего профессионального и высшего образования (далее практика, студенты, учебные заведения) в </w:t>
      </w:r>
      <w:r w:rsidRPr="00450CCC">
        <w:rPr>
          <w:rFonts w:eastAsia="Times New Roman"/>
          <w:lang w:eastAsia="ru-RU"/>
        </w:rPr>
        <w:t xml:space="preserve">Администрации городского округа муниципальное образование </w:t>
      </w:r>
      <w:r w:rsidRPr="00450CCC">
        <w:t>городской округ город Красный Луч Луганской Народной Республики</w:t>
      </w:r>
      <w:r>
        <w:t xml:space="preserve"> (далее - Администрация).</w:t>
      </w:r>
    </w:p>
    <w:p w:rsidR="006E3DF5" w:rsidRDefault="006E3DF5" w:rsidP="006E3DF5">
      <w:pPr>
        <w:spacing w:line="276" w:lineRule="auto"/>
        <w:ind w:firstLine="709"/>
        <w:jc w:val="both"/>
        <w:rPr>
          <w:rFonts w:eastAsia="Times New Roman"/>
          <w:lang w:eastAsia="ru-RU"/>
        </w:rPr>
      </w:pPr>
      <w:r w:rsidRPr="00C601CB">
        <w:rPr>
          <w:rFonts w:eastAsia="Times New Roman"/>
          <w:lang w:eastAsia="ru-RU"/>
        </w:rPr>
        <w:t xml:space="preserve">1.2. </w:t>
      </w:r>
      <w:r>
        <w:rPr>
          <w:rFonts w:eastAsia="Times New Roman"/>
          <w:lang w:eastAsia="ru-RU"/>
        </w:rPr>
        <w:t xml:space="preserve">Цель проведения практики: </w:t>
      </w:r>
    </w:p>
    <w:p w:rsidR="006E3DF5" w:rsidRDefault="006E3DF5" w:rsidP="006E3DF5">
      <w:pPr>
        <w:spacing w:line="276" w:lineRule="auto"/>
        <w:ind w:firstLine="709"/>
        <w:jc w:val="both"/>
        <w:rPr>
          <w:rFonts w:eastAsia="Times New Roman"/>
          <w:lang w:eastAsia="ru-RU"/>
        </w:rPr>
      </w:pPr>
      <w:r>
        <w:rPr>
          <w:rFonts w:eastAsia="Times New Roman"/>
          <w:lang w:eastAsia="ru-RU"/>
        </w:rPr>
        <w:t>- закрепление и углубление знаний, полученных студентами в процессе теоретического обучения, приобретения необходимых умений, навыков и опыта практической работы по изучаемой специальности, направлению подготовки;</w:t>
      </w:r>
    </w:p>
    <w:p w:rsidR="009A455C" w:rsidRDefault="006E3DF5" w:rsidP="009A455C">
      <w:pPr>
        <w:spacing w:line="276" w:lineRule="auto"/>
        <w:ind w:firstLine="709"/>
        <w:jc w:val="both"/>
        <w:rPr>
          <w:rFonts w:eastAsia="Times New Roman"/>
          <w:lang w:eastAsia="ru-RU"/>
        </w:rPr>
      </w:pPr>
      <w:r>
        <w:rPr>
          <w:rFonts w:eastAsia="Times New Roman"/>
          <w:lang w:eastAsia="ru-RU"/>
        </w:rPr>
        <w:t>- обеспечение взаимосвязи образовательных программ с потребностью органов</w:t>
      </w:r>
      <w:r w:rsidR="009A455C">
        <w:rPr>
          <w:rFonts w:eastAsia="Times New Roman"/>
          <w:lang w:eastAsia="ru-RU"/>
        </w:rPr>
        <w:t xml:space="preserve"> </w:t>
      </w:r>
      <w:r>
        <w:rPr>
          <w:rFonts w:eastAsia="Times New Roman"/>
          <w:lang w:eastAsia="ru-RU"/>
        </w:rPr>
        <w:t xml:space="preserve"> местного</w:t>
      </w:r>
      <w:r w:rsidR="009B79C8">
        <w:rPr>
          <w:rFonts w:eastAsia="Times New Roman"/>
          <w:lang w:eastAsia="ru-RU"/>
        </w:rPr>
        <w:t xml:space="preserve"> </w:t>
      </w:r>
      <w:r>
        <w:rPr>
          <w:rFonts w:eastAsia="Times New Roman"/>
          <w:lang w:eastAsia="ru-RU"/>
        </w:rPr>
        <w:t xml:space="preserve">самоуправления </w:t>
      </w:r>
      <w:r w:rsidR="009A455C">
        <w:rPr>
          <w:rFonts w:eastAsia="Times New Roman"/>
          <w:lang w:eastAsia="ru-RU"/>
        </w:rPr>
        <w:t xml:space="preserve"> </w:t>
      </w:r>
      <w:r>
        <w:rPr>
          <w:rFonts w:eastAsia="Times New Roman"/>
          <w:lang w:eastAsia="ru-RU"/>
        </w:rPr>
        <w:t xml:space="preserve">к </w:t>
      </w:r>
      <w:r w:rsidR="009A455C">
        <w:rPr>
          <w:rFonts w:eastAsia="Times New Roman"/>
          <w:lang w:eastAsia="ru-RU"/>
        </w:rPr>
        <w:t xml:space="preserve"> </w:t>
      </w:r>
      <w:r>
        <w:rPr>
          <w:rFonts w:eastAsia="Times New Roman"/>
          <w:lang w:eastAsia="ru-RU"/>
        </w:rPr>
        <w:t xml:space="preserve">уровню подготовки студентов и </w:t>
      </w:r>
    </w:p>
    <w:p w:rsidR="009A455C" w:rsidRDefault="009A455C" w:rsidP="006E3DF5">
      <w:pPr>
        <w:spacing w:line="276" w:lineRule="auto"/>
        <w:ind w:firstLine="709"/>
        <w:jc w:val="both"/>
        <w:rPr>
          <w:rFonts w:eastAsia="Times New Roman"/>
          <w:lang w:eastAsia="ru-RU"/>
        </w:rPr>
      </w:pPr>
    </w:p>
    <w:p w:rsidR="006E3DF5" w:rsidRDefault="006E3DF5" w:rsidP="006E3DF5">
      <w:pPr>
        <w:spacing w:line="276" w:lineRule="auto"/>
        <w:ind w:firstLine="709"/>
        <w:jc w:val="both"/>
        <w:rPr>
          <w:rFonts w:eastAsia="Times New Roman"/>
          <w:lang w:eastAsia="ru-RU"/>
        </w:rPr>
      </w:pPr>
      <w:r>
        <w:rPr>
          <w:rFonts w:eastAsia="Times New Roman"/>
          <w:lang w:eastAsia="ru-RU"/>
        </w:rPr>
        <w:t>выпускников учебных заведений;</w:t>
      </w:r>
    </w:p>
    <w:p w:rsidR="006E3DF5" w:rsidRDefault="006E3DF5" w:rsidP="006E3DF5">
      <w:pPr>
        <w:spacing w:line="276" w:lineRule="auto"/>
        <w:ind w:firstLine="709"/>
        <w:jc w:val="both"/>
        <w:rPr>
          <w:rFonts w:eastAsia="Times New Roman"/>
          <w:lang w:eastAsia="ru-RU"/>
        </w:rPr>
      </w:pPr>
      <w:r>
        <w:rPr>
          <w:rFonts w:eastAsia="Times New Roman"/>
          <w:lang w:eastAsia="ru-RU"/>
        </w:rPr>
        <w:t>- инициирование и реализация студентами учебных заведений проектов, в которых заинтересованы органы местного самоуправления.</w:t>
      </w:r>
    </w:p>
    <w:p w:rsidR="006E3DF5" w:rsidRDefault="006E3DF5" w:rsidP="006E3DF5">
      <w:pPr>
        <w:spacing w:line="276" w:lineRule="auto"/>
        <w:ind w:firstLine="709"/>
        <w:jc w:val="both"/>
        <w:rPr>
          <w:rFonts w:eastAsia="Times New Roman"/>
          <w:lang w:eastAsia="ru-RU"/>
        </w:rPr>
      </w:pPr>
      <w:r>
        <w:rPr>
          <w:rFonts w:eastAsia="Times New Roman"/>
          <w:lang w:eastAsia="ru-RU"/>
        </w:rPr>
        <w:t>1.3. К прохождению практики в Администрации допускаются студенты учебных заведений, заключивших с Администрацией договор о прохождении практики.</w:t>
      </w:r>
    </w:p>
    <w:p w:rsidR="006E3DF5" w:rsidRDefault="006E3DF5" w:rsidP="006E3DF5">
      <w:pPr>
        <w:spacing w:line="276" w:lineRule="auto"/>
        <w:ind w:firstLine="709"/>
        <w:jc w:val="both"/>
        <w:rPr>
          <w:rFonts w:eastAsia="Times New Roman"/>
          <w:lang w:eastAsia="ru-RU"/>
        </w:rPr>
      </w:pPr>
      <w:r>
        <w:rPr>
          <w:rFonts w:eastAsia="Times New Roman"/>
          <w:lang w:eastAsia="ru-RU"/>
        </w:rPr>
        <w:t>Договор о прохождении практики – юридический документ, подписанный с одной стороны Администрацией, а с другой стороны учебным заведением, и определяющий общие условия взаимоотношений сторон в сфере организации прохождения практики студентов учебных заведений в Администрации.</w:t>
      </w:r>
    </w:p>
    <w:p w:rsidR="006E3DF5" w:rsidRDefault="006E3DF5" w:rsidP="006E3DF5">
      <w:pPr>
        <w:spacing w:line="276" w:lineRule="auto"/>
        <w:ind w:firstLine="709"/>
        <w:jc w:val="both"/>
        <w:rPr>
          <w:rFonts w:eastAsia="Times New Roman"/>
          <w:lang w:eastAsia="ru-RU"/>
        </w:rPr>
      </w:pPr>
      <w:r>
        <w:rPr>
          <w:rFonts w:eastAsia="Times New Roman"/>
          <w:lang w:eastAsia="ru-RU"/>
        </w:rPr>
        <w:t>Договор о прохождении практики должен содержать положения:</w:t>
      </w:r>
    </w:p>
    <w:p w:rsidR="006E3DF5" w:rsidRDefault="006E3DF5" w:rsidP="006E3DF5">
      <w:pPr>
        <w:spacing w:line="276" w:lineRule="auto"/>
        <w:ind w:firstLine="709"/>
        <w:jc w:val="both"/>
        <w:rPr>
          <w:rFonts w:eastAsia="Times New Roman"/>
          <w:lang w:eastAsia="ru-RU"/>
        </w:rPr>
      </w:pPr>
      <w:r>
        <w:rPr>
          <w:rFonts w:eastAsia="Times New Roman"/>
          <w:lang w:eastAsia="ru-RU"/>
        </w:rPr>
        <w:t>- о предмете договора;</w:t>
      </w:r>
    </w:p>
    <w:p w:rsidR="006E3DF5" w:rsidRDefault="006E3DF5" w:rsidP="006E3DF5">
      <w:pPr>
        <w:spacing w:line="276" w:lineRule="auto"/>
        <w:ind w:firstLine="709"/>
        <w:jc w:val="both"/>
        <w:rPr>
          <w:rFonts w:eastAsia="Times New Roman"/>
          <w:lang w:eastAsia="ru-RU"/>
        </w:rPr>
      </w:pPr>
      <w:r>
        <w:rPr>
          <w:rFonts w:eastAsia="Times New Roman"/>
          <w:lang w:eastAsia="ru-RU"/>
        </w:rPr>
        <w:t>- об условиях прохождения студентами практики;</w:t>
      </w:r>
    </w:p>
    <w:p w:rsidR="006E3DF5" w:rsidRDefault="006E3DF5" w:rsidP="006E3DF5">
      <w:pPr>
        <w:spacing w:line="276" w:lineRule="auto"/>
        <w:ind w:firstLine="709"/>
        <w:jc w:val="both"/>
        <w:rPr>
          <w:rFonts w:eastAsia="Times New Roman"/>
          <w:lang w:eastAsia="ru-RU"/>
        </w:rPr>
      </w:pPr>
      <w:r>
        <w:rPr>
          <w:rFonts w:eastAsia="Times New Roman"/>
          <w:lang w:eastAsia="ru-RU"/>
        </w:rPr>
        <w:t>- об обязанностях и правах сторон;</w:t>
      </w:r>
    </w:p>
    <w:p w:rsidR="006E3DF5" w:rsidRDefault="006E3DF5" w:rsidP="006E3DF5">
      <w:pPr>
        <w:spacing w:line="276" w:lineRule="auto"/>
        <w:ind w:firstLine="709"/>
        <w:jc w:val="both"/>
        <w:rPr>
          <w:rFonts w:eastAsia="Times New Roman"/>
          <w:lang w:eastAsia="ru-RU"/>
        </w:rPr>
      </w:pPr>
      <w:r>
        <w:rPr>
          <w:rFonts w:eastAsia="Times New Roman"/>
          <w:lang w:eastAsia="ru-RU"/>
        </w:rPr>
        <w:t>- об ответственности сторон;</w:t>
      </w:r>
    </w:p>
    <w:p w:rsidR="006E3DF5" w:rsidRDefault="006E3DF5" w:rsidP="006E3DF5">
      <w:pPr>
        <w:spacing w:line="276" w:lineRule="auto"/>
        <w:ind w:firstLine="709"/>
        <w:jc w:val="both"/>
        <w:rPr>
          <w:rFonts w:eastAsia="Times New Roman"/>
          <w:lang w:eastAsia="ru-RU"/>
        </w:rPr>
      </w:pPr>
      <w:r>
        <w:rPr>
          <w:rFonts w:eastAsia="Times New Roman"/>
          <w:lang w:eastAsia="ru-RU"/>
        </w:rPr>
        <w:t>- о сроке действия договора;</w:t>
      </w:r>
    </w:p>
    <w:p w:rsidR="006E3DF5" w:rsidRDefault="006E3DF5" w:rsidP="006E3DF5">
      <w:pPr>
        <w:spacing w:line="276" w:lineRule="auto"/>
        <w:ind w:firstLine="709"/>
        <w:jc w:val="both"/>
        <w:rPr>
          <w:rFonts w:eastAsia="Times New Roman"/>
          <w:lang w:eastAsia="ru-RU"/>
        </w:rPr>
      </w:pPr>
      <w:r>
        <w:rPr>
          <w:rFonts w:eastAsia="Times New Roman"/>
          <w:lang w:eastAsia="ru-RU"/>
        </w:rPr>
        <w:t>- и прочих условиях договора;</w:t>
      </w:r>
    </w:p>
    <w:p w:rsidR="006E3DF5" w:rsidRDefault="006E3DF5" w:rsidP="006E3DF5">
      <w:pPr>
        <w:spacing w:line="276" w:lineRule="auto"/>
        <w:ind w:firstLine="709"/>
        <w:jc w:val="both"/>
        <w:rPr>
          <w:rFonts w:eastAsia="Times New Roman"/>
          <w:lang w:eastAsia="ru-RU"/>
        </w:rPr>
      </w:pPr>
      <w:r>
        <w:rPr>
          <w:rFonts w:eastAsia="Times New Roman"/>
          <w:lang w:eastAsia="ru-RU"/>
        </w:rPr>
        <w:t>- об адресах и реквизитах сторон.</w:t>
      </w:r>
    </w:p>
    <w:p w:rsidR="006E3DF5" w:rsidRDefault="006E3DF5" w:rsidP="006E3DF5">
      <w:pPr>
        <w:spacing w:line="276" w:lineRule="auto"/>
        <w:ind w:firstLine="709"/>
        <w:jc w:val="both"/>
        <w:rPr>
          <w:rFonts w:eastAsia="Times New Roman"/>
          <w:lang w:eastAsia="ru-RU"/>
        </w:rPr>
      </w:pPr>
      <w:r>
        <w:rPr>
          <w:rFonts w:eastAsia="Times New Roman"/>
          <w:lang w:eastAsia="ru-RU"/>
        </w:rPr>
        <w:t>1.4. Уполномоченным структурным подразделением Администрации по организации практики является отдел по вопросам муниципальной службы и кадров Администрации.</w:t>
      </w:r>
    </w:p>
    <w:p w:rsidR="006E3DF5" w:rsidRDefault="006E3DF5" w:rsidP="006E3DF5">
      <w:pPr>
        <w:ind w:firstLine="709"/>
        <w:jc w:val="both"/>
        <w:rPr>
          <w:rFonts w:eastAsia="Times New Roman"/>
          <w:lang w:eastAsia="ru-RU"/>
        </w:rPr>
      </w:pPr>
    </w:p>
    <w:p w:rsidR="006E3DF5" w:rsidRPr="00C601CB" w:rsidRDefault="006E3DF5" w:rsidP="006E3DF5">
      <w:pPr>
        <w:jc w:val="center"/>
        <w:rPr>
          <w:rFonts w:eastAsia="Times New Roman"/>
          <w:lang w:eastAsia="ru-RU"/>
        </w:rPr>
      </w:pPr>
      <w:r>
        <w:rPr>
          <w:rFonts w:eastAsia="Times New Roman"/>
          <w:b/>
          <w:bCs/>
          <w:lang w:val="en-US" w:eastAsia="ru-RU"/>
        </w:rPr>
        <w:t>II</w:t>
      </w:r>
      <w:r w:rsidRPr="00C601CB">
        <w:rPr>
          <w:rFonts w:eastAsia="Times New Roman"/>
          <w:b/>
          <w:bCs/>
          <w:lang w:eastAsia="ru-RU"/>
        </w:rPr>
        <w:t xml:space="preserve">. </w:t>
      </w:r>
      <w:r>
        <w:rPr>
          <w:rFonts w:eastAsia="Times New Roman"/>
          <w:b/>
          <w:bCs/>
          <w:lang w:eastAsia="ru-RU"/>
        </w:rPr>
        <w:t>Организация проведения практики</w:t>
      </w:r>
    </w:p>
    <w:p w:rsidR="009A455C" w:rsidRPr="00C601CB" w:rsidRDefault="009A455C" w:rsidP="006E3DF5">
      <w:pPr>
        <w:jc w:val="both"/>
        <w:rPr>
          <w:rFonts w:eastAsia="Times New Roman"/>
          <w:lang w:eastAsia="ru-RU"/>
        </w:rPr>
      </w:pPr>
    </w:p>
    <w:p w:rsidR="006E3DF5" w:rsidRDefault="006E3DF5" w:rsidP="006E3DF5">
      <w:pPr>
        <w:spacing w:line="276" w:lineRule="auto"/>
        <w:ind w:firstLine="709"/>
        <w:jc w:val="both"/>
        <w:rPr>
          <w:rFonts w:eastAsia="Times New Roman"/>
          <w:lang w:eastAsia="ru-RU"/>
        </w:rPr>
      </w:pPr>
      <w:r w:rsidRPr="00C601CB">
        <w:rPr>
          <w:rFonts w:eastAsia="Times New Roman"/>
          <w:lang w:eastAsia="ru-RU"/>
        </w:rPr>
        <w:t>2.1.</w:t>
      </w:r>
      <w:r>
        <w:rPr>
          <w:rFonts w:eastAsia="Times New Roman"/>
          <w:lang w:eastAsia="ru-RU"/>
        </w:rPr>
        <w:t xml:space="preserve"> Прохождения практики осуществляется на основании договора с учебным заведением и заявления студента о прохождении практики по форме утвержденной настоящим  Порядком.</w:t>
      </w:r>
    </w:p>
    <w:p w:rsidR="006E3DF5" w:rsidRDefault="006E3DF5" w:rsidP="006E3DF5">
      <w:pPr>
        <w:spacing w:line="276" w:lineRule="auto"/>
        <w:ind w:firstLine="709"/>
        <w:jc w:val="both"/>
        <w:rPr>
          <w:rFonts w:eastAsia="Times New Roman"/>
          <w:lang w:eastAsia="ru-RU"/>
        </w:rPr>
      </w:pPr>
      <w:r>
        <w:rPr>
          <w:rFonts w:eastAsia="Times New Roman"/>
          <w:lang w:eastAsia="ru-RU"/>
        </w:rPr>
        <w:t>К заявлению прилагается согласие студента на обработку персональных данных по форме утвержденной настоящим  Порядком.</w:t>
      </w:r>
    </w:p>
    <w:p w:rsidR="006E3DF5" w:rsidRDefault="006E3DF5" w:rsidP="006E3DF5">
      <w:pPr>
        <w:spacing w:line="276" w:lineRule="auto"/>
        <w:ind w:firstLine="709"/>
        <w:jc w:val="both"/>
        <w:rPr>
          <w:rFonts w:eastAsia="Times New Roman"/>
          <w:lang w:eastAsia="ru-RU"/>
        </w:rPr>
      </w:pPr>
      <w:r w:rsidRPr="00C601CB">
        <w:rPr>
          <w:rFonts w:eastAsia="Times New Roman"/>
          <w:lang w:eastAsia="ru-RU"/>
        </w:rPr>
        <w:t>2.2.</w:t>
      </w:r>
      <w:r>
        <w:rPr>
          <w:rFonts w:eastAsia="Times New Roman"/>
          <w:lang w:eastAsia="ru-RU"/>
        </w:rPr>
        <w:t xml:space="preserve"> При отсутствии возможности принять студента для прохождения практики, в случае если специализация, направление подготовки студента не соответствует компетенции структурных подразделений Администрации, </w:t>
      </w:r>
      <w:r w:rsidRPr="0037556C">
        <w:t>отдел по вопросам муниципальной службы кадров</w:t>
      </w:r>
      <w:r>
        <w:t xml:space="preserve"> </w:t>
      </w:r>
      <w:r>
        <w:rPr>
          <w:rFonts w:eastAsia="Times New Roman"/>
          <w:lang w:eastAsia="ru-RU"/>
        </w:rPr>
        <w:t>в течение 3-х рабочих дней после поступления заявки от учебного заведения направляет информационное письмо о невозможности принятия студента для прохождения практики</w:t>
      </w:r>
      <w:r w:rsidRPr="00C601CB">
        <w:rPr>
          <w:rFonts w:eastAsia="Times New Roman"/>
          <w:lang w:eastAsia="ru-RU"/>
        </w:rPr>
        <w:t>.</w:t>
      </w:r>
    </w:p>
    <w:p w:rsidR="009A455C" w:rsidRDefault="006E3DF5" w:rsidP="006E3DF5">
      <w:pPr>
        <w:spacing w:line="276" w:lineRule="auto"/>
        <w:ind w:firstLine="709"/>
        <w:jc w:val="both"/>
        <w:outlineLvl w:val="1"/>
        <w:rPr>
          <w:rFonts w:eastAsia="Times New Roman"/>
          <w:lang w:eastAsia="ru-RU"/>
        </w:rPr>
      </w:pPr>
      <w:r w:rsidRPr="00C601CB">
        <w:rPr>
          <w:rFonts w:eastAsia="Times New Roman"/>
          <w:lang w:eastAsia="ru-RU"/>
        </w:rPr>
        <w:t xml:space="preserve">2.3. </w:t>
      </w:r>
      <w:r>
        <w:rPr>
          <w:rFonts w:eastAsia="Times New Roman"/>
          <w:lang w:eastAsia="ru-RU"/>
        </w:rPr>
        <w:t xml:space="preserve">При наличии возможности принять студента для прохождения практики распоряжением Администрации назначается руководитель практики, которым является руководитель структурного подразделения Администрации (далее – руководитель практики), определенного с учетом специализации </w:t>
      </w:r>
    </w:p>
    <w:p w:rsidR="009A455C" w:rsidRDefault="009A455C" w:rsidP="006E3DF5">
      <w:pPr>
        <w:spacing w:line="276" w:lineRule="auto"/>
        <w:ind w:firstLine="709"/>
        <w:jc w:val="both"/>
        <w:outlineLvl w:val="1"/>
        <w:rPr>
          <w:rFonts w:eastAsia="Times New Roman"/>
          <w:lang w:eastAsia="ru-RU"/>
        </w:rPr>
      </w:pPr>
    </w:p>
    <w:p w:rsidR="006E3DF5" w:rsidRDefault="006E3DF5" w:rsidP="006E3DF5">
      <w:pPr>
        <w:spacing w:line="276" w:lineRule="auto"/>
        <w:ind w:firstLine="709"/>
        <w:jc w:val="both"/>
        <w:outlineLvl w:val="1"/>
        <w:rPr>
          <w:rFonts w:eastAsia="Times New Roman"/>
          <w:lang w:eastAsia="ru-RU"/>
        </w:rPr>
      </w:pPr>
      <w:r>
        <w:rPr>
          <w:rFonts w:eastAsia="Times New Roman"/>
          <w:lang w:eastAsia="ru-RU"/>
        </w:rPr>
        <w:t>(направлению подготовки) студента.</w:t>
      </w:r>
    </w:p>
    <w:p w:rsidR="006E3DF5" w:rsidRDefault="006E3DF5" w:rsidP="006E3DF5">
      <w:pPr>
        <w:spacing w:line="276" w:lineRule="auto"/>
        <w:ind w:firstLine="709"/>
        <w:jc w:val="both"/>
        <w:outlineLvl w:val="1"/>
        <w:rPr>
          <w:rFonts w:eastAsia="Times New Roman"/>
          <w:lang w:eastAsia="ru-RU"/>
        </w:rPr>
      </w:pPr>
      <w:r>
        <w:rPr>
          <w:rFonts w:eastAsia="Times New Roman"/>
          <w:lang w:eastAsia="ru-RU"/>
        </w:rPr>
        <w:t>При наличии возможности принять студента для прохождения практики учебное заведение об этом не уведомляется.</w:t>
      </w:r>
    </w:p>
    <w:p w:rsidR="006E3DF5" w:rsidRDefault="006E3DF5" w:rsidP="006E3DF5">
      <w:pPr>
        <w:ind w:firstLine="709"/>
        <w:jc w:val="both"/>
        <w:outlineLvl w:val="1"/>
        <w:rPr>
          <w:rFonts w:eastAsia="Times New Roman"/>
          <w:lang w:eastAsia="ru-RU"/>
        </w:rPr>
      </w:pPr>
    </w:p>
    <w:p w:rsidR="006E3DF5" w:rsidRPr="00FD45C9" w:rsidRDefault="006E3DF5" w:rsidP="006E3DF5">
      <w:pPr>
        <w:ind w:firstLine="709"/>
        <w:jc w:val="center"/>
        <w:outlineLvl w:val="1"/>
        <w:rPr>
          <w:rFonts w:eastAsia="Times New Roman"/>
          <w:b/>
          <w:lang w:eastAsia="ru-RU"/>
        </w:rPr>
      </w:pPr>
      <w:r>
        <w:rPr>
          <w:rFonts w:eastAsia="Times New Roman"/>
          <w:b/>
          <w:lang w:val="en-US" w:eastAsia="ru-RU"/>
        </w:rPr>
        <w:t>III</w:t>
      </w:r>
      <w:r w:rsidRPr="00FD45C9">
        <w:rPr>
          <w:rFonts w:eastAsia="Times New Roman"/>
          <w:b/>
          <w:lang w:eastAsia="ru-RU"/>
        </w:rPr>
        <w:t>. Условия прохождения практики студентов учебных заведений</w:t>
      </w:r>
    </w:p>
    <w:p w:rsidR="006E3DF5" w:rsidRPr="00FD45C9" w:rsidRDefault="006E3DF5" w:rsidP="006E3DF5">
      <w:pPr>
        <w:ind w:firstLine="709"/>
        <w:jc w:val="center"/>
        <w:outlineLvl w:val="1"/>
        <w:rPr>
          <w:b/>
        </w:rPr>
      </w:pPr>
    </w:p>
    <w:p w:rsidR="006E3DF5" w:rsidRDefault="006E3DF5" w:rsidP="006E3DF5">
      <w:pPr>
        <w:spacing w:line="276" w:lineRule="auto"/>
        <w:ind w:firstLine="709"/>
        <w:jc w:val="both"/>
        <w:outlineLvl w:val="1"/>
      </w:pPr>
      <w:r>
        <w:t>3.1. Руководитель практики организует прохождение студентом практики в соответствии с программой практики учебного заведения.</w:t>
      </w:r>
    </w:p>
    <w:p w:rsidR="006E3DF5" w:rsidRDefault="006E3DF5" w:rsidP="006E3DF5">
      <w:pPr>
        <w:spacing w:line="276" w:lineRule="auto"/>
        <w:ind w:firstLine="709"/>
        <w:jc w:val="both"/>
        <w:outlineLvl w:val="1"/>
      </w:pPr>
      <w:r>
        <w:t>3.2. Руководитель практики:</w:t>
      </w:r>
    </w:p>
    <w:p w:rsidR="006E3DF5" w:rsidRDefault="006E3DF5" w:rsidP="006E3DF5">
      <w:pPr>
        <w:spacing w:line="276" w:lineRule="auto"/>
        <w:ind w:firstLine="709"/>
        <w:jc w:val="both"/>
        <w:outlineLvl w:val="1"/>
      </w:pPr>
      <w:r>
        <w:t>- предоставляет рабочее место студенту;</w:t>
      </w:r>
    </w:p>
    <w:p w:rsidR="006E3DF5" w:rsidRDefault="006E3DF5" w:rsidP="006E3DF5">
      <w:pPr>
        <w:spacing w:line="276" w:lineRule="auto"/>
        <w:ind w:firstLine="709"/>
        <w:jc w:val="both"/>
        <w:outlineLvl w:val="1"/>
      </w:pPr>
      <w:r>
        <w:t>- знакомит студента с нормативными правовыми актами Российской Федерации, Луганской Народной Республики, а также муниципальными правовыми актами, регламентирующими деятельность Администрации, структурного подразделения Администрации, в котором проходит практику студент;</w:t>
      </w:r>
    </w:p>
    <w:p w:rsidR="006E3DF5" w:rsidRDefault="006E3DF5" w:rsidP="006E3DF5">
      <w:pPr>
        <w:spacing w:line="276" w:lineRule="auto"/>
        <w:ind w:firstLine="709"/>
        <w:jc w:val="both"/>
        <w:outlineLvl w:val="1"/>
      </w:pPr>
      <w:r>
        <w:t>- оказывает помощь в сборе материалов, необходимых для подготовки работ в рамках образовательной программы, за исключением материалов, содержащих конфиденциальную информацию и (или) персональные данные;</w:t>
      </w:r>
    </w:p>
    <w:p w:rsidR="006E3DF5" w:rsidRDefault="006E3DF5" w:rsidP="006E3DF5">
      <w:pPr>
        <w:spacing w:line="276" w:lineRule="auto"/>
        <w:ind w:firstLine="709"/>
        <w:jc w:val="both"/>
        <w:outlineLvl w:val="1"/>
      </w:pPr>
      <w:r>
        <w:t>- согласовывает индивидуальные занятия, содержание и планируемые результаты практики.</w:t>
      </w:r>
    </w:p>
    <w:p w:rsidR="006E3DF5" w:rsidRDefault="006E3DF5" w:rsidP="006E3DF5">
      <w:pPr>
        <w:spacing w:line="276" w:lineRule="auto"/>
        <w:ind w:firstLine="709"/>
        <w:jc w:val="both"/>
        <w:outlineLvl w:val="1"/>
      </w:pPr>
      <w:r>
        <w:t xml:space="preserve">3.3. Студент, проходящий практику: </w:t>
      </w:r>
    </w:p>
    <w:p w:rsidR="006E3DF5" w:rsidRDefault="006E3DF5" w:rsidP="006E3DF5">
      <w:pPr>
        <w:spacing w:line="276" w:lineRule="auto"/>
        <w:ind w:firstLine="709"/>
        <w:jc w:val="both"/>
        <w:outlineLvl w:val="1"/>
      </w:pPr>
      <w:r>
        <w:t>- своевременно прибывает в Администрацию для прохождения практики;</w:t>
      </w:r>
    </w:p>
    <w:p w:rsidR="006E3DF5" w:rsidRDefault="006E3DF5" w:rsidP="006E3DF5">
      <w:pPr>
        <w:spacing w:line="276" w:lineRule="auto"/>
        <w:ind w:firstLine="709"/>
        <w:jc w:val="both"/>
        <w:outlineLvl w:val="1"/>
      </w:pPr>
      <w:r>
        <w:t>- выполняет индивидуальные занятия, предусмотренные программой практики, и данные руководителем практики;</w:t>
      </w:r>
    </w:p>
    <w:p w:rsidR="006E3DF5" w:rsidRDefault="006E3DF5" w:rsidP="006E3DF5">
      <w:pPr>
        <w:spacing w:line="276" w:lineRule="auto"/>
        <w:ind w:firstLine="709"/>
        <w:jc w:val="both"/>
        <w:outlineLvl w:val="1"/>
      </w:pPr>
      <w:r>
        <w:t>- соблюдает правила внутреннего трудового распорядка Администрации;</w:t>
      </w:r>
    </w:p>
    <w:p w:rsidR="006E3DF5" w:rsidRDefault="006E3DF5" w:rsidP="006E3DF5">
      <w:pPr>
        <w:spacing w:line="276" w:lineRule="auto"/>
        <w:ind w:firstLine="709"/>
        <w:jc w:val="both"/>
        <w:outlineLvl w:val="1"/>
      </w:pPr>
      <w:r>
        <w:t>- соблюдает требования охраны труда и пожарной безопасности.</w:t>
      </w:r>
    </w:p>
    <w:p w:rsidR="006E3DF5" w:rsidRDefault="006E3DF5" w:rsidP="006E3DF5">
      <w:pPr>
        <w:spacing w:line="276" w:lineRule="auto"/>
        <w:ind w:firstLine="709"/>
        <w:jc w:val="both"/>
        <w:outlineLvl w:val="1"/>
      </w:pPr>
      <w:r>
        <w:t>3.4. Студент знакомится с требованиями охраны труда, техники безопасности, пожарной безопасности, а так же правилами внутреннего распорядка Администрации;</w:t>
      </w:r>
    </w:p>
    <w:p w:rsidR="006E3DF5" w:rsidRDefault="006E3DF5" w:rsidP="006E3DF5">
      <w:pPr>
        <w:spacing w:line="276" w:lineRule="auto"/>
        <w:ind w:firstLine="709"/>
        <w:jc w:val="both"/>
        <w:outlineLvl w:val="1"/>
      </w:pPr>
      <w:r>
        <w:t>3.5. В случае неявки студента в течени</w:t>
      </w:r>
      <w:proofErr w:type="gramStart"/>
      <w:r>
        <w:t>и</w:t>
      </w:r>
      <w:proofErr w:type="gramEnd"/>
      <w:r>
        <w:t xml:space="preserve"> трех рабочих дней с планируемой даты начала практики в Администрацию, </w:t>
      </w:r>
      <w:r w:rsidRPr="0037556C">
        <w:t>отдел по вопросам муниципальной службы кадров</w:t>
      </w:r>
      <w:r>
        <w:t xml:space="preserve"> в письменной форме уведомляет учебное заведение об отказе в приеме данного студента на практику.</w:t>
      </w:r>
    </w:p>
    <w:p w:rsidR="006E3DF5" w:rsidRDefault="006E3DF5" w:rsidP="006E3DF5">
      <w:pPr>
        <w:ind w:firstLine="709"/>
        <w:jc w:val="center"/>
        <w:outlineLvl w:val="1"/>
        <w:rPr>
          <w:b/>
        </w:rPr>
      </w:pPr>
      <w:r>
        <w:rPr>
          <w:b/>
          <w:lang w:val="en-US"/>
        </w:rPr>
        <w:t>IV</w:t>
      </w:r>
      <w:r w:rsidRPr="000A33D5">
        <w:rPr>
          <w:b/>
        </w:rPr>
        <w:t>. Заключительные положения</w:t>
      </w:r>
    </w:p>
    <w:p w:rsidR="006E3DF5" w:rsidRDefault="006E3DF5" w:rsidP="006E3DF5">
      <w:pPr>
        <w:ind w:firstLine="709"/>
        <w:jc w:val="both"/>
        <w:outlineLvl w:val="1"/>
      </w:pPr>
    </w:p>
    <w:p w:rsidR="006E3DF5" w:rsidRDefault="006E3DF5" w:rsidP="006E3DF5">
      <w:pPr>
        <w:spacing w:line="276" w:lineRule="auto"/>
        <w:ind w:firstLine="709"/>
        <w:jc w:val="both"/>
        <w:outlineLvl w:val="1"/>
      </w:pPr>
      <w:r>
        <w:t>4.1. По завершении практики:</w:t>
      </w:r>
    </w:p>
    <w:p w:rsidR="006E3DF5" w:rsidRDefault="006E3DF5" w:rsidP="006E3DF5">
      <w:pPr>
        <w:spacing w:line="276" w:lineRule="auto"/>
        <w:ind w:firstLine="709"/>
        <w:jc w:val="both"/>
        <w:outlineLvl w:val="1"/>
      </w:pPr>
      <w:r>
        <w:t>- руководитель практики заполняет отзыв на студента, прошедшего практику;</w:t>
      </w:r>
    </w:p>
    <w:p w:rsidR="006E3DF5" w:rsidRDefault="006E3DF5" w:rsidP="006E3DF5">
      <w:pPr>
        <w:spacing w:line="276" w:lineRule="auto"/>
        <w:ind w:firstLine="709"/>
        <w:jc w:val="both"/>
        <w:outlineLvl w:val="1"/>
      </w:pPr>
      <w:r>
        <w:t>- студент, прошедший практику, заполняет отчет о прохождении практики по форме, предоставленной учебным заведением;</w:t>
      </w:r>
    </w:p>
    <w:p w:rsidR="009A455C" w:rsidRDefault="009A455C" w:rsidP="006E3DF5">
      <w:pPr>
        <w:spacing w:line="276" w:lineRule="auto"/>
        <w:ind w:firstLine="709"/>
        <w:jc w:val="both"/>
        <w:outlineLvl w:val="1"/>
      </w:pPr>
    </w:p>
    <w:p w:rsidR="006E3DF5" w:rsidRDefault="006E3DF5" w:rsidP="006E3DF5">
      <w:pPr>
        <w:spacing w:line="276" w:lineRule="auto"/>
        <w:ind w:firstLine="709"/>
        <w:jc w:val="both"/>
        <w:outlineLvl w:val="1"/>
      </w:pPr>
      <w:r>
        <w:t>- подпись руководителя практики на отчетности студента  о прохождении практики заверяется печатью Администрации.</w:t>
      </w:r>
    </w:p>
    <w:p w:rsidR="006E3DF5" w:rsidRDefault="006E3DF5" w:rsidP="006E3DF5">
      <w:pPr>
        <w:spacing w:line="276" w:lineRule="auto"/>
        <w:ind w:firstLine="709"/>
        <w:jc w:val="both"/>
        <w:outlineLvl w:val="1"/>
      </w:pPr>
      <w:r>
        <w:t xml:space="preserve">4.2. Общий </w:t>
      </w:r>
      <w:proofErr w:type="gramStart"/>
      <w:r>
        <w:t>контроль за</w:t>
      </w:r>
      <w:proofErr w:type="gramEnd"/>
      <w:r>
        <w:t xml:space="preserve"> прохождением практики в Администрации осуществляется </w:t>
      </w:r>
      <w:r w:rsidRPr="00C41D48">
        <w:t>отделом</w:t>
      </w:r>
      <w:r>
        <w:t xml:space="preserve"> по вопросам муниципальной службы </w:t>
      </w:r>
      <w:r w:rsidRPr="00C41D48">
        <w:t>кадров</w:t>
      </w:r>
      <w:r>
        <w:t>.</w:t>
      </w:r>
    </w:p>
    <w:p w:rsidR="006E3DF5" w:rsidRDefault="006E3DF5" w:rsidP="006E3DF5">
      <w:pPr>
        <w:spacing w:line="276" w:lineRule="auto"/>
        <w:ind w:firstLine="709"/>
        <w:jc w:val="both"/>
        <w:outlineLvl w:val="1"/>
      </w:pPr>
    </w:p>
    <w:p w:rsidR="006E3DF5" w:rsidRDefault="006E3DF5" w:rsidP="006E3DF5">
      <w:pPr>
        <w:spacing w:line="276" w:lineRule="auto"/>
        <w:ind w:firstLine="709"/>
        <w:jc w:val="both"/>
        <w:outlineLvl w:val="1"/>
      </w:pPr>
    </w:p>
    <w:p w:rsidR="006E3DF5" w:rsidRDefault="006E3DF5" w:rsidP="006E3DF5">
      <w:pPr>
        <w:spacing w:line="276" w:lineRule="auto"/>
        <w:ind w:firstLine="709"/>
        <w:jc w:val="both"/>
        <w:outlineLvl w:val="1"/>
      </w:pPr>
    </w:p>
    <w:p w:rsidR="006E3DF5" w:rsidRDefault="006E3DF5" w:rsidP="006E3DF5">
      <w:pPr>
        <w:spacing w:line="276" w:lineRule="auto"/>
        <w:ind w:firstLine="709"/>
        <w:jc w:val="both"/>
        <w:outlineLvl w:val="1"/>
      </w:pPr>
    </w:p>
    <w:p w:rsidR="006E3DF5" w:rsidRDefault="006E3DF5" w:rsidP="006E3DF5">
      <w:pPr>
        <w:spacing w:line="276" w:lineRule="auto"/>
        <w:ind w:firstLine="709"/>
        <w:jc w:val="both"/>
        <w:outlineLvl w:val="1"/>
      </w:pPr>
    </w:p>
    <w:p w:rsidR="006E3DF5" w:rsidRDefault="006E3DF5" w:rsidP="006E3DF5">
      <w:pPr>
        <w:spacing w:line="276" w:lineRule="auto"/>
        <w:ind w:firstLine="709"/>
        <w:jc w:val="both"/>
        <w:outlineLvl w:val="1"/>
      </w:pPr>
    </w:p>
    <w:p w:rsidR="006E3DF5" w:rsidRDefault="006E3DF5" w:rsidP="006E3DF5">
      <w:pPr>
        <w:spacing w:line="276" w:lineRule="auto"/>
        <w:ind w:firstLine="709"/>
        <w:jc w:val="both"/>
        <w:outlineLvl w:val="1"/>
      </w:pPr>
    </w:p>
    <w:p w:rsidR="006E3DF5" w:rsidRDefault="006E3DF5" w:rsidP="006E3DF5">
      <w:pPr>
        <w:spacing w:line="276" w:lineRule="auto"/>
        <w:ind w:firstLine="709"/>
        <w:jc w:val="both"/>
        <w:outlineLvl w:val="1"/>
      </w:pPr>
    </w:p>
    <w:p w:rsidR="006E3DF5" w:rsidRDefault="006E3DF5" w:rsidP="006E3DF5">
      <w:pPr>
        <w:spacing w:line="276" w:lineRule="auto"/>
        <w:ind w:firstLine="709"/>
        <w:jc w:val="both"/>
        <w:outlineLvl w:val="1"/>
      </w:pPr>
    </w:p>
    <w:p w:rsidR="006E3DF5" w:rsidRDefault="006E3DF5" w:rsidP="006E3DF5">
      <w:pPr>
        <w:spacing w:line="276" w:lineRule="auto"/>
        <w:ind w:firstLine="709"/>
        <w:jc w:val="both"/>
        <w:outlineLvl w:val="1"/>
      </w:pPr>
    </w:p>
    <w:p w:rsidR="006E3DF5" w:rsidRDefault="006E3DF5" w:rsidP="006E3DF5">
      <w:pPr>
        <w:spacing w:line="276" w:lineRule="auto"/>
        <w:ind w:firstLine="709"/>
        <w:jc w:val="both"/>
        <w:outlineLvl w:val="1"/>
      </w:pPr>
    </w:p>
    <w:p w:rsidR="006E3DF5" w:rsidRDefault="006E3DF5" w:rsidP="006E3DF5">
      <w:pPr>
        <w:spacing w:line="276" w:lineRule="auto"/>
        <w:ind w:firstLine="709"/>
        <w:jc w:val="both"/>
        <w:outlineLvl w:val="1"/>
      </w:pPr>
    </w:p>
    <w:p w:rsidR="006E3DF5" w:rsidRDefault="006E3DF5" w:rsidP="006E3DF5">
      <w:pPr>
        <w:spacing w:line="276" w:lineRule="auto"/>
        <w:ind w:firstLine="709"/>
        <w:jc w:val="both"/>
        <w:outlineLvl w:val="1"/>
      </w:pPr>
    </w:p>
    <w:p w:rsidR="006E3DF5" w:rsidRDefault="006E3DF5" w:rsidP="006E3DF5">
      <w:pPr>
        <w:spacing w:line="276" w:lineRule="auto"/>
        <w:ind w:firstLine="709"/>
        <w:jc w:val="both"/>
        <w:outlineLvl w:val="1"/>
      </w:pPr>
    </w:p>
    <w:p w:rsidR="006E3DF5" w:rsidRDefault="006E3DF5" w:rsidP="006E3DF5">
      <w:pPr>
        <w:spacing w:line="276" w:lineRule="auto"/>
        <w:ind w:firstLine="709"/>
        <w:jc w:val="both"/>
        <w:outlineLvl w:val="1"/>
      </w:pPr>
    </w:p>
    <w:p w:rsidR="006E3DF5" w:rsidRDefault="006E3DF5" w:rsidP="006E3DF5">
      <w:pPr>
        <w:spacing w:line="276" w:lineRule="auto"/>
        <w:ind w:firstLine="709"/>
        <w:jc w:val="both"/>
        <w:outlineLvl w:val="1"/>
      </w:pPr>
    </w:p>
    <w:p w:rsidR="006E3DF5" w:rsidRDefault="006E3DF5" w:rsidP="006E3DF5">
      <w:pPr>
        <w:spacing w:line="276" w:lineRule="auto"/>
        <w:ind w:firstLine="709"/>
        <w:jc w:val="both"/>
        <w:outlineLvl w:val="1"/>
      </w:pPr>
    </w:p>
    <w:p w:rsidR="006E3DF5" w:rsidRDefault="006E3DF5" w:rsidP="006E3DF5">
      <w:pPr>
        <w:spacing w:line="276" w:lineRule="auto"/>
        <w:ind w:firstLine="709"/>
        <w:jc w:val="both"/>
        <w:outlineLvl w:val="1"/>
      </w:pPr>
    </w:p>
    <w:p w:rsidR="006E3DF5" w:rsidRDefault="006E3DF5" w:rsidP="006E3DF5">
      <w:pPr>
        <w:spacing w:line="276" w:lineRule="auto"/>
        <w:ind w:firstLine="709"/>
        <w:jc w:val="both"/>
        <w:outlineLvl w:val="1"/>
      </w:pPr>
    </w:p>
    <w:p w:rsidR="006E3DF5" w:rsidRDefault="006E3DF5" w:rsidP="006E3DF5">
      <w:pPr>
        <w:spacing w:line="276" w:lineRule="auto"/>
        <w:ind w:firstLine="709"/>
        <w:jc w:val="both"/>
        <w:outlineLvl w:val="1"/>
      </w:pPr>
    </w:p>
    <w:p w:rsidR="006E3DF5" w:rsidRDefault="006E3DF5" w:rsidP="006E3DF5">
      <w:pPr>
        <w:spacing w:line="276" w:lineRule="auto"/>
        <w:ind w:firstLine="709"/>
        <w:jc w:val="both"/>
        <w:outlineLvl w:val="1"/>
      </w:pPr>
    </w:p>
    <w:p w:rsidR="006E3DF5" w:rsidRDefault="006E3DF5" w:rsidP="006E3DF5">
      <w:pPr>
        <w:spacing w:line="276" w:lineRule="auto"/>
        <w:ind w:firstLine="709"/>
        <w:jc w:val="both"/>
        <w:outlineLvl w:val="1"/>
      </w:pPr>
    </w:p>
    <w:p w:rsidR="006E3DF5" w:rsidRDefault="006E3DF5" w:rsidP="006E3DF5">
      <w:pPr>
        <w:spacing w:line="276" w:lineRule="auto"/>
        <w:ind w:firstLine="709"/>
        <w:jc w:val="both"/>
        <w:outlineLvl w:val="1"/>
      </w:pPr>
    </w:p>
    <w:p w:rsidR="006E3DF5" w:rsidRDefault="006E3DF5" w:rsidP="006E3DF5">
      <w:pPr>
        <w:spacing w:line="276" w:lineRule="auto"/>
        <w:ind w:firstLine="709"/>
        <w:jc w:val="both"/>
        <w:outlineLvl w:val="1"/>
      </w:pPr>
    </w:p>
    <w:p w:rsidR="006E3DF5" w:rsidRDefault="006E3DF5" w:rsidP="006E3DF5">
      <w:pPr>
        <w:spacing w:line="276" w:lineRule="auto"/>
        <w:ind w:firstLine="709"/>
        <w:jc w:val="both"/>
        <w:outlineLvl w:val="1"/>
      </w:pPr>
    </w:p>
    <w:p w:rsidR="006E3DF5" w:rsidRDefault="006E3DF5" w:rsidP="006E3DF5">
      <w:pPr>
        <w:spacing w:line="276" w:lineRule="auto"/>
        <w:ind w:firstLine="709"/>
        <w:jc w:val="both"/>
        <w:outlineLvl w:val="1"/>
      </w:pPr>
    </w:p>
    <w:p w:rsidR="006E3DF5" w:rsidRDefault="006E3DF5" w:rsidP="006E3DF5">
      <w:pPr>
        <w:spacing w:line="276" w:lineRule="auto"/>
        <w:ind w:firstLine="709"/>
        <w:jc w:val="both"/>
        <w:outlineLvl w:val="1"/>
      </w:pPr>
    </w:p>
    <w:p w:rsidR="006E3DF5" w:rsidRDefault="006E3DF5" w:rsidP="006E3DF5">
      <w:pPr>
        <w:spacing w:line="276" w:lineRule="auto"/>
        <w:ind w:firstLine="709"/>
        <w:jc w:val="both"/>
        <w:outlineLvl w:val="1"/>
      </w:pPr>
    </w:p>
    <w:p w:rsidR="006E3DF5" w:rsidRDefault="006E3DF5" w:rsidP="006E3DF5">
      <w:pPr>
        <w:spacing w:line="276" w:lineRule="auto"/>
        <w:ind w:firstLine="709"/>
        <w:jc w:val="both"/>
        <w:outlineLvl w:val="1"/>
      </w:pPr>
    </w:p>
    <w:p w:rsidR="006E3DF5" w:rsidRDefault="006E3DF5" w:rsidP="006E3DF5">
      <w:pPr>
        <w:spacing w:line="276" w:lineRule="auto"/>
        <w:ind w:firstLine="709"/>
        <w:jc w:val="both"/>
        <w:outlineLvl w:val="1"/>
      </w:pPr>
    </w:p>
    <w:p w:rsidR="006E3DF5" w:rsidRDefault="006E3DF5" w:rsidP="006E3DF5">
      <w:pPr>
        <w:spacing w:line="276" w:lineRule="auto"/>
        <w:ind w:firstLine="709"/>
        <w:jc w:val="both"/>
        <w:outlineLvl w:val="1"/>
      </w:pPr>
    </w:p>
    <w:p w:rsidR="006E3DF5" w:rsidRDefault="006E3DF5" w:rsidP="006E3DF5">
      <w:pPr>
        <w:spacing w:line="276" w:lineRule="auto"/>
        <w:ind w:firstLine="709"/>
        <w:jc w:val="both"/>
        <w:outlineLvl w:val="1"/>
      </w:pPr>
    </w:p>
    <w:p w:rsidR="003E3CE9" w:rsidRDefault="003E3CE9" w:rsidP="006E3DF5">
      <w:pPr>
        <w:spacing w:line="276" w:lineRule="auto"/>
        <w:ind w:firstLine="709"/>
        <w:jc w:val="both"/>
        <w:outlineLvl w:val="1"/>
      </w:pPr>
    </w:p>
    <w:p w:rsidR="003E3CE9" w:rsidRDefault="003E3CE9" w:rsidP="006E3DF5">
      <w:pPr>
        <w:spacing w:line="276" w:lineRule="auto"/>
        <w:ind w:firstLine="709"/>
        <w:jc w:val="both"/>
        <w:outlineLvl w:val="1"/>
      </w:pPr>
    </w:p>
    <w:p w:rsidR="003E3CE9" w:rsidRDefault="003E3CE9" w:rsidP="006E3DF5">
      <w:pPr>
        <w:spacing w:line="276" w:lineRule="auto"/>
        <w:ind w:firstLine="709"/>
        <w:jc w:val="both"/>
        <w:outlineLvl w:val="1"/>
      </w:pPr>
    </w:p>
    <w:p w:rsidR="006E3DF5" w:rsidRDefault="006E3DF5" w:rsidP="006E3DF5">
      <w:pPr>
        <w:spacing w:line="276" w:lineRule="auto"/>
        <w:ind w:firstLine="709"/>
        <w:jc w:val="both"/>
        <w:outlineLvl w:val="1"/>
      </w:pPr>
    </w:p>
    <w:p w:rsidR="006E3DF5" w:rsidRPr="00442AD6" w:rsidRDefault="006E3DF5" w:rsidP="006E3DF5">
      <w:pPr>
        <w:spacing w:line="276" w:lineRule="auto"/>
        <w:jc w:val="both"/>
        <w:outlineLvl w:val="1"/>
      </w:pPr>
    </w:p>
    <w:p w:rsidR="006E3DF5" w:rsidRPr="00442AD6" w:rsidRDefault="006E3DF5" w:rsidP="006E3DF5">
      <w:pPr>
        <w:ind w:left="4247" w:firstLine="709"/>
        <w:jc w:val="both"/>
        <w:outlineLvl w:val="1"/>
      </w:pPr>
    </w:p>
    <w:p w:rsidR="006E3DF5" w:rsidRDefault="006E3DF5" w:rsidP="006E3DF5">
      <w:pPr>
        <w:ind w:left="4247"/>
        <w:jc w:val="both"/>
        <w:outlineLvl w:val="1"/>
      </w:pPr>
      <w:r w:rsidRPr="00442AD6">
        <w:t>Главе городского округа</w:t>
      </w:r>
    </w:p>
    <w:p w:rsidR="006E3DF5" w:rsidRDefault="006E3DF5" w:rsidP="006E3DF5">
      <w:pPr>
        <w:ind w:left="4247"/>
        <w:jc w:val="both"/>
        <w:outlineLvl w:val="1"/>
      </w:pPr>
      <w:r w:rsidRPr="00442AD6">
        <w:t xml:space="preserve">муниципальное образование </w:t>
      </w:r>
    </w:p>
    <w:p w:rsidR="006E3DF5" w:rsidRDefault="006E3DF5" w:rsidP="006E3DF5">
      <w:pPr>
        <w:ind w:left="4247"/>
        <w:jc w:val="both"/>
        <w:outlineLvl w:val="1"/>
      </w:pPr>
      <w:r>
        <w:t>городской округ город Красный Луч Луганской Народной Республики</w:t>
      </w:r>
    </w:p>
    <w:p w:rsidR="006E3DF5" w:rsidRDefault="006E3DF5" w:rsidP="006E3DF5">
      <w:pPr>
        <w:ind w:left="4247"/>
        <w:jc w:val="both"/>
        <w:outlineLvl w:val="1"/>
      </w:pPr>
      <w:r>
        <w:t>_____________________________________</w:t>
      </w:r>
    </w:p>
    <w:p w:rsidR="006E3DF5" w:rsidRDefault="006E3DF5" w:rsidP="006E3DF5">
      <w:pPr>
        <w:ind w:left="4247"/>
        <w:jc w:val="both"/>
        <w:outlineLvl w:val="1"/>
      </w:pPr>
      <w:r>
        <w:t>_____________________________________</w:t>
      </w:r>
    </w:p>
    <w:p w:rsidR="006E3DF5" w:rsidRDefault="006E3DF5" w:rsidP="006E3DF5">
      <w:pPr>
        <w:ind w:left="4247"/>
        <w:jc w:val="both"/>
        <w:outlineLvl w:val="1"/>
      </w:pPr>
      <w:r>
        <w:t>_____________________________________</w:t>
      </w:r>
    </w:p>
    <w:p w:rsidR="006E3DF5" w:rsidRPr="005A18AD" w:rsidRDefault="006E3DF5" w:rsidP="006E3DF5">
      <w:pPr>
        <w:ind w:left="4247"/>
        <w:jc w:val="both"/>
        <w:outlineLvl w:val="1"/>
        <w:rPr>
          <w:sz w:val="22"/>
          <w:szCs w:val="22"/>
        </w:rPr>
      </w:pPr>
      <w:r>
        <w:t>(</w:t>
      </w:r>
      <w:r w:rsidRPr="005A18AD">
        <w:rPr>
          <w:sz w:val="22"/>
          <w:szCs w:val="22"/>
        </w:rPr>
        <w:t>ФИО студента, адрес регистрации,</w:t>
      </w:r>
      <w:r>
        <w:rPr>
          <w:sz w:val="22"/>
          <w:szCs w:val="22"/>
        </w:rPr>
        <w:t xml:space="preserve"> </w:t>
      </w:r>
      <w:r w:rsidRPr="005A18AD">
        <w:rPr>
          <w:sz w:val="22"/>
          <w:szCs w:val="22"/>
        </w:rPr>
        <w:t>фактического проживания, телефон)</w:t>
      </w:r>
    </w:p>
    <w:p w:rsidR="006E3DF5" w:rsidRDefault="006E3DF5" w:rsidP="006E3DF5">
      <w:pPr>
        <w:ind w:left="4247"/>
        <w:jc w:val="both"/>
        <w:outlineLvl w:val="1"/>
      </w:pPr>
    </w:p>
    <w:p w:rsidR="006E3DF5" w:rsidRDefault="006E3DF5" w:rsidP="006E3DF5">
      <w:pPr>
        <w:ind w:left="4247"/>
        <w:jc w:val="both"/>
        <w:outlineLvl w:val="1"/>
      </w:pPr>
    </w:p>
    <w:p w:rsidR="006E3DF5" w:rsidRDefault="006E3DF5" w:rsidP="006E3DF5">
      <w:pPr>
        <w:ind w:left="4247"/>
        <w:jc w:val="both"/>
        <w:outlineLvl w:val="1"/>
      </w:pPr>
      <w:r>
        <w:t>Заявление</w:t>
      </w:r>
    </w:p>
    <w:p w:rsidR="006E3DF5" w:rsidRDefault="006E3DF5" w:rsidP="006E3DF5">
      <w:pPr>
        <w:ind w:left="4247"/>
        <w:jc w:val="both"/>
        <w:outlineLvl w:val="1"/>
      </w:pPr>
    </w:p>
    <w:p w:rsidR="006E3DF5" w:rsidRDefault="006E3DF5" w:rsidP="006E3DF5">
      <w:pPr>
        <w:ind w:left="-284" w:firstLine="992"/>
        <w:outlineLvl w:val="1"/>
      </w:pPr>
      <w:proofErr w:type="gramStart"/>
      <w:r>
        <w:t xml:space="preserve">Прошу принять меня, ____________________________________(Ф.И.О.), студента_____________________________ указать курс, направление подготовки, наименование учебного заведения) для прохождения________________ практики </w:t>
      </w:r>
      <w:r w:rsidRPr="006055B3">
        <w:rPr>
          <w:sz w:val="20"/>
          <w:szCs w:val="20"/>
        </w:rPr>
        <w:t>(по профилю подготовки студента, например, если специальность, направление подготовки педагогического профиля, то</w:t>
      </w:r>
      <w:r>
        <w:rPr>
          <w:sz w:val="20"/>
          <w:szCs w:val="20"/>
        </w:rPr>
        <w:t xml:space="preserve"> </w:t>
      </w:r>
      <w:r w:rsidRPr="006055B3">
        <w:rPr>
          <w:sz w:val="20"/>
          <w:szCs w:val="20"/>
        </w:rPr>
        <w:t xml:space="preserve">- практика педагогическая; </w:t>
      </w:r>
      <w:r>
        <w:rPr>
          <w:sz w:val="20"/>
          <w:szCs w:val="20"/>
        </w:rPr>
        <w:t>п</w:t>
      </w:r>
      <w:r w:rsidRPr="006055B3">
        <w:rPr>
          <w:sz w:val="20"/>
          <w:szCs w:val="20"/>
        </w:rPr>
        <w:t>реддипломная</w:t>
      </w:r>
      <w:r>
        <w:t>) с «___»_____20__г. по «___»_____20__г. в ________________ наименование структурного подразделения Администрации).</w:t>
      </w:r>
      <w:proofErr w:type="gramEnd"/>
    </w:p>
    <w:p w:rsidR="006E3DF5" w:rsidRDefault="006E3DF5" w:rsidP="006E3DF5">
      <w:pPr>
        <w:ind w:left="-284" w:firstLine="992"/>
        <w:outlineLvl w:val="1"/>
      </w:pPr>
    </w:p>
    <w:p w:rsidR="006E3DF5" w:rsidRDefault="006E3DF5" w:rsidP="006E3DF5">
      <w:pPr>
        <w:ind w:left="-284" w:firstLine="992"/>
        <w:outlineLvl w:val="1"/>
      </w:pPr>
    </w:p>
    <w:p w:rsidR="006E3DF5" w:rsidRDefault="006E3DF5" w:rsidP="006E3DF5">
      <w:pPr>
        <w:outlineLvl w:val="1"/>
      </w:pPr>
      <w:r>
        <w:t>«____»___________20__г.      _______________                       _______________</w:t>
      </w:r>
    </w:p>
    <w:p w:rsidR="006E3DF5" w:rsidRDefault="006E3DF5" w:rsidP="006E3DF5">
      <w:pPr>
        <w:outlineLvl w:val="1"/>
        <w:rPr>
          <w:sz w:val="22"/>
          <w:szCs w:val="22"/>
        </w:rPr>
      </w:pPr>
      <w:r>
        <w:tab/>
      </w:r>
      <w:r>
        <w:tab/>
      </w:r>
      <w:r>
        <w:tab/>
      </w:r>
      <w:r>
        <w:tab/>
      </w:r>
      <w:r>
        <w:tab/>
        <w:t xml:space="preserve">       </w:t>
      </w:r>
      <w:r w:rsidRPr="00377B4D">
        <w:rPr>
          <w:sz w:val="22"/>
          <w:szCs w:val="22"/>
        </w:rPr>
        <w:t>(подпись)</w:t>
      </w:r>
      <w:r w:rsidRPr="00377B4D">
        <w:rPr>
          <w:sz w:val="22"/>
          <w:szCs w:val="22"/>
        </w:rPr>
        <w:tab/>
      </w:r>
      <w:r w:rsidRPr="00377B4D">
        <w:rPr>
          <w:sz w:val="22"/>
          <w:szCs w:val="22"/>
        </w:rPr>
        <w:tab/>
      </w:r>
      <w:r w:rsidRPr="00377B4D">
        <w:rPr>
          <w:sz w:val="22"/>
          <w:szCs w:val="22"/>
        </w:rPr>
        <w:tab/>
      </w:r>
      <w:r w:rsidRPr="00377B4D">
        <w:rPr>
          <w:sz w:val="22"/>
          <w:szCs w:val="22"/>
        </w:rPr>
        <w:tab/>
      </w:r>
      <w:r>
        <w:rPr>
          <w:sz w:val="22"/>
          <w:szCs w:val="22"/>
        </w:rPr>
        <w:t xml:space="preserve">           </w:t>
      </w:r>
      <w:r w:rsidRPr="00377B4D">
        <w:rPr>
          <w:sz w:val="22"/>
          <w:szCs w:val="22"/>
        </w:rPr>
        <w:t>(Фамилия И.О.)</w:t>
      </w:r>
    </w:p>
    <w:p w:rsidR="006E3DF5" w:rsidRDefault="006E3DF5" w:rsidP="006E3DF5">
      <w:pPr>
        <w:outlineLvl w:val="1"/>
        <w:rPr>
          <w:sz w:val="22"/>
          <w:szCs w:val="22"/>
        </w:rPr>
      </w:pPr>
    </w:p>
    <w:p w:rsidR="006E3DF5" w:rsidRDefault="006E3DF5" w:rsidP="006E3DF5">
      <w:pPr>
        <w:outlineLvl w:val="1"/>
        <w:rPr>
          <w:sz w:val="22"/>
          <w:szCs w:val="22"/>
        </w:rPr>
      </w:pPr>
    </w:p>
    <w:p w:rsidR="006E3DF5" w:rsidRDefault="006E3DF5" w:rsidP="006E3DF5">
      <w:pPr>
        <w:outlineLvl w:val="1"/>
        <w:rPr>
          <w:sz w:val="22"/>
          <w:szCs w:val="22"/>
        </w:rPr>
      </w:pPr>
    </w:p>
    <w:p w:rsidR="006E3DF5" w:rsidRDefault="006E3DF5" w:rsidP="006E3DF5">
      <w:pPr>
        <w:outlineLvl w:val="1"/>
        <w:rPr>
          <w:sz w:val="22"/>
          <w:szCs w:val="22"/>
        </w:rPr>
      </w:pPr>
    </w:p>
    <w:p w:rsidR="006E3DF5" w:rsidRDefault="006E3DF5" w:rsidP="006E3DF5">
      <w:pPr>
        <w:outlineLvl w:val="1"/>
        <w:rPr>
          <w:sz w:val="22"/>
          <w:szCs w:val="22"/>
        </w:rPr>
      </w:pPr>
    </w:p>
    <w:p w:rsidR="006E3DF5" w:rsidRDefault="006E3DF5" w:rsidP="006E3DF5">
      <w:pPr>
        <w:outlineLvl w:val="1"/>
        <w:rPr>
          <w:sz w:val="22"/>
          <w:szCs w:val="22"/>
        </w:rPr>
      </w:pPr>
    </w:p>
    <w:p w:rsidR="006E3DF5" w:rsidRDefault="006E3DF5" w:rsidP="006E3DF5">
      <w:pPr>
        <w:outlineLvl w:val="1"/>
        <w:rPr>
          <w:sz w:val="22"/>
          <w:szCs w:val="22"/>
        </w:rPr>
      </w:pPr>
    </w:p>
    <w:p w:rsidR="006E3DF5" w:rsidRDefault="006E3DF5" w:rsidP="006E3DF5">
      <w:pPr>
        <w:outlineLvl w:val="1"/>
        <w:rPr>
          <w:sz w:val="22"/>
          <w:szCs w:val="22"/>
        </w:rPr>
      </w:pPr>
    </w:p>
    <w:p w:rsidR="006E3DF5" w:rsidRDefault="006E3DF5" w:rsidP="006E3DF5">
      <w:pPr>
        <w:outlineLvl w:val="1"/>
        <w:rPr>
          <w:sz w:val="22"/>
          <w:szCs w:val="22"/>
        </w:rPr>
      </w:pPr>
    </w:p>
    <w:p w:rsidR="006E3DF5" w:rsidRDefault="006E3DF5" w:rsidP="006E3DF5">
      <w:pPr>
        <w:outlineLvl w:val="1"/>
        <w:rPr>
          <w:sz w:val="22"/>
          <w:szCs w:val="22"/>
        </w:rPr>
      </w:pPr>
    </w:p>
    <w:p w:rsidR="006E3DF5" w:rsidRDefault="006E3DF5" w:rsidP="006E3DF5">
      <w:pPr>
        <w:outlineLvl w:val="1"/>
        <w:rPr>
          <w:sz w:val="22"/>
          <w:szCs w:val="22"/>
        </w:rPr>
      </w:pPr>
    </w:p>
    <w:p w:rsidR="006E3DF5" w:rsidRDefault="006E3DF5" w:rsidP="006E3DF5">
      <w:pPr>
        <w:outlineLvl w:val="1"/>
        <w:rPr>
          <w:sz w:val="22"/>
          <w:szCs w:val="22"/>
        </w:rPr>
      </w:pPr>
    </w:p>
    <w:p w:rsidR="006E3DF5" w:rsidRDefault="006E3DF5" w:rsidP="006E3DF5">
      <w:pPr>
        <w:outlineLvl w:val="1"/>
        <w:rPr>
          <w:sz w:val="22"/>
          <w:szCs w:val="22"/>
        </w:rPr>
      </w:pPr>
    </w:p>
    <w:p w:rsidR="006E3DF5" w:rsidRDefault="006E3DF5" w:rsidP="006E3DF5">
      <w:pPr>
        <w:outlineLvl w:val="1"/>
        <w:rPr>
          <w:sz w:val="22"/>
          <w:szCs w:val="22"/>
        </w:rPr>
      </w:pPr>
    </w:p>
    <w:p w:rsidR="006E3DF5" w:rsidRDefault="006E3DF5" w:rsidP="006E3DF5">
      <w:pPr>
        <w:outlineLvl w:val="1"/>
        <w:rPr>
          <w:sz w:val="22"/>
          <w:szCs w:val="22"/>
        </w:rPr>
      </w:pPr>
    </w:p>
    <w:p w:rsidR="006E3DF5" w:rsidRDefault="006E3DF5" w:rsidP="006E3DF5">
      <w:pPr>
        <w:outlineLvl w:val="1"/>
        <w:rPr>
          <w:sz w:val="22"/>
          <w:szCs w:val="22"/>
        </w:rPr>
      </w:pPr>
    </w:p>
    <w:p w:rsidR="006E3DF5" w:rsidRDefault="006E3DF5" w:rsidP="006E3DF5">
      <w:pPr>
        <w:outlineLvl w:val="1"/>
        <w:rPr>
          <w:sz w:val="22"/>
          <w:szCs w:val="22"/>
        </w:rPr>
      </w:pPr>
    </w:p>
    <w:p w:rsidR="006E3DF5" w:rsidRDefault="006E3DF5" w:rsidP="006E3DF5">
      <w:pPr>
        <w:ind w:left="2832" w:firstLine="708"/>
        <w:jc w:val="both"/>
        <w:outlineLvl w:val="1"/>
        <w:rPr>
          <w:sz w:val="26"/>
          <w:szCs w:val="26"/>
        </w:rPr>
      </w:pPr>
    </w:p>
    <w:p w:rsidR="006E3DF5" w:rsidRDefault="006E3DF5" w:rsidP="006E3DF5">
      <w:pPr>
        <w:ind w:left="2832" w:firstLine="708"/>
        <w:jc w:val="both"/>
        <w:outlineLvl w:val="1"/>
        <w:rPr>
          <w:sz w:val="26"/>
          <w:szCs w:val="26"/>
        </w:rPr>
      </w:pPr>
    </w:p>
    <w:p w:rsidR="006E3DF5" w:rsidRDefault="006E3DF5" w:rsidP="006E3DF5">
      <w:pPr>
        <w:ind w:left="2832" w:firstLine="708"/>
        <w:jc w:val="both"/>
        <w:outlineLvl w:val="1"/>
        <w:rPr>
          <w:sz w:val="26"/>
          <w:szCs w:val="26"/>
        </w:rPr>
      </w:pPr>
    </w:p>
    <w:p w:rsidR="006E3DF5" w:rsidRDefault="006E3DF5" w:rsidP="006E3DF5">
      <w:pPr>
        <w:ind w:left="2832" w:firstLine="708"/>
        <w:jc w:val="both"/>
        <w:outlineLvl w:val="1"/>
        <w:rPr>
          <w:sz w:val="26"/>
          <w:szCs w:val="26"/>
        </w:rPr>
      </w:pPr>
    </w:p>
    <w:p w:rsidR="006E3DF5" w:rsidRDefault="006E3DF5" w:rsidP="006E3DF5">
      <w:pPr>
        <w:ind w:left="2832" w:firstLine="708"/>
        <w:jc w:val="both"/>
        <w:outlineLvl w:val="1"/>
        <w:rPr>
          <w:sz w:val="26"/>
          <w:szCs w:val="26"/>
        </w:rPr>
      </w:pPr>
    </w:p>
    <w:p w:rsidR="006E3DF5" w:rsidRDefault="006E3DF5" w:rsidP="006E3DF5">
      <w:pPr>
        <w:ind w:left="2832" w:firstLine="708"/>
        <w:jc w:val="both"/>
        <w:outlineLvl w:val="1"/>
        <w:rPr>
          <w:sz w:val="26"/>
          <w:szCs w:val="26"/>
        </w:rPr>
      </w:pPr>
    </w:p>
    <w:p w:rsidR="006E3DF5" w:rsidRDefault="006E3DF5" w:rsidP="006E3DF5">
      <w:pPr>
        <w:ind w:left="2832" w:firstLine="708"/>
        <w:jc w:val="both"/>
        <w:outlineLvl w:val="1"/>
        <w:rPr>
          <w:sz w:val="26"/>
          <w:szCs w:val="26"/>
        </w:rPr>
      </w:pPr>
    </w:p>
    <w:p w:rsidR="006E3DF5" w:rsidRDefault="006E3DF5" w:rsidP="006E3DF5">
      <w:pPr>
        <w:ind w:left="2832" w:firstLine="708"/>
        <w:jc w:val="both"/>
        <w:outlineLvl w:val="1"/>
        <w:rPr>
          <w:sz w:val="26"/>
          <w:szCs w:val="26"/>
        </w:rPr>
      </w:pPr>
    </w:p>
    <w:p w:rsidR="006E3DF5" w:rsidRPr="00442AD6" w:rsidRDefault="006E3DF5" w:rsidP="006E3DF5">
      <w:pPr>
        <w:ind w:left="2832" w:firstLine="708"/>
        <w:jc w:val="both"/>
        <w:outlineLvl w:val="1"/>
      </w:pPr>
    </w:p>
    <w:p w:rsidR="006E3DF5" w:rsidRPr="00D14D2F" w:rsidRDefault="006E3DF5" w:rsidP="006E3DF5">
      <w:pPr>
        <w:ind w:firstLine="709"/>
        <w:jc w:val="both"/>
        <w:outlineLvl w:val="1"/>
        <w:rPr>
          <w:sz w:val="26"/>
          <w:szCs w:val="26"/>
        </w:rPr>
      </w:pPr>
    </w:p>
    <w:p w:rsidR="006E3DF5" w:rsidRPr="004521AD" w:rsidRDefault="006E3DF5" w:rsidP="006E3DF5">
      <w:pPr>
        <w:ind w:left="4247"/>
        <w:jc w:val="both"/>
        <w:outlineLvl w:val="1"/>
      </w:pPr>
      <w:r w:rsidRPr="004521AD">
        <w:t>Главе городского округа</w:t>
      </w:r>
    </w:p>
    <w:p w:rsidR="006E3DF5" w:rsidRPr="004521AD" w:rsidRDefault="006E3DF5" w:rsidP="006E3DF5">
      <w:pPr>
        <w:ind w:left="4247"/>
        <w:jc w:val="both"/>
        <w:outlineLvl w:val="1"/>
      </w:pPr>
      <w:r w:rsidRPr="004521AD">
        <w:t xml:space="preserve">муниципальное образование </w:t>
      </w:r>
    </w:p>
    <w:p w:rsidR="006E3DF5" w:rsidRPr="004521AD" w:rsidRDefault="006E3DF5" w:rsidP="006E3DF5">
      <w:pPr>
        <w:ind w:left="4247"/>
        <w:jc w:val="both"/>
        <w:outlineLvl w:val="1"/>
      </w:pPr>
      <w:r w:rsidRPr="004521AD">
        <w:t xml:space="preserve">городской округ город Красный Луч </w:t>
      </w:r>
    </w:p>
    <w:p w:rsidR="006E3DF5" w:rsidRPr="004521AD" w:rsidRDefault="006E3DF5" w:rsidP="006E3DF5">
      <w:pPr>
        <w:ind w:left="4247"/>
        <w:jc w:val="both"/>
        <w:outlineLvl w:val="1"/>
      </w:pPr>
      <w:r w:rsidRPr="004521AD">
        <w:t>Луганской Народной Республики</w:t>
      </w:r>
    </w:p>
    <w:p w:rsidR="006E3DF5" w:rsidRDefault="006E3DF5" w:rsidP="006E3DF5">
      <w:pPr>
        <w:ind w:left="4247"/>
        <w:jc w:val="both"/>
        <w:outlineLvl w:val="1"/>
      </w:pPr>
      <w:r>
        <w:t>_____________________________________</w:t>
      </w:r>
    </w:p>
    <w:p w:rsidR="006E3DF5" w:rsidRDefault="006E3DF5" w:rsidP="006E3DF5">
      <w:pPr>
        <w:ind w:left="4247"/>
        <w:jc w:val="both"/>
        <w:outlineLvl w:val="1"/>
      </w:pPr>
      <w:r>
        <w:t>_____________________________________</w:t>
      </w:r>
    </w:p>
    <w:p w:rsidR="006E3DF5" w:rsidRDefault="006E3DF5" w:rsidP="006E3DF5">
      <w:pPr>
        <w:ind w:left="4247"/>
        <w:jc w:val="both"/>
        <w:outlineLvl w:val="1"/>
      </w:pPr>
      <w:r>
        <w:t>_____________________________________</w:t>
      </w:r>
    </w:p>
    <w:p w:rsidR="006E3DF5" w:rsidRDefault="006E3DF5" w:rsidP="006E3DF5">
      <w:pPr>
        <w:ind w:left="4247"/>
        <w:jc w:val="both"/>
        <w:outlineLvl w:val="1"/>
        <w:rPr>
          <w:sz w:val="20"/>
          <w:szCs w:val="20"/>
        </w:rPr>
      </w:pPr>
      <w:proofErr w:type="gramStart"/>
      <w:r w:rsidRPr="002B1F4F">
        <w:rPr>
          <w:sz w:val="20"/>
          <w:szCs w:val="20"/>
        </w:rPr>
        <w:t>(ФИО студента, адрес регистрации,</w:t>
      </w:r>
      <w:r>
        <w:rPr>
          <w:sz w:val="20"/>
          <w:szCs w:val="20"/>
        </w:rPr>
        <w:t xml:space="preserve"> </w:t>
      </w:r>
      <w:r w:rsidRPr="002B1F4F">
        <w:rPr>
          <w:sz w:val="20"/>
          <w:szCs w:val="20"/>
        </w:rPr>
        <w:t>фактического проживания, паспорт, серия, номер, дата выдачи и орган, выдавший  паспорт, телефон)</w:t>
      </w:r>
      <w:proofErr w:type="gramEnd"/>
    </w:p>
    <w:p w:rsidR="006E3DF5" w:rsidRDefault="006E3DF5" w:rsidP="006E3DF5">
      <w:pPr>
        <w:ind w:left="4247"/>
        <w:jc w:val="both"/>
        <w:outlineLvl w:val="1"/>
        <w:rPr>
          <w:sz w:val="20"/>
          <w:szCs w:val="20"/>
        </w:rPr>
      </w:pPr>
    </w:p>
    <w:p w:rsidR="006E3DF5" w:rsidRDefault="006E3DF5" w:rsidP="006E3DF5">
      <w:pPr>
        <w:ind w:left="4247"/>
        <w:jc w:val="both"/>
        <w:outlineLvl w:val="1"/>
        <w:rPr>
          <w:sz w:val="20"/>
          <w:szCs w:val="20"/>
        </w:rPr>
      </w:pPr>
    </w:p>
    <w:p w:rsidR="006E3DF5" w:rsidRDefault="006E3DF5" w:rsidP="006E3DF5">
      <w:pPr>
        <w:ind w:left="4247"/>
        <w:jc w:val="both"/>
        <w:outlineLvl w:val="1"/>
        <w:rPr>
          <w:sz w:val="20"/>
          <w:szCs w:val="20"/>
        </w:rPr>
      </w:pPr>
    </w:p>
    <w:p w:rsidR="006E3DF5" w:rsidRDefault="006E3DF5" w:rsidP="006E3DF5">
      <w:pPr>
        <w:ind w:left="4247"/>
        <w:jc w:val="both"/>
        <w:outlineLvl w:val="1"/>
        <w:rPr>
          <w:sz w:val="20"/>
          <w:szCs w:val="20"/>
        </w:rPr>
      </w:pPr>
    </w:p>
    <w:p w:rsidR="006E3DF5" w:rsidRDefault="006E3DF5" w:rsidP="006E3DF5">
      <w:pPr>
        <w:jc w:val="center"/>
        <w:outlineLvl w:val="1"/>
        <w:rPr>
          <w:b/>
        </w:rPr>
      </w:pPr>
      <w:r w:rsidRPr="000D7836">
        <w:rPr>
          <w:b/>
        </w:rPr>
        <w:t>СОГЛАСИЕ</w:t>
      </w:r>
    </w:p>
    <w:p w:rsidR="006E3DF5" w:rsidRDefault="006E3DF5" w:rsidP="006E3DF5">
      <w:pPr>
        <w:jc w:val="center"/>
        <w:outlineLvl w:val="1"/>
        <w:rPr>
          <w:b/>
        </w:rPr>
      </w:pPr>
      <w:r>
        <w:rPr>
          <w:b/>
        </w:rPr>
        <w:t>на обработку персональных данных</w:t>
      </w:r>
    </w:p>
    <w:p w:rsidR="006E3DF5" w:rsidRDefault="006E3DF5" w:rsidP="006E3DF5">
      <w:pPr>
        <w:jc w:val="center"/>
        <w:outlineLvl w:val="1"/>
        <w:rPr>
          <w:b/>
        </w:rPr>
      </w:pPr>
    </w:p>
    <w:p w:rsidR="006E3DF5" w:rsidRPr="00D14D2F" w:rsidRDefault="006E3DF5" w:rsidP="006E3DF5">
      <w:pPr>
        <w:jc w:val="both"/>
        <w:outlineLvl w:val="1"/>
        <w:rPr>
          <w:sz w:val="26"/>
          <w:szCs w:val="26"/>
        </w:rPr>
      </w:pPr>
      <w:r w:rsidRPr="00D14D2F">
        <w:rPr>
          <w:sz w:val="26"/>
          <w:szCs w:val="26"/>
        </w:rPr>
        <w:t>Я, _________________________________________________________________</w:t>
      </w:r>
    </w:p>
    <w:p w:rsidR="006E3DF5" w:rsidRPr="00D14D2F" w:rsidRDefault="006E3DF5" w:rsidP="006E3DF5">
      <w:pPr>
        <w:jc w:val="center"/>
        <w:outlineLvl w:val="1"/>
        <w:rPr>
          <w:sz w:val="26"/>
          <w:szCs w:val="26"/>
        </w:rPr>
      </w:pPr>
      <w:r w:rsidRPr="00D14D2F">
        <w:rPr>
          <w:sz w:val="26"/>
          <w:szCs w:val="26"/>
        </w:rPr>
        <w:t>(фамилия, имя, отчество)</w:t>
      </w:r>
    </w:p>
    <w:p w:rsidR="006E3DF5" w:rsidRPr="00783EA2" w:rsidRDefault="006E3DF5" w:rsidP="006E3DF5">
      <w:pPr>
        <w:jc w:val="both"/>
        <w:outlineLvl w:val="1"/>
      </w:pPr>
      <w:proofErr w:type="gramStart"/>
      <w:r w:rsidRPr="00783EA2">
        <w:t>в соответствии со статьей 9 Федерального закона от 27.07.2006 № 152-ФЗ                  «О персональных данных и в связи с прохождением мной практики в Администрации городского округа муниципальное образование городской округ город Красный Луч Луганской Народной Республики даю согласие Администрации городского округа муниципальное образование городской округ город Красный Луч Луганской Народной Республики, расположенной по адресу:</w:t>
      </w:r>
      <w:proofErr w:type="gramEnd"/>
      <w:r w:rsidRPr="00783EA2">
        <w:t xml:space="preserve"> </w:t>
      </w:r>
      <w:proofErr w:type="gramStart"/>
      <w:r w:rsidRPr="00783EA2">
        <w:t>Луганская Народная Республика, город Красный Луч, ул. Коммунистическая д. 33,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части первой статьи 3 Федерального закона от 27.07.2006 № 152-ФЗ «О персональных данных», со сведениями о фактах, событиях и обстоятельствах моей жизни, представленных в Администрацию городского округа муниципальное образование городской округ город</w:t>
      </w:r>
      <w:proofErr w:type="gramEnd"/>
      <w:r w:rsidRPr="00783EA2">
        <w:t xml:space="preserve"> Красный Луч Луганской Народной Республики в соответствии с Порядком проведения практики студентов образовательных организаций высшего профессионального образования в Администрации городского округа муниципальное образование городской округ город Красный Луч Луганской Народной Республики.</w:t>
      </w:r>
    </w:p>
    <w:p w:rsidR="006E3DF5" w:rsidRPr="00783EA2" w:rsidRDefault="006E3DF5" w:rsidP="006E3DF5">
      <w:pPr>
        <w:jc w:val="both"/>
        <w:outlineLvl w:val="1"/>
      </w:pPr>
      <w:r w:rsidRPr="00783EA2">
        <w:tab/>
        <w:t>Настоящее согласие действует со дня его подписания до дня отзыва в письменной форме</w:t>
      </w:r>
    </w:p>
    <w:p w:rsidR="006E3DF5" w:rsidRDefault="006E3DF5" w:rsidP="006E3DF5">
      <w:pPr>
        <w:jc w:val="both"/>
        <w:outlineLvl w:val="1"/>
        <w:rPr>
          <w:sz w:val="26"/>
          <w:szCs w:val="26"/>
        </w:rPr>
      </w:pPr>
    </w:p>
    <w:p w:rsidR="006E3DF5" w:rsidRDefault="006E3DF5" w:rsidP="006E3DF5">
      <w:pPr>
        <w:jc w:val="both"/>
        <w:outlineLvl w:val="1"/>
        <w:rPr>
          <w:sz w:val="26"/>
          <w:szCs w:val="26"/>
        </w:rPr>
      </w:pPr>
      <w:r>
        <w:rPr>
          <w:sz w:val="26"/>
          <w:szCs w:val="26"/>
        </w:rPr>
        <w:t>«______»______20__г.        ______________                      _________________</w:t>
      </w:r>
    </w:p>
    <w:p w:rsidR="006E3DF5" w:rsidRPr="00D14D2F" w:rsidRDefault="006E3DF5" w:rsidP="006E3DF5">
      <w:pPr>
        <w:jc w:val="both"/>
        <w:outlineLvl w:val="1"/>
        <w:rPr>
          <w:sz w:val="16"/>
          <w:szCs w:val="16"/>
        </w:rPr>
      </w:pPr>
      <w:r>
        <w:rPr>
          <w:sz w:val="16"/>
          <w:szCs w:val="16"/>
        </w:rPr>
        <w:tab/>
      </w:r>
      <w:r>
        <w:rPr>
          <w:sz w:val="16"/>
          <w:szCs w:val="16"/>
        </w:rPr>
        <w:tab/>
      </w:r>
      <w:r>
        <w:rPr>
          <w:sz w:val="16"/>
          <w:szCs w:val="16"/>
        </w:rPr>
        <w:tab/>
      </w:r>
      <w:r>
        <w:rPr>
          <w:sz w:val="16"/>
          <w:szCs w:val="16"/>
        </w:rPr>
        <w:tab/>
      </w:r>
      <w:r>
        <w:rPr>
          <w:sz w:val="16"/>
          <w:szCs w:val="16"/>
        </w:rPr>
        <w:tab/>
        <w:t>(подпись)</w:t>
      </w:r>
      <w:r>
        <w:rPr>
          <w:sz w:val="16"/>
          <w:szCs w:val="16"/>
        </w:rPr>
        <w:tab/>
      </w:r>
      <w:r>
        <w:rPr>
          <w:sz w:val="16"/>
          <w:szCs w:val="16"/>
        </w:rPr>
        <w:tab/>
      </w:r>
      <w:r>
        <w:rPr>
          <w:sz w:val="16"/>
          <w:szCs w:val="16"/>
        </w:rPr>
        <w:tab/>
      </w:r>
      <w:r>
        <w:rPr>
          <w:sz w:val="16"/>
          <w:szCs w:val="16"/>
        </w:rPr>
        <w:tab/>
        <w:t xml:space="preserve"> </w:t>
      </w:r>
      <w:r>
        <w:rPr>
          <w:sz w:val="16"/>
          <w:szCs w:val="16"/>
        </w:rPr>
        <w:tab/>
        <w:t>(Фамилия И.О.)</w:t>
      </w:r>
    </w:p>
    <w:p w:rsidR="006E3DF5" w:rsidRDefault="006E3DF5" w:rsidP="00C759FE">
      <w:pPr>
        <w:pStyle w:val="af5"/>
        <w:tabs>
          <w:tab w:val="left" w:pos="7513"/>
        </w:tabs>
        <w:spacing w:line="240" w:lineRule="auto"/>
        <w:ind w:firstLine="0"/>
        <w:jc w:val="left"/>
        <w:rPr>
          <w:szCs w:val="28"/>
          <w:shd w:val="clear" w:color="auto" w:fill="FFFFFF"/>
        </w:rPr>
      </w:pPr>
    </w:p>
    <w:sectPr w:rsidR="006E3DF5" w:rsidSect="00066A9A">
      <w:headerReference w:type="default" r:id="rId11"/>
      <w:headerReference w:type="first" r:id="rId12"/>
      <w:pgSz w:w="11906" w:h="16838"/>
      <w:pgMar w:top="794" w:right="567" w:bottom="1134" w:left="1134" w:header="340" w:footer="720" w:gutter="0"/>
      <w:pgNumType w:start="69"/>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5B6" w:rsidRDefault="003F25B6" w:rsidP="00FA1AB6">
      <w:r>
        <w:separator/>
      </w:r>
    </w:p>
  </w:endnote>
  <w:endnote w:type="continuationSeparator" w:id="1">
    <w:p w:rsidR="003F25B6" w:rsidRDefault="003F25B6" w:rsidP="00FA1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5B6" w:rsidRDefault="003F25B6" w:rsidP="00FA1AB6">
      <w:r>
        <w:separator/>
      </w:r>
    </w:p>
  </w:footnote>
  <w:footnote w:type="continuationSeparator" w:id="1">
    <w:p w:rsidR="003F25B6" w:rsidRDefault="003F25B6" w:rsidP="00FA1A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1159"/>
      <w:docPartObj>
        <w:docPartGallery w:val="Page Numbers (Top of Page)"/>
        <w:docPartUnique/>
      </w:docPartObj>
    </w:sdtPr>
    <w:sdtContent>
      <w:p w:rsidR="001325F5" w:rsidRDefault="00BD7F51">
        <w:pPr>
          <w:pStyle w:val="af0"/>
          <w:jc w:val="center"/>
        </w:pPr>
      </w:p>
    </w:sdtContent>
  </w:sdt>
  <w:p w:rsidR="001325F5" w:rsidRDefault="001325F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9FE" w:rsidRDefault="00C759FE" w:rsidP="00C759FE">
    <w:pPr>
      <w:pStyle w:val="af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0A06"/>
    <w:multiLevelType w:val="multilevel"/>
    <w:tmpl w:val="FE362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4E26EAE"/>
    <w:multiLevelType w:val="hybridMultilevel"/>
    <w:tmpl w:val="511623B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D54374"/>
    <w:multiLevelType w:val="hybridMultilevel"/>
    <w:tmpl w:val="432A2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923DCF"/>
    <w:multiLevelType w:val="hybridMultilevel"/>
    <w:tmpl w:val="B660F5E0"/>
    <w:lvl w:ilvl="0" w:tplc="445CEF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drawingGridHorizontalSpacing w:val="140"/>
  <w:displayHorizontalDrawingGridEvery w:val="2"/>
  <w:characterSpacingControl w:val="doNotCompress"/>
  <w:savePreviewPicture/>
  <w:hdrShapeDefaults>
    <o:shapedefaults v:ext="edit" spidmax="76801" fillcolor="white">
      <v:fill color="white"/>
    </o:shapedefaults>
  </w:hdrShapeDefaults>
  <w:footnotePr>
    <w:footnote w:id="0"/>
    <w:footnote w:id="1"/>
  </w:footnotePr>
  <w:endnotePr>
    <w:endnote w:id="0"/>
    <w:endnote w:id="1"/>
  </w:endnotePr>
  <w:compat/>
  <w:rsids>
    <w:rsidRoot w:val="009701CD"/>
    <w:rsid w:val="00000F7C"/>
    <w:rsid w:val="00005D1F"/>
    <w:rsid w:val="000106F5"/>
    <w:rsid w:val="0002746B"/>
    <w:rsid w:val="00042587"/>
    <w:rsid w:val="00042F4B"/>
    <w:rsid w:val="00051D8A"/>
    <w:rsid w:val="0005249D"/>
    <w:rsid w:val="0005492F"/>
    <w:rsid w:val="00066A9A"/>
    <w:rsid w:val="00072818"/>
    <w:rsid w:val="00074493"/>
    <w:rsid w:val="00086EB5"/>
    <w:rsid w:val="00093BA8"/>
    <w:rsid w:val="0009524F"/>
    <w:rsid w:val="000B0682"/>
    <w:rsid w:val="000B095A"/>
    <w:rsid w:val="000B126D"/>
    <w:rsid w:val="000B4AD0"/>
    <w:rsid w:val="000C3233"/>
    <w:rsid w:val="000C66EB"/>
    <w:rsid w:val="000C7E68"/>
    <w:rsid w:val="000E287E"/>
    <w:rsid w:val="000F41AB"/>
    <w:rsid w:val="00103D45"/>
    <w:rsid w:val="0011010A"/>
    <w:rsid w:val="00126C14"/>
    <w:rsid w:val="0013256F"/>
    <w:rsid w:val="001325F5"/>
    <w:rsid w:val="00137640"/>
    <w:rsid w:val="00145789"/>
    <w:rsid w:val="00151D6A"/>
    <w:rsid w:val="001615D0"/>
    <w:rsid w:val="00172E32"/>
    <w:rsid w:val="00182526"/>
    <w:rsid w:val="001944AD"/>
    <w:rsid w:val="001B51F6"/>
    <w:rsid w:val="001B7659"/>
    <w:rsid w:val="001C5C1A"/>
    <w:rsid w:val="001D540B"/>
    <w:rsid w:val="001E2224"/>
    <w:rsid w:val="001E37D8"/>
    <w:rsid w:val="001E631E"/>
    <w:rsid w:val="001F219E"/>
    <w:rsid w:val="001F7A1A"/>
    <w:rsid w:val="00202EBB"/>
    <w:rsid w:val="002116D8"/>
    <w:rsid w:val="00216DBB"/>
    <w:rsid w:val="00230005"/>
    <w:rsid w:val="00234B6E"/>
    <w:rsid w:val="00236CAF"/>
    <w:rsid w:val="00246C68"/>
    <w:rsid w:val="0026752B"/>
    <w:rsid w:val="00271532"/>
    <w:rsid w:val="00280A67"/>
    <w:rsid w:val="002A14DD"/>
    <w:rsid w:val="002A64D7"/>
    <w:rsid w:val="002B4A75"/>
    <w:rsid w:val="002B5684"/>
    <w:rsid w:val="002B73CF"/>
    <w:rsid w:val="002C7929"/>
    <w:rsid w:val="002D1781"/>
    <w:rsid w:val="002D17B8"/>
    <w:rsid w:val="002D7F55"/>
    <w:rsid w:val="002E3D13"/>
    <w:rsid w:val="002E4BD8"/>
    <w:rsid w:val="002E65C5"/>
    <w:rsid w:val="002E6D1C"/>
    <w:rsid w:val="002E77B9"/>
    <w:rsid w:val="002F2FCC"/>
    <w:rsid w:val="002F5C4E"/>
    <w:rsid w:val="0031086E"/>
    <w:rsid w:val="00316347"/>
    <w:rsid w:val="00316F5A"/>
    <w:rsid w:val="003176B7"/>
    <w:rsid w:val="00317DE0"/>
    <w:rsid w:val="0032020D"/>
    <w:rsid w:val="0032432D"/>
    <w:rsid w:val="00325DF6"/>
    <w:rsid w:val="00330851"/>
    <w:rsid w:val="0033664A"/>
    <w:rsid w:val="00337CBA"/>
    <w:rsid w:val="003422A5"/>
    <w:rsid w:val="003474F2"/>
    <w:rsid w:val="0035097A"/>
    <w:rsid w:val="0035637E"/>
    <w:rsid w:val="003750FE"/>
    <w:rsid w:val="0038072E"/>
    <w:rsid w:val="00391B82"/>
    <w:rsid w:val="003A4519"/>
    <w:rsid w:val="003B1439"/>
    <w:rsid w:val="003B182D"/>
    <w:rsid w:val="003B3DC5"/>
    <w:rsid w:val="003C7F28"/>
    <w:rsid w:val="003D2791"/>
    <w:rsid w:val="003D2DBB"/>
    <w:rsid w:val="003E294D"/>
    <w:rsid w:val="003E35E9"/>
    <w:rsid w:val="003E3CE9"/>
    <w:rsid w:val="003E6473"/>
    <w:rsid w:val="003E6C38"/>
    <w:rsid w:val="003E778A"/>
    <w:rsid w:val="003F1FC8"/>
    <w:rsid w:val="003F25B6"/>
    <w:rsid w:val="003F3189"/>
    <w:rsid w:val="003F5593"/>
    <w:rsid w:val="00401717"/>
    <w:rsid w:val="0040384C"/>
    <w:rsid w:val="0040675B"/>
    <w:rsid w:val="00407B7A"/>
    <w:rsid w:val="00413945"/>
    <w:rsid w:val="004154C7"/>
    <w:rsid w:val="0042485D"/>
    <w:rsid w:val="004303AA"/>
    <w:rsid w:val="00435D2D"/>
    <w:rsid w:val="00436F9E"/>
    <w:rsid w:val="00446799"/>
    <w:rsid w:val="004474BF"/>
    <w:rsid w:val="004521AD"/>
    <w:rsid w:val="00470A05"/>
    <w:rsid w:val="00472743"/>
    <w:rsid w:val="0048472E"/>
    <w:rsid w:val="00493404"/>
    <w:rsid w:val="00495DEC"/>
    <w:rsid w:val="004A4D25"/>
    <w:rsid w:val="004A74D8"/>
    <w:rsid w:val="004B22E8"/>
    <w:rsid w:val="004B5245"/>
    <w:rsid w:val="004B5BA9"/>
    <w:rsid w:val="004C504E"/>
    <w:rsid w:val="004D3216"/>
    <w:rsid w:val="004D3B6F"/>
    <w:rsid w:val="004D70F2"/>
    <w:rsid w:val="004F0CBB"/>
    <w:rsid w:val="004F19FC"/>
    <w:rsid w:val="0050264F"/>
    <w:rsid w:val="00516C6E"/>
    <w:rsid w:val="00516DB1"/>
    <w:rsid w:val="005219D8"/>
    <w:rsid w:val="00522B8F"/>
    <w:rsid w:val="00533357"/>
    <w:rsid w:val="00533523"/>
    <w:rsid w:val="0053673A"/>
    <w:rsid w:val="00551B0C"/>
    <w:rsid w:val="00552190"/>
    <w:rsid w:val="005673AF"/>
    <w:rsid w:val="00576582"/>
    <w:rsid w:val="0057669C"/>
    <w:rsid w:val="0057700B"/>
    <w:rsid w:val="0057725B"/>
    <w:rsid w:val="0058143B"/>
    <w:rsid w:val="0059618D"/>
    <w:rsid w:val="005A2243"/>
    <w:rsid w:val="005A3752"/>
    <w:rsid w:val="005A464B"/>
    <w:rsid w:val="005A5030"/>
    <w:rsid w:val="005B13B9"/>
    <w:rsid w:val="005C2AEF"/>
    <w:rsid w:val="005C4AD8"/>
    <w:rsid w:val="005C66A8"/>
    <w:rsid w:val="005C7003"/>
    <w:rsid w:val="005C7C3F"/>
    <w:rsid w:val="005D0787"/>
    <w:rsid w:val="005D5D05"/>
    <w:rsid w:val="005E0D87"/>
    <w:rsid w:val="005E3F37"/>
    <w:rsid w:val="00604596"/>
    <w:rsid w:val="00604958"/>
    <w:rsid w:val="00604FDD"/>
    <w:rsid w:val="006067D4"/>
    <w:rsid w:val="00612BB2"/>
    <w:rsid w:val="00635B10"/>
    <w:rsid w:val="00646CD2"/>
    <w:rsid w:val="00650D36"/>
    <w:rsid w:val="006519DD"/>
    <w:rsid w:val="00654491"/>
    <w:rsid w:val="00655ADB"/>
    <w:rsid w:val="00667E4F"/>
    <w:rsid w:val="0067155A"/>
    <w:rsid w:val="00696D5F"/>
    <w:rsid w:val="006A5AEC"/>
    <w:rsid w:val="006B0176"/>
    <w:rsid w:val="006B0952"/>
    <w:rsid w:val="006B4BAB"/>
    <w:rsid w:val="006C3E9F"/>
    <w:rsid w:val="006D0123"/>
    <w:rsid w:val="006D2B72"/>
    <w:rsid w:val="006E35C7"/>
    <w:rsid w:val="006E3DF5"/>
    <w:rsid w:val="006E5D9B"/>
    <w:rsid w:val="006E670E"/>
    <w:rsid w:val="006F21DC"/>
    <w:rsid w:val="007023A7"/>
    <w:rsid w:val="00712768"/>
    <w:rsid w:val="00714BAC"/>
    <w:rsid w:val="00722762"/>
    <w:rsid w:val="00724EB3"/>
    <w:rsid w:val="00725600"/>
    <w:rsid w:val="007347A5"/>
    <w:rsid w:val="00736B25"/>
    <w:rsid w:val="0074107C"/>
    <w:rsid w:val="007415CE"/>
    <w:rsid w:val="00743BCE"/>
    <w:rsid w:val="00746357"/>
    <w:rsid w:val="00766B6C"/>
    <w:rsid w:val="00770B45"/>
    <w:rsid w:val="00783EA2"/>
    <w:rsid w:val="00786FCC"/>
    <w:rsid w:val="007C0EC3"/>
    <w:rsid w:val="007C754B"/>
    <w:rsid w:val="007C7F07"/>
    <w:rsid w:val="007D144E"/>
    <w:rsid w:val="007E3A0C"/>
    <w:rsid w:val="007F6212"/>
    <w:rsid w:val="0080006B"/>
    <w:rsid w:val="00810780"/>
    <w:rsid w:val="0081135C"/>
    <w:rsid w:val="008212BF"/>
    <w:rsid w:val="0082347C"/>
    <w:rsid w:val="0083020C"/>
    <w:rsid w:val="008450A1"/>
    <w:rsid w:val="008454B6"/>
    <w:rsid w:val="008463EC"/>
    <w:rsid w:val="0084657A"/>
    <w:rsid w:val="00847072"/>
    <w:rsid w:val="00855872"/>
    <w:rsid w:val="00867509"/>
    <w:rsid w:val="00873C16"/>
    <w:rsid w:val="00877A9B"/>
    <w:rsid w:val="008A0A17"/>
    <w:rsid w:val="008A21DF"/>
    <w:rsid w:val="008A2BA9"/>
    <w:rsid w:val="008D7E62"/>
    <w:rsid w:val="008E4669"/>
    <w:rsid w:val="009047C5"/>
    <w:rsid w:val="00905F86"/>
    <w:rsid w:val="0091562D"/>
    <w:rsid w:val="0092097E"/>
    <w:rsid w:val="00925438"/>
    <w:rsid w:val="00930D50"/>
    <w:rsid w:val="009343EC"/>
    <w:rsid w:val="00936952"/>
    <w:rsid w:val="0094199F"/>
    <w:rsid w:val="0094319F"/>
    <w:rsid w:val="00954498"/>
    <w:rsid w:val="00962B42"/>
    <w:rsid w:val="009656AE"/>
    <w:rsid w:val="009701CD"/>
    <w:rsid w:val="00987A59"/>
    <w:rsid w:val="00994FDA"/>
    <w:rsid w:val="00997269"/>
    <w:rsid w:val="00997522"/>
    <w:rsid w:val="009A455C"/>
    <w:rsid w:val="009B03D4"/>
    <w:rsid w:val="009B2C83"/>
    <w:rsid w:val="009B79C8"/>
    <w:rsid w:val="009C2C04"/>
    <w:rsid w:val="009C44D2"/>
    <w:rsid w:val="009C5DE8"/>
    <w:rsid w:val="009E0863"/>
    <w:rsid w:val="009F1A17"/>
    <w:rsid w:val="009F3C7B"/>
    <w:rsid w:val="009F78EC"/>
    <w:rsid w:val="00A04068"/>
    <w:rsid w:val="00A06364"/>
    <w:rsid w:val="00A14190"/>
    <w:rsid w:val="00A26581"/>
    <w:rsid w:val="00A40FF6"/>
    <w:rsid w:val="00A4504E"/>
    <w:rsid w:val="00A4638A"/>
    <w:rsid w:val="00A501B2"/>
    <w:rsid w:val="00A5478B"/>
    <w:rsid w:val="00A55565"/>
    <w:rsid w:val="00A70FEF"/>
    <w:rsid w:val="00A71E75"/>
    <w:rsid w:val="00A72BF7"/>
    <w:rsid w:val="00A73996"/>
    <w:rsid w:val="00A754A6"/>
    <w:rsid w:val="00A91D16"/>
    <w:rsid w:val="00A93390"/>
    <w:rsid w:val="00AA00B9"/>
    <w:rsid w:val="00AA5B13"/>
    <w:rsid w:val="00AB2F9A"/>
    <w:rsid w:val="00AB3656"/>
    <w:rsid w:val="00AC3675"/>
    <w:rsid w:val="00AC533F"/>
    <w:rsid w:val="00AD1DB9"/>
    <w:rsid w:val="00AD499C"/>
    <w:rsid w:val="00AD5251"/>
    <w:rsid w:val="00AE5DA4"/>
    <w:rsid w:val="00AF55DD"/>
    <w:rsid w:val="00B1512E"/>
    <w:rsid w:val="00B44621"/>
    <w:rsid w:val="00B46507"/>
    <w:rsid w:val="00B6056B"/>
    <w:rsid w:val="00B63698"/>
    <w:rsid w:val="00B65D30"/>
    <w:rsid w:val="00B67A50"/>
    <w:rsid w:val="00B84E74"/>
    <w:rsid w:val="00B86664"/>
    <w:rsid w:val="00B916B0"/>
    <w:rsid w:val="00B956F0"/>
    <w:rsid w:val="00B960CA"/>
    <w:rsid w:val="00B97825"/>
    <w:rsid w:val="00BA3635"/>
    <w:rsid w:val="00BA470D"/>
    <w:rsid w:val="00BB17AE"/>
    <w:rsid w:val="00BB6510"/>
    <w:rsid w:val="00BC12A5"/>
    <w:rsid w:val="00BC155E"/>
    <w:rsid w:val="00BD2A2E"/>
    <w:rsid w:val="00BD4815"/>
    <w:rsid w:val="00BD6762"/>
    <w:rsid w:val="00BD7F51"/>
    <w:rsid w:val="00BE72CC"/>
    <w:rsid w:val="00BF0507"/>
    <w:rsid w:val="00C120DF"/>
    <w:rsid w:val="00C127BE"/>
    <w:rsid w:val="00C1691D"/>
    <w:rsid w:val="00C2701A"/>
    <w:rsid w:val="00C2787B"/>
    <w:rsid w:val="00C31D14"/>
    <w:rsid w:val="00C33CEF"/>
    <w:rsid w:val="00C36DCF"/>
    <w:rsid w:val="00C4079F"/>
    <w:rsid w:val="00C40F3F"/>
    <w:rsid w:val="00C411D4"/>
    <w:rsid w:val="00C61DCC"/>
    <w:rsid w:val="00C6486D"/>
    <w:rsid w:val="00C674FD"/>
    <w:rsid w:val="00C74E43"/>
    <w:rsid w:val="00C759FE"/>
    <w:rsid w:val="00C7791C"/>
    <w:rsid w:val="00C91842"/>
    <w:rsid w:val="00C92321"/>
    <w:rsid w:val="00CA0176"/>
    <w:rsid w:val="00CA29CD"/>
    <w:rsid w:val="00CC20FA"/>
    <w:rsid w:val="00CC61F1"/>
    <w:rsid w:val="00CD1871"/>
    <w:rsid w:val="00CF1A24"/>
    <w:rsid w:val="00CF43D3"/>
    <w:rsid w:val="00D06380"/>
    <w:rsid w:val="00D069E5"/>
    <w:rsid w:val="00D10DBF"/>
    <w:rsid w:val="00D13AB3"/>
    <w:rsid w:val="00D17F9F"/>
    <w:rsid w:val="00D30FA4"/>
    <w:rsid w:val="00D3209A"/>
    <w:rsid w:val="00D479EF"/>
    <w:rsid w:val="00D54D45"/>
    <w:rsid w:val="00D5559E"/>
    <w:rsid w:val="00D615EF"/>
    <w:rsid w:val="00D61F1A"/>
    <w:rsid w:val="00D711D5"/>
    <w:rsid w:val="00D75076"/>
    <w:rsid w:val="00D77902"/>
    <w:rsid w:val="00D8696F"/>
    <w:rsid w:val="00D92E4E"/>
    <w:rsid w:val="00DB7089"/>
    <w:rsid w:val="00DB7242"/>
    <w:rsid w:val="00DC13EB"/>
    <w:rsid w:val="00DC341B"/>
    <w:rsid w:val="00DC6888"/>
    <w:rsid w:val="00DD0F5A"/>
    <w:rsid w:val="00DD2F88"/>
    <w:rsid w:val="00DD4A51"/>
    <w:rsid w:val="00DE01A8"/>
    <w:rsid w:val="00DE1D69"/>
    <w:rsid w:val="00DE56AD"/>
    <w:rsid w:val="00E1448E"/>
    <w:rsid w:val="00E243B5"/>
    <w:rsid w:val="00E31104"/>
    <w:rsid w:val="00E313DA"/>
    <w:rsid w:val="00E36AD2"/>
    <w:rsid w:val="00E413BD"/>
    <w:rsid w:val="00E461C6"/>
    <w:rsid w:val="00E50C63"/>
    <w:rsid w:val="00E55817"/>
    <w:rsid w:val="00E7475C"/>
    <w:rsid w:val="00E81C4F"/>
    <w:rsid w:val="00E94FAD"/>
    <w:rsid w:val="00E95D3D"/>
    <w:rsid w:val="00EA33E3"/>
    <w:rsid w:val="00EE6B6C"/>
    <w:rsid w:val="00EF6769"/>
    <w:rsid w:val="00F00107"/>
    <w:rsid w:val="00F13976"/>
    <w:rsid w:val="00F24FF3"/>
    <w:rsid w:val="00F373B0"/>
    <w:rsid w:val="00F37B9F"/>
    <w:rsid w:val="00F42FC4"/>
    <w:rsid w:val="00F50DE4"/>
    <w:rsid w:val="00F67666"/>
    <w:rsid w:val="00F71BEB"/>
    <w:rsid w:val="00F93816"/>
    <w:rsid w:val="00FA1AB6"/>
    <w:rsid w:val="00FA5E25"/>
    <w:rsid w:val="00FB1C44"/>
    <w:rsid w:val="00FB6058"/>
    <w:rsid w:val="00FC6945"/>
    <w:rsid w:val="00FD2447"/>
    <w:rsid w:val="00FD3A5F"/>
    <w:rsid w:val="00FD50C2"/>
    <w:rsid w:val="00FE3024"/>
    <w:rsid w:val="00FF18A7"/>
    <w:rsid w:val="00FF34A2"/>
    <w:rsid w:val="1CFF64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3B9"/>
    <w:rPr>
      <w:rFonts w:eastAsia="Calibri"/>
      <w:sz w:val="28"/>
      <w:szCs w:val="28"/>
      <w:lang w:eastAsia="en-US"/>
    </w:rPr>
  </w:style>
  <w:style w:type="paragraph" w:styleId="1">
    <w:name w:val="heading 1"/>
    <w:basedOn w:val="a"/>
    <w:link w:val="10"/>
    <w:qFormat/>
    <w:rsid w:val="005B13B9"/>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B13B9"/>
    <w:rPr>
      <w:sz w:val="16"/>
      <w:szCs w:val="16"/>
    </w:rPr>
  </w:style>
  <w:style w:type="character" w:styleId="a4">
    <w:name w:val="Hyperlink"/>
    <w:uiPriority w:val="99"/>
    <w:unhideWhenUsed/>
    <w:rsid w:val="005B13B9"/>
    <w:rPr>
      <w:color w:val="0000FF"/>
      <w:u w:val="single"/>
    </w:rPr>
  </w:style>
  <w:style w:type="paragraph" w:styleId="a5">
    <w:name w:val="Balloon Text"/>
    <w:basedOn w:val="a"/>
    <w:link w:val="a6"/>
    <w:uiPriority w:val="99"/>
    <w:semiHidden/>
    <w:unhideWhenUsed/>
    <w:rsid w:val="005B13B9"/>
    <w:rPr>
      <w:rFonts w:ascii="Tahoma" w:hAnsi="Tahoma" w:cs="Tahoma"/>
      <w:sz w:val="16"/>
      <w:szCs w:val="16"/>
    </w:rPr>
  </w:style>
  <w:style w:type="paragraph" w:styleId="a7">
    <w:name w:val="annotation text"/>
    <w:basedOn w:val="a"/>
    <w:link w:val="a8"/>
    <w:uiPriority w:val="99"/>
    <w:semiHidden/>
    <w:unhideWhenUsed/>
    <w:rsid w:val="005B13B9"/>
    <w:rPr>
      <w:sz w:val="20"/>
      <w:szCs w:val="20"/>
    </w:rPr>
  </w:style>
  <w:style w:type="paragraph" w:styleId="a9">
    <w:name w:val="annotation subject"/>
    <w:basedOn w:val="a7"/>
    <w:next w:val="a7"/>
    <w:link w:val="aa"/>
    <w:uiPriority w:val="99"/>
    <w:semiHidden/>
    <w:unhideWhenUsed/>
    <w:rsid w:val="005B13B9"/>
    <w:rPr>
      <w:b/>
      <w:bCs/>
    </w:rPr>
  </w:style>
  <w:style w:type="paragraph" w:styleId="ab">
    <w:name w:val="Body Text"/>
    <w:basedOn w:val="a"/>
    <w:link w:val="ac"/>
    <w:rsid w:val="005B13B9"/>
    <w:pPr>
      <w:spacing w:after="120" w:line="276" w:lineRule="auto"/>
    </w:pPr>
    <w:rPr>
      <w:rFonts w:ascii="Calibri" w:eastAsia="Times New Roman" w:hAnsi="Calibri"/>
      <w:sz w:val="22"/>
      <w:szCs w:val="22"/>
      <w:lang w:eastAsia="ru-RU"/>
    </w:rPr>
  </w:style>
  <w:style w:type="paragraph" w:styleId="ad">
    <w:name w:val="Title"/>
    <w:basedOn w:val="a"/>
    <w:link w:val="ae"/>
    <w:qFormat/>
    <w:rsid w:val="005B13B9"/>
    <w:pPr>
      <w:jc w:val="center"/>
    </w:pPr>
    <w:rPr>
      <w:rFonts w:eastAsia="Times New Roman"/>
      <w:b/>
      <w:bCs/>
      <w:sz w:val="32"/>
      <w:szCs w:val="20"/>
      <w:lang w:eastAsia="ru-RU"/>
    </w:rPr>
  </w:style>
  <w:style w:type="table" w:styleId="af">
    <w:name w:val="Table Grid"/>
    <w:basedOn w:val="a1"/>
    <w:rsid w:val="005B13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5B13B9"/>
    <w:pPr>
      <w:widowControl w:val="0"/>
      <w:autoSpaceDE w:val="0"/>
      <w:autoSpaceDN w:val="0"/>
    </w:pPr>
    <w:rPr>
      <w:rFonts w:ascii="Courier New" w:eastAsia="Times New Roman" w:hAnsi="Courier New" w:cs="Courier New"/>
    </w:rPr>
  </w:style>
  <w:style w:type="character" w:customStyle="1" w:styleId="a6">
    <w:name w:val="Текст выноски Знак"/>
    <w:basedOn w:val="a0"/>
    <w:link w:val="a5"/>
    <w:uiPriority w:val="99"/>
    <w:semiHidden/>
    <w:rsid w:val="005B13B9"/>
    <w:rPr>
      <w:rFonts w:ascii="Tahoma" w:eastAsia="Calibri" w:hAnsi="Tahoma" w:cs="Tahoma"/>
      <w:sz w:val="16"/>
      <w:szCs w:val="16"/>
    </w:rPr>
  </w:style>
  <w:style w:type="paragraph" w:customStyle="1" w:styleId="ConsPlusNormal">
    <w:name w:val="ConsPlusNormal"/>
    <w:rsid w:val="005B13B9"/>
    <w:pPr>
      <w:widowControl w:val="0"/>
      <w:autoSpaceDE w:val="0"/>
      <w:autoSpaceDN w:val="0"/>
      <w:adjustRightInd w:val="0"/>
    </w:pPr>
    <w:rPr>
      <w:rFonts w:ascii="Arial" w:eastAsia="Times New Roman" w:hAnsi="Arial" w:cs="Arial"/>
    </w:rPr>
  </w:style>
  <w:style w:type="paragraph" w:customStyle="1" w:styleId="ConsPlusTitle">
    <w:name w:val="ConsPlusTitle"/>
    <w:rsid w:val="005B13B9"/>
    <w:pPr>
      <w:widowControl w:val="0"/>
      <w:autoSpaceDE w:val="0"/>
      <w:autoSpaceDN w:val="0"/>
      <w:adjustRightInd w:val="0"/>
    </w:pPr>
    <w:rPr>
      <w:rFonts w:ascii="Arial" w:eastAsia="Times New Roman" w:hAnsi="Arial" w:cs="Arial"/>
      <w:b/>
      <w:bCs/>
    </w:rPr>
  </w:style>
  <w:style w:type="character" w:customStyle="1" w:styleId="10">
    <w:name w:val="Заголовок 1 Знак"/>
    <w:basedOn w:val="a0"/>
    <w:link w:val="1"/>
    <w:rsid w:val="005B13B9"/>
    <w:rPr>
      <w:rFonts w:eastAsia="Times New Roman"/>
      <w:b/>
      <w:bCs/>
      <w:kern w:val="36"/>
      <w:sz w:val="48"/>
      <w:szCs w:val="48"/>
      <w:lang w:eastAsia="ru-RU"/>
    </w:rPr>
  </w:style>
  <w:style w:type="character" w:customStyle="1" w:styleId="ac">
    <w:name w:val="Основной текст Знак"/>
    <w:basedOn w:val="a0"/>
    <w:link w:val="ab"/>
    <w:rsid w:val="005B13B9"/>
    <w:rPr>
      <w:rFonts w:ascii="Calibri" w:eastAsia="Times New Roman" w:hAnsi="Calibri"/>
      <w:sz w:val="22"/>
      <w:szCs w:val="22"/>
      <w:lang w:eastAsia="ru-RU"/>
    </w:rPr>
  </w:style>
  <w:style w:type="character" w:customStyle="1" w:styleId="ae">
    <w:name w:val="Название Знак"/>
    <w:basedOn w:val="a0"/>
    <w:link w:val="ad"/>
    <w:rsid w:val="005B13B9"/>
    <w:rPr>
      <w:rFonts w:eastAsia="Times New Roman"/>
      <w:b/>
      <w:bCs/>
      <w:sz w:val="32"/>
      <w:szCs w:val="20"/>
      <w:lang w:eastAsia="ru-RU"/>
    </w:rPr>
  </w:style>
  <w:style w:type="paragraph" w:customStyle="1" w:styleId="ConsPlusCell">
    <w:name w:val="ConsPlusCell"/>
    <w:uiPriority w:val="99"/>
    <w:rsid w:val="005B13B9"/>
    <w:pPr>
      <w:widowControl w:val="0"/>
      <w:autoSpaceDE w:val="0"/>
      <w:autoSpaceDN w:val="0"/>
      <w:adjustRightInd w:val="0"/>
    </w:pPr>
    <w:rPr>
      <w:rFonts w:ascii="Courier New" w:eastAsia="Times New Roman" w:hAnsi="Courier New" w:cs="Courier New"/>
    </w:rPr>
  </w:style>
  <w:style w:type="character" w:customStyle="1" w:styleId="a8">
    <w:name w:val="Текст примечания Знак"/>
    <w:basedOn w:val="a0"/>
    <w:link w:val="a7"/>
    <w:uiPriority w:val="99"/>
    <w:semiHidden/>
    <w:rsid w:val="005B13B9"/>
    <w:rPr>
      <w:rFonts w:eastAsia="Calibri"/>
      <w:sz w:val="20"/>
      <w:szCs w:val="20"/>
    </w:rPr>
  </w:style>
  <w:style w:type="character" w:customStyle="1" w:styleId="aa">
    <w:name w:val="Тема примечания Знак"/>
    <w:basedOn w:val="a8"/>
    <w:link w:val="a9"/>
    <w:uiPriority w:val="99"/>
    <w:semiHidden/>
    <w:rsid w:val="005B13B9"/>
    <w:rPr>
      <w:rFonts w:eastAsia="Calibri"/>
      <w:b/>
      <w:bCs/>
      <w:sz w:val="20"/>
      <w:szCs w:val="20"/>
    </w:rPr>
  </w:style>
  <w:style w:type="paragraph" w:styleId="af0">
    <w:name w:val="header"/>
    <w:basedOn w:val="a"/>
    <w:link w:val="af1"/>
    <w:uiPriority w:val="99"/>
    <w:unhideWhenUsed/>
    <w:rsid w:val="00FA1AB6"/>
    <w:pPr>
      <w:tabs>
        <w:tab w:val="center" w:pos="4677"/>
        <w:tab w:val="right" w:pos="9355"/>
      </w:tabs>
    </w:pPr>
  </w:style>
  <w:style w:type="character" w:customStyle="1" w:styleId="af1">
    <w:name w:val="Верхний колонтитул Знак"/>
    <w:basedOn w:val="a0"/>
    <w:link w:val="af0"/>
    <w:uiPriority w:val="99"/>
    <w:rsid w:val="00FA1AB6"/>
    <w:rPr>
      <w:rFonts w:eastAsia="Calibri"/>
      <w:sz w:val="28"/>
      <w:szCs w:val="28"/>
      <w:lang w:eastAsia="en-US"/>
    </w:rPr>
  </w:style>
  <w:style w:type="paragraph" w:styleId="af2">
    <w:name w:val="footer"/>
    <w:basedOn w:val="a"/>
    <w:link w:val="af3"/>
    <w:uiPriority w:val="99"/>
    <w:semiHidden/>
    <w:unhideWhenUsed/>
    <w:rsid w:val="00FA1AB6"/>
    <w:pPr>
      <w:tabs>
        <w:tab w:val="center" w:pos="4677"/>
        <w:tab w:val="right" w:pos="9355"/>
      </w:tabs>
    </w:pPr>
  </w:style>
  <w:style w:type="character" w:customStyle="1" w:styleId="af3">
    <w:name w:val="Нижний колонтитул Знак"/>
    <w:basedOn w:val="a0"/>
    <w:link w:val="af2"/>
    <w:uiPriority w:val="99"/>
    <w:semiHidden/>
    <w:rsid w:val="00FA1AB6"/>
    <w:rPr>
      <w:rFonts w:eastAsia="Calibri"/>
      <w:sz w:val="28"/>
      <w:szCs w:val="28"/>
      <w:lang w:eastAsia="en-US"/>
    </w:rPr>
  </w:style>
  <w:style w:type="character" w:customStyle="1" w:styleId="af4">
    <w:name w:val="Основной текст_"/>
    <w:basedOn w:val="a0"/>
    <w:link w:val="11"/>
    <w:rsid w:val="00552190"/>
    <w:rPr>
      <w:rFonts w:eastAsia="Times New Roman"/>
      <w:sz w:val="28"/>
      <w:szCs w:val="28"/>
    </w:rPr>
  </w:style>
  <w:style w:type="character" w:customStyle="1" w:styleId="2">
    <w:name w:val="Заголовок №2_"/>
    <w:basedOn w:val="a0"/>
    <w:link w:val="20"/>
    <w:rsid w:val="00552190"/>
    <w:rPr>
      <w:rFonts w:eastAsia="Times New Roman"/>
      <w:b/>
      <w:bCs/>
      <w:sz w:val="28"/>
      <w:szCs w:val="28"/>
    </w:rPr>
  </w:style>
  <w:style w:type="paragraph" w:customStyle="1" w:styleId="11">
    <w:name w:val="Основной текст1"/>
    <w:basedOn w:val="a"/>
    <w:link w:val="af4"/>
    <w:rsid w:val="00552190"/>
    <w:pPr>
      <w:widowControl w:val="0"/>
      <w:spacing w:line="269" w:lineRule="auto"/>
      <w:ind w:firstLine="400"/>
    </w:pPr>
    <w:rPr>
      <w:rFonts w:eastAsia="Times New Roman"/>
      <w:lang w:eastAsia="ru-RU"/>
    </w:rPr>
  </w:style>
  <w:style w:type="paragraph" w:customStyle="1" w:styleId="20">
    <w:name w:val="Заголовок №2"/>
    <w:basedOn w:val="a"/>
    <w:link w:val="2"/>
    <w:rsid w:val="00552190"/>
    <w:pPr>
      <w:widowControl w:val="0"/>
      <w:spacing w:after="140" w:line="262" w:lineRule="auto"/>
      <w:jc w:val="center"/>
      <w:outlineLvl w:val="1"/>
    </w:pPr>
    <w:rPr>
      <w:rFonts w:eastAsia="Times New Roman"/>
      <w:b/>
      <w:bCs/>
      <w:lang w:eastAsia="ru-RU"/>
    </w:rPr>
  </w:style>
  <w:style w:type="paragraph" w:customStyle="1" w:styleId="af5">
    <w:name w:val="Абзац списка с отступом"/>
    <w:basedOn w:val="a"/>
    <w:qFormat/>
    <w:rsid w:val="00552190"/>
    <w:pPr>
      <w:spacing w:line="360" w:lineRule="auto"/>
      <w:ind w:firstLine="709"/>
      <w:jc w:val="both"/>
    </w:pPr>
    <w:rPr>
      <w:szCs w:val="22"/>
    </w:rPr>
  </w:style>
  <w:style w:type="paragraph" w:styleId="af6">
    <w:name w:val="List Paragraph"/>
    <w:basedOn w:val="a"/>
    <w:uiPriority w:val="99"/>
    <w:unhideWhenUsed/>
    <w:rsid w:val="00E313DA"/>
    <w:pPr>
      <w:ind w:left="720"/>
      <w:contextualSpacing/>
    </w:pPr>
  </w:style>
  <w:style w:type="paragraph" w:customStyle="1" w:styleId="ConsPlusTitlePage">
    <w:name w:val="ConsPlusTitlePage"/>
    <w:rsid w:val="00C759FE"/>
    <w:pPr>
      <w:widowControl w:val="0"/>
      <w:autoSpaceDE w:val="0"/>
      <w:autoSpaceDN w:val="0"/>
    </w:pPr>
    <w:rPr>
      <w:rFonts w:ascii="Tahoma" w:eastAsiaTheme="minorEastAsia" w:hAnsi="Tahoma" w:cs="Tahoma"/>
      <w:szCs w:val="22"/>
    </w:rPr>
  </w:style>
  <w:style w:type="paragraph" w:customStyle="1" w:styleId="EDAMSWORDSPECIAL22">
    <w:name w:val=".EDA_MSWORD_SPECIAL22"/>
    <w:uiPriority w:val="99"/>
    <w:rsid w:val="006E3DF5"/>
    <w:pPr>
      <w:widowControl w:val="0"/>
      <w:autoSpaceDE w:val="0"/>
      <w:autoSpaceDN w:val="0"/>
      <w:adjustRightInd w:val="0"/>
    </w:pPr>
    <w:rPr>
      <w:rFonts w:ascii="Arial, sans-serif" w:eastAsia="Times New Roman" w:hAnsi="Arial, sans-serif"/>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krasnyluch.s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16330A72-9064-4B85-8497-291C9731695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8</Pages>
  <Words>1688</Words>
  <Characters>9626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10460030</cp:lastModifiedBy>
  <cp:revision>38</cp:revision>
  <cp:lastPrinted>2024-04-22T11:45:00Z</cp:lastPrinted>
  <dcterms:created xsi:type="dcterms:W3CDTF">2024-04-17T06:14:00Z</dcterms:created>
  <dcterms:modified xsi:type="dcterms:W3CDTF">2024-05-20T09:50:00Z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6B9F3D4D074C41DB858EA3C95B33694D_13</vt:lpwstr>
  </property>
</Properties>
</file>