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882" w:rsidRPr="00A87882" w:rsidRDefault="00A87882" w:rsidP="00A87882">
      <w:pPr>
        <w:pStyle w:val="ConsPlusTitle"/>
        <w:ind w:right="-184" w:firstLine="567"/>
        <w:jc w:val="center"/>
        <w:rPr>
          <w:rFonts w:eastAsia="MS Mincho"/>
          <w:color w:val="000000"/>
          <w:sz w:val="28"/>
          <w:szCs w:val="28"/>
        </w:rPr>
      </w:pPr>
      <w:r w:rsidRPr="00A87882">
        <w:rPr>
          <w:rFonts w:eastAsia="MS Mincho"/>
          <w:color w:val="000000"/>
          <w:sz w:val="28"/>
          <w:szCs w:val="28"/>
        </w:rPr>
        <w:t xml:space="preserve">Совет </w:t>
      </w:r>
      <w:r w:rsidRPr="00A87882">
        <w:rPr>
          <w:rFonts w:eastAsia="MS Mincho"/>
          <w:sz w:val="28"/>
          <w:szCs w:val="28"/>
        </w:rPr>
        <w:t xml:space="preserve">городского округа муниципальное образование </w:t>
      </w:r>
      <w:r w:rsidRPr="00A87882">
        <w:rPr>
          <w:rFonts w:eastAsia="MS Mincho"/>
          <w:sz w:val="28"/>
          <w:szCs w:val="28"/>
        </w:rPr>
        <w:br/>
        <w:t>городской округ город Красный Луч Луганской Народной Республики</w:t>
      </w:r>
    </w:p>
    <w:p w:rsidR="00A87882" w:rsidRPr="00A87882" w:rsidRDefault="00A87882" w:rsidP="00A87882">
      <w:pPr>
        <w:pStyle w:val="ConsPlusTitle"/>
        <w:ind w:right="-184" w:firstLine="567"/>
        <w:jc w:val="center"/>
        <w:rPr>
          <w:rFonts w:eastAsia="MS Mincho"/>
          <w:b w:val="0"/>
          <w:color w:val="000000"/>
          <w:sz w:val="28"/>
          <w:szCs w:val="28"/>
        </w:rPr>
      </w:pPr>
    </w:p>
    <w:p w:rsidR="00A87882" w:rsidRPr="00A87882" w:rsidRDefault="00A87882" w:rsidP="00A87882">
      <w:pPr>
        <w:spacing w:after="0" w:line="240" w:lineRule="auto"/>
        <w:ind w:right="-184" w:firstLine="567"/>
        <w:jc w:val="center"/>
        <w:rPr>
          <w:rFonts w:ascii="Times New Roman" w:eastAsia="Calibri" w:hAnsi="Times New Roman" w:cs="Times New Roman"/>
          <w:b/>
          <w:sz w:val="28"/>
          <w:szCs w:val="28"/>
        </w:rPr>
      </w:pPr>
      <w:r w:rsidRPr="00A87882">
        <w:rPr>
          <w:rFonts w:ascii="Times New Roman" w:eastAsia="Calibri" w:hAnsi="Times New Roman" w:cs="Times New Roman"/>
          <w:b/>
          <w:sz w:val="28"/>
          <w:szCs w:val="28"/>
        </w:rPr>
        <w:t>III заседание I созыва</w:t>
      </w:r>
    </w:p>
    <w:p w:rsidR="00A87882" w:rsidRPr="00A87882" w:rsidRDefault="00A87882" w:rsidP="00A87882">
      <w:pPr>
        <w:pStyle w:val="1"/>
        <w:tabs>
          <w:tab w:val="left" w:pos="708"/>
        </w:tabs>
        <w:spacing w:after="0" w:line="240" w:lineRule="auto"/>
        <w:ind w:left="0" w:right="-184" w:firstLine="567"/>
        <w:rPr>
          <w:sz w:val="28"/>
          <w:szCs w:val="28"/>
        </w:rPr>
      </w:pPr>
      <w:r>
        <w:rPr>
          <w:sz w:val="28"/>
          <w:szCs w:val="28"/>
        </w:rPr>
        <w:t xml:space="preserve"> </w:t>
      </w:r>
      <w:r w:rsidRPr="00A87882">
        <w:rPr>
          <w:sz w:val="28"/>
          <w:szCs w:val="28"/>
        </w:rPr>
        <w:t>РЕШЕНИЕ</w:t>
      </w:r>
    </w:p>
    <w:p w:rsidR="00A87882" w:rsidRPr="00A87882" w:rsidRDefault="00A87882" w:rsidP="00A87882">
      <w:pPr>
        <w:pStyle w:val="ConsPlusNormal"/>
        <w:ind w:right="-184" w:firstLine="567"/>
        <w:outlineLvl w:val="0"/>
        <w:rPr>
          <w:rFonts w:ascii="Times New Roman" w:hAnsi="Times New Roman" w:cs="Times New Roman"/>
          <w:sz w:val="28"/>
          <w:szCs w:val="28"/>
        </w:rPr>
      </w:pPr>
    </w:p>
    <w:p w:rsidR="00A87882" w:rsidRPr="00A87882" w:rsidRDefault="00A87882" w:rsidP="00A87882">
      <w:pPr>
        <w:pStyle w:val="ConsPlusNormal"/>
        <w:ind w:right="-184" w:firstLine="0"/>
        <w:outlineLvl w:val="0"/>
        <w:rPr>
          <w:rFonts w:ascii="Times New Roman" w:eastAsia="MS Mincho" w:hAnsi="Times New Roman" w:cs="Times New Roman"/>
          <w:color w:val="000000"/>
          <w:sz w:val="28"/>
          <w:szCs w:val="28"/>
        </w:rPr>
      </w:pPr>
      <w:r w:rsidRPr="00A87882">
        <w:rPr>
          <w:rFonts w:ascii="Times New Roman" w:eastAsia="MS Mincho" w:hAnsi="Times New Roman" w:cs="Times New Roman"/>
          <w:color w:val="000000"/>
          <w:sz w:val="28"/>
          <w:szCs w:val="28"/>
        </w:rPr>
        <w:t>30 октября 2023 г</w:t>
      </w:r>
      <w:r w:rsidRPr="00A87882">
        <w:rPr>
          <w:rFonts w:ascii="Times New Roman" w:eastAsia="MS Mincho" w:hAnsi="Times New Roman" w:cs="Times New Roman"/>
          <w:i/>
          <w:color w:val="000000"/>
          <w:sz w:val="28"/>
          <w:szCs w:val="28"/>
        </w:rPr>
        <w:t>.</w:t>
      </w:r>
      <w:r w:rsidRPr="00A87882">
        <w:rPr>
          <w:rFonts w:ascii="Times New Roman" w:eastAsia="MS Mincho" w:hAnsi="Times New Roman" w:cs="Times New Roman"/>
          <w:i/>
          <w:color w:val="000000"/>
          <w:sz w:val="28"/>
          <w:szCs w:val="28"/>
        </w:rPr>
        <w:tab/>
        <w:t xml:space="preserve">                   </w:t>
      </w:r>
      <w:r w:rsidRPr="00A87882">
        <w:rPr>
          <w:rFonts w:ascii="Times New Roman" w:eastAsia="MS Mincho" w:hAnsi="Times New Roman" w:cs="Times New Roman"/>
          <w:color w:val="000000"/>
          <w:sz w:val="28"/>
          <w:szCs w:val="28"/>
        </w:rPr>
        <w:t xml:space="preserve">г. Красный Луч </w:t>
      </w:r>
      <w:r w:rsidRPr="00A87882">
        <w:rPr>
          <w:rFonts w:ascii="Times New Roman" w:hAnsi="Times New Roman" w:cs="Times New Roman"/>
          <w:color w:val="000000"/>
          <w:sz w:val="28"/>
          <w:szCs w:val="28"/>
        </w:rPr>
        <w:tab/>
      </w:r>
      <w:r w:rsidRPr="00A87882">
        <w:rPr>
          <w:rFonts w:ascii="Times New Roman" w:hAnsi="Times New Roman" w:cs="Times New Roman"/>
          <w:color w:val="000000"/>
          <w:sz w:val="28"/>
          <w:szCs w:val="28"/>
        </w:rPr>
        <w:tab/>
      </w:r>
      <w:r w:rsidRPr="00A87882">
        <w:rPr>
          <w:rFonts w:ascii="Times New Roman" w:hAnsi="Times New Roman" w:cs="Times New Roman"/>
          <w:color w:val="000000"/>
          <w:sz w:val="28"/>
          <w:szCs w:val="28"/>
        </w:rPr>
        <w:tab/>
        <w:t xml:space="preserve"> </w:t>
      </w:r>
      <w:r w:rsidRPr="00A87882">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  </w:t>
      </w:r>
      <w:r w:rsidRPr="00A87882">
        <w:rPr>
          <w:rFonts w:ascii="Times New Roman" w:hAnsi="Times New Roman" w:cs="Times New Roman"/>
          <w:color w:val="000000"/>
          <w:sz w:val="28"/>
          <w:szCs w:val="28"/>
        </w:rPr>
        <w:t xml:space="preserve"> </w:t>
      </w:r>
      <w:r w:rsidRPr="00A87882">
        <w:rPr>
          <w:rFonts w:ascii="Times New Roman" w:eastAsia="MS Mincho" w:hAnsi="Times New Roman" w:cs="Times New Roman"/>
          <w:color w:val="000000"/>
          <w:sz w:val="28"/>
          <w:szCs w:val="28"/>
        </w:rPr>
        <w:t xml:space="preserve">№ </w:t>
      </w:r>
      <w:r>
        <w:rPr>
          <w:rFonts w:ascii="Times New Roman" w:hAnsi="Times New Roman" w:cs="Times New Roman"/>
          <w:color w:val="000000"/>
          <w:sz w:val="28"/>
          <w:szCs w:val="28"/>
        </w:rPr>
        <w:t>5</w:t>
      </w:r>
    </w:p>
    <w:p w:rsidR="009D666F" w:rsidRDefault="009D666F" w:rsidP="00A87882">
      <w:pPr>
        <w:autoSpaceDE w:val="0"/>
        <w:autoSpaceDN w:val="0"/>
        <w:adjustRightInd w:val="0"/>
        <w:spacing w:after="0" w:line="240" w:lineRule="auto"/>
        <w:ind w:right="-184" w:firstLine="567"/>
        <w:jc w:val="center"/>
        <w:rPr>
          <w:rFonts w:ascii="Times New Roman" w:eastAsia="Times New Roman" w:hAnsi="Times New Roman" w:cs="Times New Roman"/>
          <w:b/>
          <w:bCs/>
          <w:sz w:val="28"/>
          <w:szCs w:val="28"/>
        </w:rPr>
      </w:pPr>
    </w:p>
    <w:p w:rsidR="00726AD8" w:rsidRPr="00A87882" w:rsidRDefault="00726AD8" w:rsidP="00A87882">
      <w:pPr>
        <w:autoSpaceDE w:val="0"/>
        <w:autoSpaceDN w:val="0"/>
        <w:adjustRightInd w:val="0"/>
        <w:spacing w:after="0" w:line="240" w:lineRule="auto"/>
        <w:ind w:right="-184" w:firstLine="567"/>
        <w:jc w:val="center"/>
        <w:rPr>
          <w:rFonts w:ascii="Times New Roman" w:eastAsia="Times New Roman" w:hAnsi="Times New Roman" w:cs="Times New Roman"/>
          <w:b/>
          <w:bCs/>
          <w:sz w:val="28"/>
          <w:szCs w:val="28"/>
        </w:rPr>
      </w:pPr>
    </w:p>
    <w:p w:rsidR="00385B1C" w:rsidRDefault="00A87882" w:rsidP="00A87882">
      <w:pPr>
        <w:spacing w:after="0" w:line="240" w:lineRule="auto"/>
        <w:jc w:val="center"/>
        <w:rPr>
          <w:rFonts w:ascii="Times New Roman" w:hAnsi="Times New Roman" w:cs="Times New Roman"/>
          <w:b/>
          <w:bCs/>
          <w:sz w:val="28"/>
          <w:szCs w:val="28"/>
        </w:rPr>
      </w:pPr>
      <w:r w:rsidRPr="00A87882">
        <w:rPr>
          <w:rFonts w:ascii="Times New Roman" w:eastAsia="Times New Roman" w:hAnsi="Times New Roman" w:cs="Times New Roman"/>
          <w:b/>
          <w:sz w:val="28"/>
          <w:szCs w:val="28"/>
          <w:lang w:eastAsia="ru-RU"/>
        </w:rPr>
        <w:t>О принятии Устава</w:t>
      </w:r>
      <w:r w:rsidRPr="00A87882">
        <w:rPr>
          <w:rFonts w:ascii="Times New Roman" w:hAnsi="Times New Roman" w:cs="Times New Roman"/>
          <w:b/>
          <w:bCs/>
          <w:sz w:val="28"/>
          <w:szCs w:val="28"/>
        </w:rPr>
        <w:t xml:space="preserve"> муниципального образования городской округ</w:t>
      </w:r>
    </w:p>
    <w:p w:rsidR="00A87882" w:rsidRPr="00A87882" w:rsidRDefault="00A87882" w:rsidP="00A87882">
      <w:pPr>
        <w:spacing w:after="0" w:line="240" w:lineRule="auto"/>
        <w:jc w:val="center"/>
        <w:rPr>
          <w:rFonts w:ascii="Times New Roman" w:hAnsi="Times New Roman" w:cs="Times New Roman"/>
          <w:b/>
          <w:bCs/>
          <w:sz w:val="28"/>
          <w:szCs w:val="28"/>
        </w:rPr>
      </w:pPr>
      <w:r w:rsidRPr="00A87882">
        <w:rPr>
          <w:rFonts w:ascii="Times New Roman" w:hAnsi="Times New Roman" w:cs="Times New Roman"/>
          <w:b/>
          <w:bCs/>
          <w:sz w:val="28"/>
          <w:szCs w:val="28"/>
        </w:rPr>
        <w:t xml:space="preserve"> город Красный Луч Луганской Народной Республики</w:t>
      </w:r>
    </w:p>
    <w:p w:rsidR="009D666F" w:rsidRPr="00A87882" w:rsidRDefault="009D666F" w:rsidP="00A87882">
      <w:pPr>
        <w:spacing w:after="0" w:line="240" w:lineRule="auto"/>
        <w:ind w:right="-184" w:firstLine="567"/>
        <w:jc w:val="both"/>
        <w:rPr>
          <w:rFonts w:ascii="Times New Roman" w:eastAsia="Times New Roman" w:hAnsi="Times New Roman" w:cs="Times New Roman"/>
          <w:i/>
          <w:sz w:val="28"/>
          <w:szCs w:val="28"/>
          <w:lang w:eastAsia="ru-RU"/>
        </w:rPr>
      </w:pPr>
    </w:p>
    <w:p w:rsidR="009D666F" w:rsidRPr="00A87882" w:rsidRDefault="009D666F" w:rsidP="00A87882">
      <w:pPr>
        <w:spacing w:after="0" w:line="240" w:lineRule="auto"/>
        <w:ind w:right="-184" w:firstLine="567"/>
        <w:jc w:val="both"/>
        <w:rPr>
          <w:rFonts w:ascii="Times New Roman" w:eastAsia="Times New Roman" w:hAnsi="Times New Roman" w:cs="Times New Roman"/>
          <w:sz w:val="28"/>
          <w:szCs w:val="28"/>
          <w:lang w:eastAsia="ru-RU"/>
        </w:rPr>
      </w:pPr>
    </w:p>
    <w:p w:rsidR="009D666F" w:rsidRPr="006E44B3" w:rsidRDefault="006E44B3" w:rsidP="006E46C6">
      <w:pPr>
        <w:shd w:val="clear" w:color="auto" w:fill="FFFFFF"/>
        <w:spacing w:after="0" w:line="240" w:lineRule="auto"/>
        <w:ind w:right="-143" w:firstLine="567"/>
        <w:jc w:val="both"/>
        <w:rPr>
          <w:rFonts w:ascii="Times New Roman" w:hAnsi="Times New Roman" w:cs="Times New Roman"/>
          <w:color w:val="1A1A1A"/>
          <w:sz w:val="28"/>
          <w:szCs w:val="28"/>
        </w:rPr>
      </w:pPr>
      <w:r w:rsidRPr="006E44B3">
        <w:rPr>
          <w:rFonts w:ascii="Times New Roman" w:hAnsi="Times New Roman" w:cs="Times New Roman"/>
          <w:color w:val="1A1A1A"/>
          <w:sz w:val="28"/>
          <w:szCs w:val="28"/>
        </w:rPr>
        <w:t xml:space="preserve">В соответствии со статьями 35, 44 Федерального закона от 06.10.2003 </w:t>
      </w:r>
      <w:r>
        <w:rPr>
          <w:rFonts w:ascii="Times New Roman" w:hAnsi="Times New Roman" w:cs="Times New Roman"/>
          <w:color w:val="1A1A1A"/>
          <w:sz w:val="28"/>
          <w:szCs w:val="28"/>
        </w:rPr>
        <w:t xml:space="preserve">             </w:t>
      </w:r>
      <w:r w:rsidRPr="006E44B3">
        <w:rPr>
          <w:rFonts w:ascii="Times New Roman" w:hAnsi="Times New Roman" w:cs="Times New Roman"/>
          <w:color w:val="1A1A1A"/>
          <w:sz w:val="28"/>
          <w:szCs w:val="28"/>
        </w:rPr>
        <w:t>№ 131-ФЗ «Об общих</w:t>
      </w:r>
      <w:r>
        <w:rPr>
          <w:rFonts w:ascii="Times New Roman" w:hAnsi="Times New Roman" w:cs="Times New Roman"/>
          <w:color w:val="1A1A1A"/>
          <w:sz w:val="28"/>
          <w:szCs w:val="28"/>
        </w:rPr>
        <w:t xml:space="preserve"> </w:t>
      </w:r>
      <w:r w:rsidRPr="006E44B3">
        <w:rPr>
          <w:rFonts w:ascii="Times New Roman" w:hAnsi="Times New Roman" w:cs="Times New Roman"/>
          <w:color w:val="1A1A1A"/>
          <w:sz w:val="28"/>
          <w:szCs w:val="28"/>
        </w:rPr>
        <w:t>принципах организации местного самоуправления в Российской Федерации»</w:t>
      </w:r>
      <w:r w:rsidRPr="006E44B3">
        <w:rPr>
          <w:rFonts w:ascii="Times New Roman" w:eastAsia="Times New Roman" w:hAnsi="Times New Roman" w:cs="Times New Roman"/>
          <w:sz w:val="28"/>
          <w:szCs w:val="28"/>
          <w:lang w:eastAsia="ru-RU"/>
        </w:rPr>
        <w:t xml:space="preserve"> </w:t>
      </w:r>
      <w:r w:rsidR="009D666F" w:rsidRPr="006E44B3">
        <w:rPr>
          <w:rFonts w:ascii="Times New Roman" w:eastAsia="Times New Roman" w:hAnsi="Times New Roman" w:cs="Times New Roman"/>
          <w:sz w:val="28"/>
          <w:szCs w:val="28"/>
          <w:lang w:eastAsia="ru-RU"/>
        </w:rPr>
        <w:t xml:space="preserve">Совет </w:t>
      </w:r>
      <w:r w:rsidR="000757DA" w:rsidRPr="006E44B3">
        <w:rPr>
          <w:rFonts w:ascii="Times New Roman" w:eastAsia="Times New Roman" w:hAnsi="Times New Roman" w:cs="Times New Roman"/>
          <w:sz w:val="28"/>
          <w:szCs w:val="28"/>
          <w:lang w:eastAsia="ru-RU"/>
        </w:rPr>
        <w:t>городского округа муниципальное образование</w:t>
      </w:r>
      <w:r w:rsidR="009D666F" w:rsidRPr="006E44B3">
        <w:rPr>
          <w:rFonts w:ascii="Times New Roman" w:eastAsia="Times New Roman" w:hAnsi="Times New Roman" w:cs="Times New Roman"/>
          <w:sz w:val="28"/>
          <w:szCs w:val="28"/>
          <w:lang w:eastAsia="ru-RU"/>
        </w:rPr>
        <w:t xml:space="preserve"> </w:t>
      </w:r>
      <w:r w:rsidR="00A87882" w:rsidRPr="006E44B3">
        <w:rPr>
          <w:rFonts w:ascii="Times New Roman" w:eastAsia="Times New Roman" w:hAnsi="Times New Roman" w:cs="Times New Roman"/>
          <w:sz w:val="28"/>
          <w:szCs w:val="28"/>
          <w:lang w:eastAsia="ru-RU"/>
        </w:rPr>
        <w:t>городской округ город Красный Луч Луганской Народной Республики</w:t>
      </w:r>
    </w:p>
    <w:p w:rsidR="009D666F" w:rsidRPr="00A87882" w:rsidRDefault="009D666F" w:rsidP="006E44B3">
      <w:pPr>
        <w:spacing w:after="0" w:line="240" w:lineRule="auto"/>
        <w:ind w:right="-184" w:firstLine="567"/>
        <w:jc w:val="both"/>
        <w:rPr>
          <w:rFonts w:ascii="Times New Roman" w:eastAsia="Times New Roman" w:hAnsi="Times New Roman" w:cs="Times New Roman"/>
          <w:sz w:val="28"/>
          <w:szCs w:val="28"/>
          <w:lang w:eastAsia="ru-RU"/>
        </w:rPr>
      </w:pPr>
    </w:p>
    <w:p w:rsidR="009D666F" w:rsidRPr="00A87882" w:rsidRDefault="009D666F" w:rsidP="00A87882">
      <w:pPr>
        <w:spacing w:after="0" w:line="240" w:lineRule="auto"/>
        <w:ind w:right="-184" w:firstLine="567"/>
        <w:jc w:val="center"/>
        <w:rPr>
          <w:rFonts w:ascii="Times New Roman" w:eastAsia="Times New Roman" w:hAnsi="Times New Roman" w:cs="Times New Roman"/>
          <w:b/>
          <w:sz w:val="28"/>
          <w:szCs w:val="28"/>
          <w:lang w:eastAsia="ru-RU"/>
        </w:rPr>
      </w:pPr>
      <w:r w:rsidRPr="00A87882">
        <w:rPr>
          <w:rFonts w:ascii="Times New Roman" w:eastAsia="Times New Roman" w:hAnsi="Times New Roman" w:cs="Times New Roman"/>
          <w:b/>
          <w:sz w:val="28"/>
          <w:szCs w:val="28"/>
          <w:lang w:eastAsia="ru-RU"/>
        </w:rPr>
        <w:t>РЕШ</w:t>
      </w:r>
      <w:r w:rsidR="00365A83" w:rsidRPr="00A87882">
        <w:rPr>
          <w:rFonts w:ascii="Times New Roman" w:eastAsia="Times New Roman" w:hAnsi="Times New Roman" w:cs="Times New Roman"/>
          <w:b/>
          <w:sz w:val="28"/>
          <w:szCs w:val="28"/>
          <w:lang w:eastAsia="ru-RU"/>
        </w:rPr>
        <w:t>ИЛ</w:t>
      </w:r>
      <w:r w:rsidRPr="00A87882">
        <w:rPr>
          <w:rFonts w:ascii="Times New Roman" w:eastAsia="Times New Roman" w:hAnsi="Times New Roman" w:cs="Times New Roman"/>
          <w:b/>
          <w:sz w:val="28"/>
          <w:szCs w:val="28"/>
          <w:lang w:eastAsia="ru-RU"/>
        </w:rPr>
        <w:t>:</w:t>
      </w:r>
    </w:p>
    <w:p w:rsidR="009D666F" w:rsidRPr="00A87882" w:rsidRDefault="009D666F" w:rsidP="00D032C4">
      <w:pPr>
        <w:tabs>
          <w:tab w:val="left" w:pos="142"/>
        </w:tabs>
        <w:autoSpaceDE w:val="0"/>
        <w:autoSpaceDN w:val="0"/>
        <w:adjustRightInd w:val="0"/>
        <w:spacing w:after="0" w:line="240" w:lineRule="auto"/>
        <w:ind w:right="-184" w:firstLine="567"/>
        <w:jc w:val="both"/>
        <w:rPr>
          <w:rFonts w:ascii="Times New Roman" w:eastAsia="Times New Roman" w:hAnsi="Times New Roman" w:cs="Times New Roman"/>
          <w:bCs/>
          <w:sz w:val="28"/>
          <w:szCs w:val="28"/>
        </w:rPr>
      </w:pPr>
    </w:p>
    <w:p w:rsidR="009D666F" w:rsidRPr="00A87882" w:rsidRDefault="009D666F" w:rsidP="00D032C4">
      <w:pPr>
        <w:spacing w:after="0" w:line="240" w:lineRule="auto"/>
        <w:ind w:right="-184" w:firstLine="567"/>
        <w:jc w:val="both"/>
        <w:rPr>
          <w:rFonts w:ascii="Times New Roman" w:hAnsi="Times New Roman" w:cs="Times New Roman"/>
          <w:bCs/>
          <w:sz w:val="28"/>
          <w:szCs w:val="28"/>
        </w:rPr>
      </w:pPr>
      <w:r w:rsidRPr="00A87882">
        <w:rPr>
          <w:rFonts w:ascii="Times New Roman" w:eastAsia="Times New Roman" w:hAnsi="Times New Roman" w:cs="Times New Roman"/>
          <w:sz w:val="28"/>
          <w:szCs w:val="28"/>
          <w:lang w:eastAsia="ru-RU"/>
        </w:rPr>
        <w:t xml:space="preserve">1. Принять Устав </w:t>
      </w:r>
      <w:r w:rsidRPr="00A87882">
        <w:rPr>
          <w:rFonts w:ascii="Times New Roman" w:eastAsia="Times New Roman" w:hAnsi="Times New Roman" w:cs="Times New Roman"/>
          <w:color w:val="000000"/>
          <w:spacing w:val="-1"/>
          <w:w w:val="101"/>
          <w:sz w:val="28"/>
          <w:szCs w:val="28"/>
          <w:lang w:eastAsia="ru-RU"/>
        </w:rPr>
        <w:t xml:space="preserve">муниципального образования </w:t>
      </w:r>
      <w:r w:rsidR="00A87882" w:rsidRPr="00A87882">
        <w:rPr>
          <w:rFonts w:ascii="Times New Roman" w:hAnsi="Times New Roman" w:cs="Times New Roman"/>
          <w:bCs/>
          <w:sz w:val="28"/>
          <w:szCs w:val="28"/>
        </w:rPr>
        <w:t>городской округ город Красный Луч</w:t>
      </w:r>
      <w:r w:rsidR="00A87882">
        <w:rPr>
          <w:rFonts w:ascii="Times New Roman" w:hAnsi="Times New Roman" w:cs="Times New Roman"/>
          <w:bCs/>
          <w:sz w:val="28"/>
          <w:szCs w:val="28"/>
        </w:rPr>
        <w:t xml:space="preserve"> Луганской Народной Республики.</w:t>
      </w:r>
    </w:p>
    <w:p w:rsidR="009D666F" w:rsidRPr="00A87882" w:rsidRDefault="008D336A" w:rsidP="00A87882">
      <w:pPr>
        <w:spacing w:after="0" w:line="240" w:lineRule="auto"/>
        <w:ind w:right="-184" w:firstLine="567"/>
        <w:jc w:val="both"/>
        <w:rPr>
          <w:rFonts w:ascii="Times New Roman" w:eastAsia="Times New Roman" w:hAnsi="Times New Roman" w:cs="Times New Roman"/>
          <w:sz w:val="28"/>
          <w:szCs w:val="28"/>
          <w:lang w:eastAsia="ru-RU"/>
        </w:rPr>
      </w:pPr>
      <w:r w:rsidRPr="00A87882">
        <w:rPr>
          <w:rFonts w:ascii="Times New Roman" w:eastAsia="Times New Roman" w:hAnsi="Times New Roman" w:cs="Times New Roman"/>
          <w:sz w:val="28"/>
          <w:szCs w:val="28"/>
          <w:lang w:eastAsia="ru-RU"/>
        </w:rPr>
        <w:t>2</w:t>
      </w:r>
      <w:r w:rsidR="009D666F" w:rsidRPr="00A87882">
        <w:rPr>
          <w:rFonts w:ascii="Times New Roman" w:eastAsia="Times New Roman" w:hAnsi="Times New Roman" w:cs="Times New Roman"/>
          <w:sz w:val="28"/>
          <w:szCs w:val="28"/>
          <w:lang w:eastAsia="ru-RU"/>
        </w:rPr>
        <w:t xml:space="preserve">. </w:t>
      </w:r>
      <w:proofErr w:type="gramStart"/>
      <w:r w:rsidR="009D666F" w:rsidRPr="00A87882">
        <w:rPr>
          <w:rFonts w:ascii="Times New Roman" w:eastAsia="Times New Roman" w:hAnsi="Times New Roman" w:cs="Times New Roman"/>
          <w:sz w:val="28"/>
          <w:szCs w:val="28"/>
          <w:lang w:eastAsia="ru-RU"/>
        </w:rPr>
        <w:t xml:space="preserve">Устав </w:t>
      </w:r>
      <w:r w:rsidR="009D666F" w:rsidRPr="00A87882">
        <w:rPr>
          <w:rFonts w:ascii="Times New Roman" w:eastAsia="Times New Roman" w:hAnsi="Times New Roman" w:cs="Times New Roman"/>
          <w:color w:val="000000"/>
          <w:spacing w:val="-1"/>
          <w:w w:val="101"/>
          <w:sz w:val="28"/>
          <w:szCs w:val="28"/>
          <w:lang w:eastAsia="ru-RU"/>
        </w:rPr>
        <w:t xml:space="preserve">муниципального образования </w:t>
      </w:r>
      <w:r w:rsidR="00A87882" w:rsidRPr="00A87882">
        <w:rPr>
          <w:rFonts w:ascii="Times New Roman" w:hAnsi="Times New Roman" w:cs="Times New Roman"/>
          <w:bCs/>
          <w:sz w:val="28"/>
          <w:szCs w:val="28"/>
        </w:rPr>
        <w:t>городской округ город Красный Луч</w:t>
      </w:r>
      <w:r w:rsidR="00A87882">
        <w:rPr>
          <w:rFonts w:ascii="Times New Roman" w:hAnsi="Times New Roman" w:cs="Times New Roman"/>
          <w:bCs/>
          <w:sz w:val="28"/>
          <w:szCs w:val="28"/>
        </w:rPr>
        <w:t xml:space="preserve"> Луганской Народной Республики</w:t>
      </w:r>
      <w:r w:rsidR="009D666F" w:rsidRPr="00A87882">
        <w:rPr>
          <w:rFonts w:ascii="Times New Roman" w:eastAsia="Times New Roman" w:hAnsi="Times New Roman" w:cs="Times New Roman"/>
          <w:sz w:val="28"/>
          <w:szCs w:val="28"/>
          <w:lang w:eastAsia="ru-RU"/>
        </w:rPr>
        <w:t xml:space="preserve"> подлежит официальному опубликованию </w:t>
      </w:r>
      <w:r w:rsidR="00A87882" w:rsidRPr="003557B4">
        <w:rPr>
          <w:rFonts w:ascii="Times New Roman" w:hAnsi="Times New Roman" w:cs="Times New Roman"/>
          <w:sz w:val="28"/>
          <w:szCs w:val="28"/>
        </w:rPr>
        <w:t xml:space="preserve">в газете </w:t>
      </w:r>
      <w:r w:rsidR="00A87882" w:rsidRPr="00C079FD">
        <w:rPr>
          <w:rFonts w:ascii="Times New Roman" w:hAnsi="Times New Roman" w:cs="Times New Roman"/>
          <w:sz w:val="28"/>
          <w:szCs w:val="28"/>
        </w:rPr>
        <w:t>«Красный</w:t>
      </w:r>
      <w:r w:rsidR="00A87882" w:rsidRPr="002F7317">
        <w:rPr>
          <w:rFonts w:ascii="Times New Roman" w:hAnsi="Times New Roman" w:cs="Times New Roman"/>
          <w:sz w:val="28"/>
          <w:szCs w:val="28"/>
        </w:rPr>
        <w:t xml:space="preserve"> Луч» Государственного унитарного предприятия Луганской Народной Республики «ЛУГАНЬМЕДИА»</w:t>
      </w:r>
      <w:r w:rsidR="00A87882" w:rsidRPr="002F7317">
        <w:rPr>
          <w:rFonts w:ascii="Times New Roman" w:hAnsi="Times New Roman" w:cs="Times New Roman"/>
          <w:color w:val="FF0000"/>
          <w:sz w:val="28"/>
          <w:szCs w:val="28"/>
        </w:rPr>
        <w:t xml:space="preserve"> </w:t>
      </w:r>
      <w:r w:rsidR="00D032C4">
        <w:rPr>
          <w:rFonts w:ascii="Times New Roman" w:hAnsi="Times New Roman" w:cs="Times New Roman"/>
          <w:sz w:val="28"/>
          <w:szCs w:val="28"/>
        </w:rPr>
        <w:t>и размещению</w:t>
      </w:r>
      <w:r w:rsidR="00A87882" w:rsidRPr="002F7317">
        <w:rPr>
          <w:rFonts w:ascii="Times New Roman" w:hAnsi="Times New Roman" w:cs="Times New Roman"/>
          <w:sz w:val="28"/>
          <w:szCs w:val="28"/>
        </w:rPr>
        <w:t xml:space="preserve"> на официальном сайте </w:t>
      </w:r>
      <w:r w:rsidR="00A87882">
        <w:rPr>
          <w:rFonts w:ascii="Times New Roman" w:hAnsi="Times New Roman" w:cs="Times New Roman"/>
          <w:sz w:val="28"/>
          <w:szCs w:val="28"/>
        </w:rPr>
        <w:t>Администрации</w:t>
      </w:r>
      <w:r w:rsidR="00A87882" w:rsidRPr="003557B4">
        <w:rPr>
          <w:rFonts w:ascii="Times New Roman" w:hAnsi="Times New Roman" w:cs="Times New Roman"/>
          <w:sz w:val="28"/>
          <w:szCs w:val="28"/>
        </w:rPr>
        <w:t xml:space="preserve"> города </w:t>
      </w:r>
      <w:r w:rsidR="00A87882">
        <w:rPr>
          <w:rFonts w:ascii="Times New Roman" w:hAnsi="Times New Roman" w:cs="Times New Roman"/>
          <w:sz w:val="28"/>
          <w:szCs w:val="28"/>
        </w:rPr>
        <w:t>Красный Луч</w:t>
      </w:r>
      <w:r w:rsidR="00A87882" w:rsidRPr="003557B4">
        <w:rPr>
          <w:rFonts w:ascii="Times New Roman" w:hAnsi="Times New Roman" w:cs="Times New Roman"/>
          <w:sz w:val="28"/>
          <w:szCs w:val="28"/>
        </w:rPr>
        <w:t xml:space="preserve"> Луганской Народной Республики в информационно-телек</w:t>
      </w:r>
      <w:r w:rsidR="00A87882">
        <w:rPr>
          <w:rFonts w:ascii="Times New Roman" w:hAnsi="Times New Roman" w:cs="Times New Roman"/>
          <w:sz w:val="28"/>
          <w:szCs w:val="28"/>
        </w:rPr>
        <w:t xml:space="preserve">оммуникационной сети «Интернет» </w:t>
      </w:r>
      <w:r w:rsidR="00110B3D" w:rsidRPr="00110B3D">
        <w:rPr>
          <w:rFonts w:ascii="Times New Roman" w:eastAsia="MS Mincho" w:hAnsi="Times New Roman" w:cs="Times New Roman"/>
          <w:sz w:val="28"/>
          <w:szCs w:val="28"/>
        </w:rPr>
        <w:t>(</w:t>
      </w:r>
      <w:hyperlink r:id="rId5" w:history="1">
        <w:r w:rsidR="00110B3D" w:rsidRPr="00110B3D">
          <w:rPr>
            <w:rStyle w:val="a6"/>
            <w:rFonts w:ascii="Times New Roman" w:eastAsia="MS Mincho" w:hAnsi="Times New Roman" w:cs="Times New Roman"/>
            <w:color w:val="auto"/>
            <w:sz w:val="28"/>
            <w:szCs w:val="28"/>
            <w:u w:val="none"/>
          </w:rPr>
          <w:t>https://krasnyluch.su/</w:t>
        </w:r>
      </w:hyperlink>
      <w:r w:rsidR="00110B3D" w:rsidRPr="00110B3D">
        <w:rPr>
          <w:rFonts w:ascii="Times New Roman" w:eastAsia="MS Mincho" w:hAnsi="Times New Roman" w:cs="Times New Roman"/>
          <w:color w:val="000000" w:themeColor="text1"/>
          <w:sz w:val="28"/>
          <w:szCs w:val="28"/>
        </w:rPr>
        <w:t>)</w:t>
      </w:r>
      <w:r w:rsidR="00110B3D" w:rsidRPr="00110B3D">
        <w:rPr>
          <w:rFonts w:ascii="Times New Roman" w:hAnsi="Times New Roman" w:cs="Times New Roman"/>
          <w:color w:val="000000" w:themeColor="text1"/>
          <w:sz w:val="28"/>
          <w:szCs w:val="28"/>
        </w:rPr>
        <w:t xml:space="preserve"> </w:t>
      </w:r>
      <w:r w:rsidR="009D666F" w:rsidRPr="00110B3D">
        <w:rPr>
          <w:rFonts w:ascii="Times New Roman" w:eastAsia="Times New Roman" w:hAnsi="Times New Roman" w:cs="Times New Roman"/>
          <w:sz w:val="28"/>
          <w:szCs w:val="28"/>
          <w:lang w:eastAsia="ru-RU"/>
        </w:rPr>
        <w:t>п</w:t>
      </w:r>
      <w:r w:rsidR="009D666F" w:rsidRPr="00A87882">
        <w:rPr>
          <w:rFonts w:ascii="Times New Roman" w:eastAsia="Times New Roman" w:hAnsi="Times New Roman" w:cs="Times New Roman"/>
          <w:sz w:val="28"/>
          <w:szCs w:val="28"/>
          <w:lang w:eastAsia="ru-RU"/>
        </w:rPr>
        <w:t xml:space="preserve">осле его государственной регистрации в </w:t>
      </w:r>
      <w:r w:rsidR="00E95E2D" w:rsidRPr="00A87882">
        <w:rPr>
          <w:rFonts w:ascii="Times New Roman" w:eastAsia="Times New Roman" w:hAnsi="Times New Roman" w:cs="Times New Roman"/>
          <w:sz w:val="28"/>
          <w:szCs w:val="28"/>
          <w:lang w:eastAsia="ru-RU"/>
        </w:rPr>
        <w:t>Управлении</w:t>
      </w:r>
      <w:r w:rsidR="009D666F" w:rsidRPr="00A87882">
        <w:rPr>
          <w:rFonts w:ascii="Times New Roman" w:eastAsia="Times New Roman" w:hAnsi="Times New Roman" w:cs="Times New Roman"/>
          <w:sz w:val="28"/>
          <w:szCs w:val="28"/>
          <w:lang w:eastAsia="ru-RU"/>
        </w:rPr>
        <w:t xml:space="preserve"> </w:t>
      </w:r>
      <w:r w:rsidR="00E95E2D" w:rsidRPr="00A87882">
        <w:rPr>
          <w:rFonts w:ascii="Times New Roman" w:eastAsia="Times New Roman" w:hAnsi="Times New Roman" w:cs="Times New Roman"/>
          <w:sz w:val="28"/>
          <w:szCs w:val="28"/>
          <w:lang w:eastAsia="ru-RU"/>
        </w:rPr>
        <w:t xml:space="preserve">Минюста России по </w:t>
      </w:r>
      <w:r w:rsidR="00A87882">
        <w:rPr>
          <w:rFonts w:ascii="Times New Roman" w:eastAsia="Times New Roman" w:hAnsi="Times New Roman" w:cs="Times New Roman"/>
          <w:sz w:val="28"/>
          <w:szCs w:val="28"/>
          <w:lang w:eastAsia="ru-RU"/>
        </w:rPr>
        <w:t>Луганской Народной Республике</w:t>
      </w:r>
      <w:r w:rsidR="009D666F" w:rsidRPr="00A87882">
        <w:rPr>
          <w:rFonts w:ascii="Times New Roman" w:eastAsia="Times New Roman" w:hAnsi="Times New Roman" w:cs="Times New Roman"/>
          <w:sz w:val="28"/>
          <w:szCs w:val="28"/>
          <w:lang w:eastAsia="ru-RU"/>
        </w:rPr>
        <w:t xml:space="preserve">. </w:t>
      </w:r>
      <w:proofErr w:type="gramEnd"/>
    </w:p>
    <w:p w:rsidR="009D666F" w:rsidRPr="00A87882" w:rsidRDefault="008D336A" w:rsidP="00A87882">
      <w:pPr>
        <w:autoSpaceDE w:val="0"/>
        <w:autoSpaceDN w:val="0"/>
        <w:adjustRightInd w:val="0"/>
        <w:spacing w:after="0" w:line="240" w:lineRule="auto"/>
        <w:ind w:right="-184" w:firstLine="567"/>
        <w:jc w:val="both"/>
        <w:rPr>
          <w:rFonts w:ascii="Times New Roman" w:eastAsia="Times New Roman" w:hAnsi="Times New Roman" w:cs="Times New Roman"/>
          <w:sz w:val="28"/>
          <w:szCs w:val="28"/>
          <w:lang w:eastAsia="ru-RU"/>
        </w:rPr>
      </w:pPr>
      <w:r w:rsidRPr="00A87882">
        <w:rPr>
          <w:rFonts w:ascii="Times New Roman" w:eastAsia="Times New Roman" w:hAnsi="Times New Roman" w:cs="Times New Roman"/>
          <w:sz w:val="28"/>
          <w:szCs w:val="28"/>
          <w:lang w:eastAsia="ru-RU"/>
        </w:rPr>
        <w:t>3</w:t>
      </w:r>
      <w:r w:rsidR="009D666F" w:rsidRPr="00A87882">
        <w:rPr>
          <w:rFonts w:ascii="Times New Roman" w:eastAsia="Times New Roman" w:hAnsi="Times New Roman" w:cs="Times New Roman"/>
          <w:sz w:val="28"/>
          <w:szCs w:val="28"/>
          <w:lang w:eastAsia="ru-RU"/>
        </w:rPr>
        <w:t>. Настоящее решение вступает в силу после его официального опубликования в соответствии с действующим законодательством Российской Федерации.</w:t>
      </w:r>
    </w:p>
    <w:p w:rsidR="009D666F" w:rsidRPr="00A87882" w:rsidRDefault="009D666F" w:rsidP="00A87882">
      <w:pPr>
        <w:autoSpaceDE w:val="0"/>
        <w:autoSpaceDN w:val="0"/>
        <w:adjustRightInd w:val="0"/>
        <w:spacing w:after="0" w:line="240" w:lineRule="auto"/>
        <w:ind w:right="-184" w:firstLine="567"/>
        <w:jc w:val="both"/>
        <w:rPr>
          <w:rFonts w:ascii="Times New Roman" w:eastAsia="Times New Roman" w:hAnsi="Times New Roman" w:cs="Times New Roman"/>
          <w:sz w:val="28"/>
          <w:szCs w:val="28"/>
          <w:lang w:eastAsia="ru-RU"/>
        </w:rPr>
      </w:pPr>
    </w:p>
    <w:p w:rsidR="009D666F" w:rsidRPr="00A87882" w:rsidRDefault="009D666F" w:rsidP="00A87882">
      <w:pPr>
        <w:autoSpaceDE w:val="0"/>
        <w:autoSpaceDN w:val="0"/>
        <w:adjustRightInd w:val="0"/>
        <w:spacing w:after="0" w:line="240" w:lineRule="auto"/>
        <w:ind w:right="-184" w:firstLine="567"/>
        <w:jc w:val="both"/>
        <w:rPr>
          <w:rFonts w:ascii="Times New Roman" w:eastAsia="Times New Roman" w:hAnsi="Times New Roman" w:cs="Times New Roman"/>
          <w:i/>
          <w:sz w:val="28"/>
          <w:szCs w:val="28"/>
          <w:lang w:eastAsia="ru-RU"/>
        </w:rPr>
      </w:pPr>
    </w:p>
    <w:p w:rsidR="00A87882" w:rsidRPr="00A87882" w:rsidRDefault="00A87882" w:rsidP="00A87882">
      <w:pPr>
        <w:pStyle w:val="a5"/>
        <w:spacing w:after="0" w:line="240" w:lineRule="auto"/>
        <w:ind w:right="-184"/>
        <w:jc w:val="both"/>
        <w:rPr>
          <w:rFonts w:eastAsia="Calibri"/>
          <w:sz w:val="28"/>
          <w:szCs w:val="28"/>
          <w:lang w:eastAsia="en-US"/>
        </w:rPr>
      </w:pPr>
      <w:r w:rsidRPr="00A87882">
        <w:rPr>
          <w:color w:val="000000"/>
          <w:sz w:val="28"/>
          <w:szCs w:val="28"/>
        </w:rPr>
        <w:t xml:space="preserve">Председатель Совета </w:t>
      </w:r>
      <w:r w:rsidRPr="00A87882">
        <w:rPr>
          <w:rFonts w:eastAsia="Calibri"/>
          <w:sz w:val="28"/>
          <w:szCs w:val="28"/>
          <w:lang w:eastAsia="en-US"/>
        </w:rPr>
        <w:t xml:space="preserve">городского округа </w:t>
      </w:r>
    </w:p>
    <w:p w:rsidR="00A87882" w:rsidRPr="00A87882" w:rsidRDefault="00A87882" w:rsidP="00A87882">
      <w:pPr>
        <w:pStyle w:val="a5"/>
        <w:spacing w:after="0" w:line="240" w:lineRule="auto"/>
        <w:ind w:right="-184"/>
        <w:jc w:val="both"/>
        <w:rPr>
          <w:sz w:val="28"/>
          <w:szCs w:val="28"/>
        </w:rPr>
      </w:pPr>
      <w:r w:rsidRPr="00A87882">
        <w:rPr>
          <w:sz w:val="28"/>
          <w:szCs w:val="28"/>
        </w:rPr>
        <w:t xml:space="preserve">муниципальное образование </w:t>
      </w:r>
    </w:p>
    <w:p w:rsidR="00A87882" w:rsidRPr="00A87882" w:rsidRDefault="00A87882" w:rsidP="00A87882">
      <w:pPr>
        <w:pStyle w:val="a5"/>
        <w:spacing w:after="0" w:line="240" w:lineRule="auto"/>
        <w:ind w:right="-184"/>
        <w:jc w:val="both"/>
        <w:rPr>
          <w:sz w:val="28"/>
          <w:szCs w:val="28"/>
        </w:rPr>
      </w:pPr>
      <w:r w:rsidRPr="00A87882">
        <w:rPr>
          <w:sz w:val="28"/>
          <w:szCs w:val="28"/>
        </w:rPr>
        <w:t xml:space="preserve">городской округ город Красный Луч </w:t>
      </w:r>
    </w:p>
    <w:p w:rsidR="009D666F" w:rsidRPr="00A87882" w:rsidRDefault="00A87882" w:rsidP="00A87882">
      <w:pPr>
        <w:autoSpaceDE w:val="0"/>
        <w:autoSpaceDN w:val="0"/>
        <w:adjustRightInd w:val="0"/>
        <w:spacing w:after="0" w:line="240" w:lineRule="auto"/>
        <w:ind w:right="-184"/>
        <w:rPr>
          <w:rFonts w:ascii="Times New Roman" w:eastAsia="Times New Roman" w:hAnsi="Times New Roman" w:cs="Times New Roman"/>
          <w:i/>
          <w:sz w:val="28"/>
          <w:szCs w:val="28"/>
          <w:lang w:eastAsia="ru-RU"/>
        </w:rPr>
      </w:pPr>
      <w:r w:rsidRPr="00A87882">
        <w:rPr>
          <w:rFonts w:ascii="Times New Roman" w:hAnsi="Times New Roman" w:cs="Times New Roman"/>
          <w:sz w:val="28"/>
          <w:szCs w:val="28"/>
        </w:rPr>
        <w:t xml:space="preserve">Луганской Народной Республики                     </w:t>
      </w:r>
      <w:r>
        <w:rPr>
          <w:rFonts w:ascii="Times New Roman" w:hAnsi="Times New Roman" w:cs="Times New Roman"/>
          <w:sz w:val="28"/>
          <w:szCs w:val="28"/>
        </w:rPr>
        <w:t xml:space="preserve">                   </w:t>
      </w:r>
      <w:r w:rsidRPr="00A87882">
        <w:rPr>
          <w:rFonts w:ascii="Times New Roman" w:hAnsi="Times New Roman" w:cs="Times New Roman"/>
          <w:sz w:val="28"/>
          <w:szCs w:val="28"/>
        </w:rPr>
        <w:t>Д.Г. Погодин-Новиков</w:t>
      </w:r>
    </w:p>
    <w:p w:rsidR="009D666F" w:rsidRPr="00A87882" w:rsidRDefault="009D666F" w:rsidP="00A87882">
      <w:pPr>
        <w:tabs>
          <w:tab w:val="left" w:pos="142"/>
        </w:tabs>
        <w:autoSpaceDE w:val="0"/>
        <w:autoSpaceDN w:val="0"/>
        <w:adjustRightInd w:val="0"/>
        <w:spacing w:after="0" w:line="240" w:lineRule="auto"/>
        <w:ind w:right="-184" w:firstLine="567"/>
        <w:jc w:val="both"/>
        <w:rPr>
          <w:rFonts w:ascii="Times New Roman" w:eastAsia="Times New Roman" w:hAnsi="Times New Roman" w:cs="Times New Roman"/>
          <w:i/>
          <w:sz w:val="28"/>
          <w:szCs w:val="28"/>
          <w:lang w:eastAsia="ru-RU"/>
        </w:rPr>
      </w:pPr>
    </w:p>
    <w:p w:rsidR="009D666F" w:rsidRDefault="009D666F" w:rsidP="00A87882">
      <w:pPr>
        <w:tabs>
          <w:tab w:val="left" w:pos="142"/>
        </w:tabs>
        <w:autoSpaceDE w:val="0"/>
        <w:autoSpaceDN w:val="0"/>
        <w:adjustRightInd w:val="0"/>
        <w:spacing w:after="0" w:line="240" w:lineRule="auto"/>
        <w:ind w:right="-184" w:firstLine="567"/>
        <w:jc w:val="both"/>
        <w:rPr>
          <w:rFonts w:ascii="Times New Roman" w:eastAsia="Times New Roman" w:hAnsi="Times New Roman" w:cs="Times New Roman"/>
          <w:i/>
          <w:sz w:val="28"/>
          <w:szCs w:val="28"/>
          <w:lang w:eastAsia="ru-RU"/>
        </w:rPr>
      </w:pPr>
    </w:p>
    <w:p w:rsidR="000D0901" w:rsidRDefault="000D0901" w:rsidP="00A87882">
      <w:pPr>
        <w:tabs>
          <w:tab w:val="left" w:pos="142"/>
        </w:tabs>
        <w:autoSpaceDE w:val="0"/>
        <w:autoSpaceDN w:val="0"/>
        <w:adjustRightInd w:val="0"/>
        <w:spacing w:after="0" w:line="240" w:lineRule="auto"/>
        <w:ind w:right="-184" w:firstLine="567"/>
        <w:jc w:val="both"/>
        <w:rPr>
          <w:rFonts w:ascii="Times New Roman" w:eastAsia="Times New Roman" w:hAnsi="Times New Roman" w:cs="Times New Roman"/>
          <w:i/>
          <w:sz w:val="28"/>
          <w:szCs w:val="28"/>
          <w:lang w:eastAsia="ru-RU"/>
        </w:rPr>
      </w:pPr>
    </w:p>
    <w:p w:rsidR="000D0901" w:rsidRDefault="000D0901" w:rsidP="00A87882">
      <w:pPr>
        <w:tabs>
          <w:tab w:val="left" w:pos="142"/>
        </w:tabs>
        <w:autoSpaceDE w:val="0"/>
        <w:autoSpaceDN w:val="0"/>
        <w:adjustRightInd w:val="0"/>
        <w:spacing w:after="0" w:line="240" w:lineRule="auto"/>
        <w:ind w:right="-184" w:firstLine="567"/>
        <w:jc w:val="both"/>
        <w:rPr>
          <w:rFonts w:ascii="Times New Roman" w:eastAsia="Times New Roman" w:hAnsi="Times New Roman" w:cs="Times New Roman"/>
          <w:i/>
          <w:sz w:val="28"/>
          <w:szCs w:val="28"/>
          <w:lang w:eastAsia="ru-RU"/>
        </w:rPr>
      </w:pPr>
    </w:p>
    <w:p w:rsidR="000D0901" w:rsidRDefault="000D0901" w:rsidP="00A87882">
      <w:pPr>
        <w:tabs>
          <w:tab w:val="left" w:pos="142"/>
        </w:tabs>
        <w:autoSpaceDE w:val="0"/>
        <w:autoSpaceDN w:val="0"/>
        <w:adjustRightInd w:val="0"/>
        <w:spacing w:after="0" w:line="240" w:lineRule="auto"/>
        <w:ind w:right="-184" w:firstLine="567"/>
        <w:jc w:val="both"/>
        <w:rPr>
          <w:rFonts w:ascii="Times New Roman" w:eastAsia="Times New Roman" w:hAnsi="Times New Roman" w:cs="Times New Roman"/>
          <w:i/>
          <w:sz w:val="28"/>
          <w:szCs w:val="28"/>
          <w:lang w:eastAsia="ru-RU"/>
        </w:rPr>
      </w:pPr>
    </w:p>
    <w:p w:rsidR="000D0901" w:rsidRDefault="000D0901" w:rsidP="00A87882">
      <w:pPr>
        <w:tabs>
          <w:tab w:val="left" w:pos="142"/>
        </w:tabs>
        <w:autoSpaceDE w:val="0"/>
        <w:autoSpaceDN w:val="0"/>
        <w:adjustRightInd w:val="0"/>
        <w:spacing w:after="0" w:line="240" w:lineRule="auto"/>
        <w:ind w:right="-184" w:firstLine="567"/>
        <w:jc w:val="both"/>
        <w:rPr>
          <w:rFonts w:ascii="Times New Roman" w:eastAsia="Times New Roman" w:hAnsi="Times New Roman" w:cs="Times New Roman"/>
          <w:i/>
          <w:sz w:val="28"/>
          <w:szCs w:val="28"/>
          <w:lang w:eastAsia="ru-RU"/>
        </w:rPr>
      </w:pPr>
    </w:p>
    <w:p w:rsidR="000D0901" w:rsidRPr="0048406B" w:rsidRDefault="000D0901" w:rsidP="000D0901">
      <w:pPr>
        <w:tabs>
          <w:tab w:val="left" w:pos="4395"/>
          <w:tab w:val="left" w:pos="4962"/>
        </w:tabs>
        <w:spacing w:after="0" w:line="240" w:lineRule="atLeast"/>
        <w:ind w:firstLine="4962"/>
        <w:rPr>
          <w:rFonts w:ascii="Times New Roman" w:hAnsi="Times New Roman" w:cs="Times New Roman"/>
          <w:sz w:val="28"/>
          <w:szCs w:val="28"/>
        </w:rPr>
      </w:pPr>
      <w:proofErr w:type="gramStart"/>
      <w:r w:rsidRPr="0048406B">
        <w:rPr>
          <w:rFonts w:ascii="Times New Roman" w:hAnsi="Times New Roman" w:cs="Times New Roman"/>
          <w:sz w:val="28"/>
          <w:szCs w:val="28"/>
        </w:rPr>
        <w:lastRenderedPageBreak/>
        <w:t>Принят</w:t>
      </w:r>
      <w:proofErr w:type="gramEnd"/>
      <w:r w:rsidRPr="0048406B">
        <w:rPr>
          <w:rFonts w:ascii="Times New Roman" w:hAnsi="Times New Roman" w:cs="Times New Roman"/>
          <w:sz w:val="28"/>
          <w:szCs w:val="28"/>
        </w:rPr>
        <w:t xml:space="preserve"> решением</w:t>
      </w:r>
    </w:p>
    <w:p w:rsidR="000D0901" w:rsidRPr="0048406B" w:rsidRDefault="000D0901" w:rsidP="000D0901">
      <w:pPr>
        <w:tabs>
          <w:tab w:val="left" w:pos="4395"/>
          <w:tab w:val="left" w:pos="4962"/>
        </w:tabs>
        <w:spacing w:after="0" w:line="240" w:lineRule="atLeast"/>
        <w:ind w:firstLine="4962"/>
        <w:rPr>
          <w:rFonts w:ascii="Times New Roman" w:hAnsi="Times New Roman" w:cs="Times New Roman"/>
          <w:sz w:val="28"/>
          <w:szCs w:val="28"/>
        </w:rPr>
      </w:pPr>
    </w:p>
    <w:p w:rsidR="000D0901" w:rsidRPr="0048406B" w:rsidRDefault="000D0901" w:rsidP="000D0901">
      <w:pPr>
        <w:tabs>
          <w:tab w:val="left" w:pos="4395"/>
          <w:tab w:val="left" w:pos="4962"/>
        </w:tabs>
        <w:spacing w:after="0" w:line="240" w:lineRule="atLeast"/>
        <w:ind w:firstLine="4962"/>
        <w:rPr>
          <w:rFonts w:ascii="Times New Roman" w:hAnsi="Times New Roman" w:cs="Times New Roman"/>
          <w:sz w:val="28"/>
          <w:szCs w:val="28"/>
        </w:rPr>
      </w:pPr>
      <w:r w:rsidRPr="0048406B">
        <w:rPr>
          <w:rFonts w:ascii="Times New Roman" w:hAnsi="Times New Roman" w:cs="Times New Roman"/>
          <w:sz w:val="28"/>
          <w:szCs w:val="28"/>
        </w:rPr>
        <w:t xml:space="preserve">Совета городского округа </w:t>
      </w:r>
    </w:p>
    <w:p w:rsidR="000D0901" w:rsidRPr="0048406B" w:rsidRDefault="000D0901" w:rsidP="000D0901">
      <w:pPr>
        <w:tabs>
          <w:tab w:val="left" w:pos="4395"/>
          <w:tab w:val="left" w:pos="5387"/>
        </w:tabs>
        <w:spacing w:after="0" w:line="240" w:lineRule="atLeast"/>
        <w:ind w:firstLine="4962"/>
        <w:rPr>
          <w:rFonts w:ascii="Times New Roman" w:hAnsi="Times New Roman" w:cs="Times New Roman"/>
          <w:sz w:val="28"/>
          <w:szCs w:val="28"/>
        </w:rPr>
      </w:pPr>
      <w:r w:rsidRPr="0048406B">
        <w:rPr>
          <w:rFonts w:ascii="Times New Roman" w:hAnsi="Times New Roman" w:cs="Times New Roman"/>
          <w:sz w:val="28"/>
          <w:szCs w:val="28"/>
        </w:rPr>
        <w:t xml:space="preserve">муниципальное образование </w:t>
      </w:r>
    </w:p>
    <w:p w:rsidR="000D0901" w:rsidRPr="0048406B" w:rsidRDefault="000D0901" w:rsidP="000D0901">
      <w:pPr>
        <w:tabs>
          <w:tab w:val="left" w:pos="4395"/>
          <w:tab w:val="left" w:pos="5387"/>
        </w:tabs>
        <w:spacing w:after="0" w:line="240" w:lineRule="atLeast"/>
        <w:ind w:firstLine="4962"/>
        <w:rPr>
          <w:rFonts w:ascii="Times New Roman" w:hAnsi="Times New Roman" w:cs="Times New Roman"/>
          <w:sz w:val="28"/>
          <w:szCs w:val="28"/>
        </w:rPr>
      </w:pPr>
      <w:r w:rsidRPr="0048406B">
        <w:rPr>
          <w:rFonts w:ascii="Times New Roman" w:hAnsi="Times New Roman" w:cs="Times New Roman"/>
          <w:sz w:val="28"/>
          <w:szCs w:val="28"/>
        </w:rPr>
        <w:t xml:space="preserve">городской округ город </w:t>
      </w:r>
      <w:r>
        <w:rPr>
          <w:rFonts w:ascii="Times New Roman" w:hAnsi="Times New Roman" w:cs="Times New Roman"/>
          <w:sz w:val="28"/>
          <w:szCs w:val="28"/>
        </w:rPr>
        <w:t>Красный Луч</w:t>
      </w:r>
    </w:p>
    <w:p w:rsidR="000D0901" w:rsidRPr="0048406B" w:rsidRDefault="000D0901" w:rsidP="000D0901">
      <w:pPr>
        <w:tabs>
          <w:tab w:val="left" w:pos="4395"/>
          <w:tab w:val="left" w:pos="5387"/>
        </w:tabs>
        <w:spacing w:after="0" w:line="240" w:lineRule="atLeast"/>
        <w:ind w:firstLine="4962"/>
        <w:rPr>
          <w:rFonts w:ascii="Times New Roman" w:hAnsi="Times New Roman" w:cs="Times New Roman"/>
          <w:sz w:val="28"/>
          <w:szCs w:val="28"/>
        </w:rPr>
      </w:pPr>
      <w:r w:rsidRPr="0048406B">
        <w:rPr>
          <w:rFonts w:ascii="Times New Roman" w:hAnsi="Times New Roman" w:cs="Times New Roman"/>
          <w:sz w:val="28"/>
          <w:szCs w:val="28"/>
        </w:rPr>
        <w:t>Луганской Народной Республики</w:t>
      </w:r>
    </w:p>
    <w:p w:rsidR="000D0901" w:rsidRPr="0048406B" w:rsidRDefault="000D0901" w:rsidP="000D0901">
      <w:pPr>
        <w:spacing w:after="0" w:line="240" w:lineRule="atLeast"/>
        <w:ind w:firstLine="4962"/>
        <w:rPr>
          <w:rFonts w:ascii="Times New Roman" w:hAnsi="Times New Roman" w:cs="Times New Roman"/>
          <w:bCs/>
          <w:sz w:val="28"/>
          <w:szCs w:val="28"/>
        </w:rPr>
      </w:pPr>
      <w:r w:rsidRPr="0048406B">
        <w:rPr>
          <w:rFonts w:ascii="Times New Roman" w:hAnsi="Times New Roman" w:cs="Times New Roman"/>
          <w:bCs/>
          <w:sz w:val="28"/>
          <w:szCs w:val="28"/>
        </w:rPr>
        <w:t xml:space="preserve">от </w:t>
      </w:r>
      <w:r>
        <w:rPr>
          <w:rFonts w:ascii="Times New Roman" w:hAnsi="Times New Roman" w:cs="Times New Roman"/>
          <w:bCs/>
          <w:sz w:val="28"/>
          <w:szCs w:val="28"/>
        </w:rPr>
        <w:t>30</w:t>
      </w:r>
      <w:r w:rsidRPr="0048406B">
        <w:rPr>
          <w:rFonts w:ascii="Times New Roman" w:hAnsi="Times New Roman" w:cs="Times New Roman"/>
          <w:bCs/>
          <w:sz w:val="28"/>
          <w:szCs w:val="28"/>
        </w:rPr>
        <w:t xml:space="preserve"> </w:t>
      </w:r>
      <w:r>
        <w:rPr>
          <w:rFonts w:ascii="Times New Roman" w:hAnsi="Times New Roman" w:cs="Times New Roman"/>
          <w:bCs/>
          <w:sz w:val="28"/>
          <w:szCs w:val="28"/>
        </w:rPr>
        <w:t>октября</w:t>
      </w:r>
      <w:r w:rsidRPr="0048406B">
        <w:rPr>
          <w:rFonts w:ascii="Times New Roman" w:hAnsi="Times New Roman" w:cs="Times New Roman"/>
          <w:bCs/>
          <w:sz w:val="28"/>
          <w:szCs w:val="28"/>
        </w:rPr>
        <w:t xml:space="preserve"> 2023 г. № </w:t>
      </w:r>
      <w:r>
        <w:rPr>
          <w:rFonts w:ascii="Times New Roman" w:hAnsi="Times New Roman" w:cs="Times New Roman"/>
          <w:bCs/>
          <w:sz w:val="28"/>
          <w:szCs w:val="28"/>
        </w:rPr>
        <w:t>5</w:t>
      </w:r>
    </w:p>
    <w:p w:rsidR="000D0901" w:rsidRPr="0048406B" w:rsidRDefault="000D0901" w:rsidP="000D0901">
      <w:pPr>
        <w:spacing w:line="240" w:lineRule="atLeast"/>
        <w:ind w:firstLine="709"/>
        <w:jc w:val="right"/>
        <w:rPr>
          <w:rFonts w:ascii="Times New Roman" w:hAnsi="Times New Roman" w:cs="Times New Roman"/>
          <w:bCs/>
          <w:sz w:val="28"/>
          <w:szCs w:val="28"/>
        </w:rPr>
      </w:pPr>
    </w:p>
    <w:p w:rsidR="000D0901" w:rsidRPr="0048406B" w:rsidRDefault="000D0901" w:rsidP="000D0901">
      <w:pPr>
        <w:jc w:val="center"/>
        <w:rPr>
          <w:rFonts w:ascii="Times New Roman" w:hAnsi="Times New Roman" w:cs="Times New Roman"/>
          <w:bCs/>
          <w:sz w:val="28"/>
          <w:szCs w:val="28"/>
        </w:rPr>
      </w:pPr>
    </w:p>
    <w:p w:rsidR="000D0901" w:rsidRPr="0048406B" w:rsidRDefault="000D0901" w:rsidP="000D0901">
      <w:pPr>
        <w:jc w:val="center"/>
        <w:rPr>
          <w:rFonts w:ascii="Times New Roman" w:hAnsi="Times New Roman" w:cs="Times New Roman"/>
          <w:bCs/>
          <w:sz w:val="28"/>
          <w:szCs w:val="28"/>
        </w:rPr>
      </w:pPr>
    </w:p>
    <w:p w:rsidR="000D0901" w:rsidRDefault="000D0901" w:rsidP="000D0901">
      <w:pPr>
        <w:jc w:val="center"/>
        <w:rPr>
          <w:rFonts w:ascii="Times New Roman" w:hAnsi="Times New Roman" w:cs="Times New Roman"/>
          <w:bCs/>
          <w:sz w:val="28"/>
          <w:szCs w:val="28"/>
        </w:rPr>
      </w:pPr>
    </w:p>
    <w:p w:rsidR="000D0901" w:rsidRPr="0048406B" w:rsidRDefault="000D0901" w:rsidP="000D0901">
      <w:pPr>
        <w:jc w:val="center"/>
        <w:rPr>
          <w:rFonts w:ascii="Times New Roman" w:hAnsi="Times New Roman" w:cs="Times New Roman"/>
          <w:bCs/>
          <w:sz w:val="28"/>
          <w:szCs w:val="28"/>
        </w:rPr>
      </w:pPr>
    </w:p>
    <w:p w:rsidR="000D0901" w:rsidRPr="0048406B" w:rsidRDefault="000D0901" w:rsidP="000D0901">
      <w:pPr>
        <w:jc w:val="center"/>
        <w:rPr>
          <w:rFonts w:ascii="Times New Roman" w:hAnsi="Times New Roman" w:cs="Times New Roman"/>
          <w:b/>
          <w:bCs/>
          <w:sz w:val="28"/>
          <w:szCs w:val="28"/>
        </w:rPr>
      </w:pPr>
      <w:r w:rsidRPr="0048406B">
        <w:rPr>
          <w:rFonts w:ascii="Times New Roman" w:hAnsi="Times New Roman" w:cs="Times New Roman"/>
          <w:b/>
          <w:bCs/>
          <w:sz w:val="28"/>
          <w:szCs w:val="28"/>
        </w:rPr>
        <w:t>УСТАВ</w:t>
      </w:r>
    </w:p>
    <w:p w:rsidR="000D0901" w:rsidRPr="0048406B" w:rsidRDefault="000D0901" w:rsidP="000D0901">
      <w:pPr>
        <w:jc w:val="center"/>
        <w:rPr>
          <w:rFonts w:ascii="Times New Roman" w:hAnsi="Times New Roman" w:cs="Times New Roman"/>
          <w:b/>
          <w:bCs/>
          <w:sz w:val="28"/>
          <w:szCs w:val="28"/>
        </w:rPr>
      </w:pPr>
      <w:r w:rsidRPr="0048406B">
        <w:rPr>
          <w:rFonts w:ascii="Times New Roman" w:hAnsi="Times New Roman" w:cs="Times New Roman"/>
          <w:b/>
          <w:bCs/>
          <w:sz w:val="28"/>
          <w:szCs w:val="28"/>
        </w:rPr>
        <w:t xml:space="preserve">муниципального образования городской округ город </w:t>
      </w:r>
      <w:r>
        <w:rPr>
          <w:rFonts w:ascii="Times New Roman" w:hAnsi="Times New Roman" w:cs="Times New Roman"/>
          <w:b/>
          <w:bCs/>
          <w:sz w:val="28"/>
          <w:szCs w:val="28"/>
        </w:rPr>
        <w:t>Красный Луч</w:t>
      </w:r>
      <w:r w:rsidRPr="0048406B">
        <w:rPr>
          <w:rFonts w:ascii="Times New Roman" w:hAnsi="Times New Roman" w:cs="Times New Roman"/>
          <w:b/>
          <w:bCs/>
          <w:sz w:val="28"/>
          <w:szCs w:val="28"/>
        </w:rPr>
        <w:t xml:space="preserve"> Луганской Народной Республики</w:t>
      </w:r>
    </w:p>
    <w:p w:rsidR="000D0901" w:rsidRPr="0048406B" w:rsidRDefault="000D0901" w:rsidP="000D0901">
      <w:pPr>
        <w:jc w:val="center"/>
        <w:rPr>
          <w:rFonts w:ascii="Times New Roman" w:hAnsi="Times New Roman" w:cs="Times New Roman"/>
          <w:bCs/>
          <w:sz w:val="28"/>
          <w:szCs w:val="28"/>
        </w:rPr>
      </w:pPr>
    </w:p>
    <w:p w:rsidR="000D0901" w:rsidRPr="0048406B" w:rsidRDefault="000D0901" w:rsidP="000D0901">
      <w:pPr>
        <w:jc w:val="center"/>
        <w:rPr>
          <w:rFonts w:ascii="Times New Roman" w:hAnsi="Times New Roman" w:cs="Times New Roman"/>
          <w:bCs/>
          <w:sz w:val="28"/>
          <w:szCs w:val="28"/>
        </w:rPr>
      </w:pPr>
    </w:p>
    <w:p w:rsidR="000D0901" w:rsidRPr="0048406B" w:rsidRDefault="000D0901" w:rsidP="000D0901">
      <w:pPr>
        <w:jc w:val="center"/>
        <w:rPr>
          <w:rFonts w:ascii="Times New Roman" w:hAnsi="Times New Roman" w:cs="Times New Roman"/>
          <w:bCs/>
          <w:sz w:val="28"/>
          <w:szCs w:val="28"/>
        </w:rPr>
      </w:pPr>
    </w:p>
    <w:p w:rsidR="000D0901" w:rsidRPr="0048406B" w:rsidRDefault="000D0901" w:rsidP="000D0901">
      <w:pPr>
        <w:jc w:val="center"/>
        <w:rPr>
          <w:rFonts w:ascii="Times New Roman" w:hAnsi="Times New Roman" w:cs="Times New Roman"/>
          <w:bCs/>
          <w:sz w:val="28"/>
          <w:szCs w:val="28"/>
        </w:rPr>
      </w:pPr>
    </w:p>
    <w:p w:rsidR="000D0901" w:rsidRPr="0048406B" w:rsidRDefault="000D0901" w:rsidP="000D0901">
      <w:pPr>
        <w:jc w:val="center"/>
        <w:rPr>
          <w:rFonts w:ascii="Times New Roman" w:hAnsi="Times New Roman" w:cs="Times New Roman"/>
          <w:bCs/>
          <w:sz w:val="28"/>
          <w:szCs w:val="28"/>
        </w:rPr>
      </w:pPr>
    </w:p>
    <w:p w:rsidR="000D0901" w:rsidRPr="0048406B" w:rsidRDefault="000D0901" w:rsidP="000D0901">
      <w:pPr>
        <w:jc w:val="center"/>
        <w:rPr>
          <w:rFonts w:ascii="Times New Roman" w:hAnsi="Times New Roman" w:cs="Times New Roman"/>
          <w:bCs/>
          <w:sz w:val="28"/>
          <w:szCs w:val="28"/>
        </w:rPr>
      </w:pPr>
    </w:p>
    <w:p w:rsidR="000D0901" w:rsidRPr="0048406B" w:rsidRDefault="000D0901" w:rsidP="000D0901">
      <w:pPr>
        <w:jc w:val="center"/>
        <w:rPr>
          <w:rFonts w:ascii="Times New Roman" w:hAnsi="Times New Roman" w:cs="Times New Roman"/>
          <w:bCs/>
          <w:sz w:val="28"/>
          <w:szCs w:val="28"/>
        </w:rPr>
      </w:pPr>
    </w:p>
    <w:p w:rsidR="000D0901" w:rsidRPr="0048406B" w:rsidRDefault="000D0901" w:rsidP="000D0901">
      <w:pPr>
        <w:jc w:val="center"/>
        <w:rPr>
          <w:rFonts w:ascii="Times New Roman" w:hAnsi="Times New Roman" w:cs="Times New Roman"/>
          <w:bCs/>
          <w:sz w:val="28"/>
          <w:szCs w:val="28"/>
        </w:rPr>
      </w:pPr>
    </w:p>
    <w:p w:rsidR="000D0901" w:rsidRPr="0048406B" w:rsidRDefault="000D0901" w:rsidP="000D0901">
      <w:pPr>
        <w:jc w:val="center"/>
        <w:rPr>
          <w:rFonts w:ascii="Times New Roman" w:hAnsi="Times New Roman" w:cs="Times New Roman"/>
          <w:bCs/>
          <w:sz w:val="28"/>
          <w:szCs w:val="28"/>
        </w:rPr>
      </w:pPr>
    </w:p>
    <w:p w:rsidR="000D0901" w:rsidRPr="0048406B" w:rsidRDefault="000D0901" w:rsidP="000D0901">
      <w:pPr>
        <w:rPr>
          <w:rFonts w:ascii="Times New Roman" w:hAnsi="Times New Roman" w:cs="Times New Roman"/>
          <w:bCs/>
          <w:sz w:val="28"/>
          <w:szCs w:val="28"/>
        </w:rPr>
      </w:pPr>
    </w:p>
    <w:p w:rsidR="000D0901" w:rsidRPr="0048406B" w:rsidRDefault="000D0901" w:rsidP="000D0901">
      <w:pPr>
        <w:jc w:val="center"/>
        <w:rPr>
          <w:rFonts w:ascii="Times New Roman" w:hAnsi="Times New Roman" w:cs="Times New Roman"/>
          <w:bCs/>
          <w:sz w:val="28"/>
          <w:szCs w:val="28"/>
        </w:rPr>
      </w:pPr>
    </w:p>
    <w:p w:rsidR="000D0901" w:rsidRPr="0048406B" w:rsidRDefault="000D0901" w:rsidP="000D0901">
      <w:pPr>
        <w:jc w:val="center"/>
        <w:rPr>
          <w:rFonts w:ascii="Times New Roman" w:hAnsi="Times New Roman" w:cs="Times New Roman"/>
          <w:bCs/>
          <w:sz w:val="28"/>
          <w:szCs w:val="28"/>
        </w:rPr>
      </w:pPr>
    </w:p>
    <w:p w:rsidR="000D0901" w:rsidRPr="0048406B" w:rsidRDefault="000D0901" w:rsidP="000D0901">
      <w:pPr>
        <w:spacing w:after="0" w:line="240" w:lineRule="auto"/>
        <w:ind w:left="-567" w:firstLine="567"/>
        <w:jc w:val="center"/>
        <w:rPr>
          <w:rFonts w:ascii="Times New Roman" w:hAnsi="Times New Roman" w:cs="Times New Roman"/>
          <w:bCs/>
          <w:sz w:val="28"/>
          <w:szCs w:val="28"/>
        </w:rPr>
      </w:pPr>
      <w:r w:rsidRPr="0048406B">
        <w:rPr>
          <w:rFonts w:ascii="Times New Roman" w:hAnsi="Times New Roman" w:cs="Times New Roman"/>
          <w:bCs/>
          <w:sz w:val="28"/>
          <w:szCs w:val="28"/>
        </w:rPr>
        <w:t xml:space="preserve">Муниципальное образование городской округ город </w:t>
      </w:r>
      <w:r>
        <w:rPr>
          <w:rFonts w:ascii="Times New Roman" w:hAnsi="Times New Roman" w:cs="Times New Roman"/>
          <w:bCs/>
          <w:sz w:val="28"/>
          <w:szCs w:val="28"/>
        </w:rPr>
        <w:t>Красный Луч</w:t>
      </w:r>
    </w:p>
    <w:p w:rsidR="000D0901" w:rsidRPr="0048406B" w:rsidRDefault="000D0901" w:rsidP="000D0901">
      <w:pPr>
        <w:spacing w:after="0" w:line="240" w:lineRule="auto"/>
        <w:ind w:left="-567" w:firstLine="567"/>
        <w:jc w:val="center"/>
        <w:rPr>
          <w:rFonts w:ascii="Times New Roman" w:eastAsia="Times New Roman" w:hAnsi="Times New Roman" w:cs="Times New Roman"/>
          <w:sz w:val="28"/>
          <w:szCs w:val="28"/>
          <w:lang w:eastAsia="ru-RU"/>
        </w:rPr>
      </w:pPr>
      <w:r w:rsidRPr="0048406B">
        <w:rPr>
          <w:rFonts w:ascii="Times New Roman" w:hAnsi="Times New Roman" w:cs="Times New Roman"/>
          <w:bCs/>
          <w:sz w:val="28"/>
          <w:szCs w:val="28"/>
        </w:rPr>
        <w:t>Луганской Народной Республики</w:t>
      </w:r>
    </w:p>
    <w:p w:rsidR="000D0901" w:rsidRDefault="000D0901" w:rsidP="000D0901">
      <w:pPr>
        <w:jc w:val="center"/>
        <w:rPr>
          <w:rFonts w:ascii="Times New Roman" w:eastAsia="Times New Roman" w:hAnsi="Times New Roman" w:cs="Times New Roman"/>
          <w:b/>
          <w:sz w:val="32"/>
          <w:szCs w:val="32"/>
          <w:lang w:eastAsia="ru-RU"/>
        </w:rPr>
      </w:pPr>
    </w:p>
    <w:p w:rsidR="000D0901" w:rsidRPr="0048406B" w:rsidRDefault="000D0901" w:rsidP="000D0901">
      <w:pPr>
        <w:jc w:val="center"/>
        <w:rPr>
          <w:rFonts w:ascii="Times New Roman" w:eastAsia="Times New Roman" w:hAnsi="Times New Roman" w:cs="Times New Roman"/>
          <w:b/>
          <w:sz w:val="32"/>
          <w:szCs w:val="32"/>
          <w:lang w:eastAsia="ru-RU"/>
        </w:rPr>
      </w:pPr>
      <w:r w:rsidRPr="0048406B">
        <w:rPr>
          <w:rFonts w:ascii="Times New Roman" w:eastAsia="Times New Roman" w:hAnsi="Times New Roman" w:cs="Times New Roman"/>
          <w:b/>
          <w:sz w:val="32"/>
          <w:szCs w:val="32"/>
          <w:lang w:eastAsia="ru-RU"/>
        </w:rPr>
        <w:lastRenderedPageBreak/>
        <w:t>УСТАВ</w:t>
      </w:r>
    </w:p>
    <w:p w:rsidR="000D0901" w:rsidRPr="0048406B" w:rsidRDefault="000D0901" w:rsidP="000D0901">
      <w:pPr>
        <w:spacing w:after="0" w:line="240" w:lineRule="auto"/>
        <w:ind w:left="-567" w:firstLine="567"/>
        <w:jc w:val="center"/>
        <w:rPr>
          <w:rFonts w:ascii="Times New Roman" w:hAnsi="Times New Roman" w:cs="Times New Roman"/>
          <w:b/>
          <w:bCs/>
          <w:sz w:val="28"/>
          <w:szCs w:val="28"/>
        </w:rPr>
      </w:pPr>
      <w:r w:rsidRPr="0048406B">
        <w:rPr>
          <w:rFonts w:ascii="Times New Roman" w:hAnsi="Times New Roman" w:cs="Times New Roman"/>
          <w:b/>
          <w:bCs/>
          <w:sz w:val="28"/>
          <w:szCs w:val="28"/>
        </w:rPr>
        <w:t xml:space="preserve">муниципального образования городской округ город </w:t>
      </w:r>
      <w:r>
        <w:rPr>
          <w:rFonts w:ascii="Times New Roman" w:hAnsi="Times New Roman" w:cs="Times New Roman"/>
          <w:b/>
          <w:bCs/>
          <w:sz w:val="28"/>
          <w:szCs w:val="28"/>
        </w:rPr>
        <w:t>Красный Луч</w:t>
      </w:r>
      <w:r w:rsidRPr="0048406B">
        <w:rPr>
          <w:rFonts w:ascii="Times New Roman" w:hAnsi="Times New Roman" w:cs="Times New Roman"/>
          <w:b/>
          <w:bCs/>
          <w:sz w:val="28"/>
          <w:szCs w:val="28"/>
        </w:rPr>
        <w:t xml:space="preserve"> Луганской Народной Республики</w:t>
      </w:r>
    </w:p>
    <w:p w:rsidR="000D0901" w:rsidRPr="0048406B" w:rsidRDefault="000D0901" w:rsidP="000D0901">
      <w:pPr>
        <w:spacing w:after="0" w:line="240" w:lineRule="auto"/>
        <w:ind w:left="-567" w:firstLine="567"/>
        <w:jc w:val="center"/>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Настоящий Устав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другими федеральными законами, Конституцией Луганской Народной Республики, законами Луганской Народной Республики и определяет правовые, экономические и финансовые основы организации местного самоуправления в</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 xml:space="preserve">муниципальном образовании городской округ город </w:t>
      </w:r>
      <w:r>
        <w:rPr>
          <w:rFonts w:ascii="Times New Roman" w:eastAsia="Times New Roman" w:hAnsi="Times New Roman" w:cs="Times New Roman"/>
          <w:sz w:val="28"/>
          <w:szCs w:val="28"/>
          <w:lang w:eastAsia="ru-RU"/>
        </w:rPr>
        <w:t>Красный Луч</w:t>
      </w:r>
      <w:r w:rsidRPr="0048406B">
        <w:rPr>
          <w:rFonts w:ascii="Times New Roman" w:eastAsia="Times New Roman" w:hAnsi="Times New Roman" w:cs="Times New Roman"/>
          <w:sz w:val="28"/>
          <w:szCs w:val="28"/>
          <w:lang w:eastAsia="ru-RU"/>
        </w:rPr>
        <w:t xml:space="preserve"> Луганской Народной Республики</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(далее – округ).</w:t>
      </w:r>
      <w:proofErr w:type="gramEnd"/>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Глава 1. ОБЩИЕ ПОЛОЖЕНИЯ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1. Наименование округа и его статус</w:t>
      </w:r>
    </w:p>
    <w:p w:rsidR="000D0901" w:rsidRDefault="000D0901" w:rsidP="000D0901">
      <w:pPr>
        <w:widowControl w:val="0"/>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widowControl w:val="0"/>
        <w:spacing w:after="0" w:line="240" w:lineRule="auto"/>
        <w:ind w:left="-567" w:firstLine="567"/>
        <w:jc w:val="both"/>
        <w:rPr>
          <w:rFonts w:ascii="Times New Roman" w:hAnsi="Times New Roman" w:cs="Times New Roman"/>
          <w:b/>
          <w:sz w:val="28"/>
          <w:szCs w:val="28"/>
        </w:rPr>
      </w:pPr>
      <w:r w:rsidRPr="0048406B">
        <w:rPr>
          <w:rFonts w:ascii="Times New Roman" w:eastAsia="Times New Roman" w:hAnsi="Times New Roman" w:cs="Times New Roman"/>
          <w:sz w:val="28"/>
          <w:szCs w:val="28"/>
          <w:lang w:eastAsia="ru-RU"/>
        </w:rPr>
        <w:t xml:space="preserve">1. Статус и границы городского округа муниципальное образование городской округ город </w:t>
      </w:r>
      <w:r>
        <w:rPr>
          <w:rFonts w:ascii="Times New Roman" w:eastAsia="Times New Roman" w:hAnsi="Times New Roman" w:cs="Times New Roman"/>
          <w:sz w:val="28"/>
          <w:szCs w:val="28"/>
          <w:lang w:eastAsia="ru-RU"/>
        </w:rPr>
        <w:t>Красный Луч</w:t>
      </w:r>
      <w:r w:rsidRPr="0048406B">
        <w:rPr>
          <w:rFonts w:ascii="Times New Roman" w:eastAsia="Times New Roman" w:hAnsi="Times New Roman" w:cs="Times New Roman"/>
          <w:sz w:val="28"/>
          <w:szCs w:val="28"/>
          <w:lang w:eastAsia="ru-RU"/>
        </w:rPr>
        <w:t xml:space="preserve"> Луганской Народной Республики</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определены Законом</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Луганской Народной Республики от 14.03.2023 № 428-III</w:t>
      </w:r>
      <w:r w:rsidRPr="0048406B">
        <w:rPr>
          <w:rFonts w:ascii="Times New Roman" w:eastAsia="Times New Roman" w:hAnsi="Times New Roman" w:cs="Times New Roman"/>
          <w:sz w:val="28"/>
          <w:szCs w:val="28"/>
          <w:lang w:eastAsia="ru-RU"/>
        </w:rPr>
        <w:br/>
        <w:t>«Об образовании на территории Луганской Народной Республики городских округов и муниципальных округов, установлении их границ».</w:t>
      </w:r>
    </w:p>
    <w:p w:rsidR="000D0901" w:rsidRPr="0048406B" w:rsidRDefault="000D0901" w:rsidP="000D0901">
      <w:pPr>
        <w:widowControl w:val="0"/>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hAnsi="Times New Roman" w:cs="Times New Roman"/>
          <w:sz w:val="28"/>
          <w:szCs w:val="28"/>
        </w:rPr>
        <w:t xml:space="preserve">Муниципальное образование городской округ город </w:t>
      </w:r>
      <w:r>
        <w:rPr>
          <w:rFonts w:ascii="Times New Roman" w:hAnsi="Times New Roman" w:cs="Times New Roman"/>
          <w:sz w:val="28"/>
          <w:szCs w:val="28"/>
        </w:rPr>
        <w:t>Красный Луч</w:t>
      </w:r>
      <w:r w:rsidRPr="0048406B">
        <w:rPr>
          <w:rFonts w:ascii="Times New Roman" w:hAnsi="Times New Roman" w:cs="Times New Roman"/>
          <w:sz w:val="28"/>
          <w:szCs w:val="28"/>
        </w:rPr>
        <w:t xml:space="preserve"> Луганской Народной Республики наделено статусом городского округа.</w:t>
      </w:r>
    </w:p>
    <w:p w:rsidR="000D0901" w:rsidRPr="0048406B" w:rsidRDefault="000D0901" w:rsidP="000D0901">
      <w:pPr>
        <w:widowControl w:val="0"/>
        <w:spacing w:after="0" w:line="240" w:lineRule="auto"/>
        <w:ind w:left="-567" w:firstLine="567"/>
        <w:jc w:val="both"/>
        <w:rPr>
          <w:rFonts w:ascii="Times New Roman" w:hAnsi="Times New Roman" w:cs="Times New Roman"/>
          <w:sz w:val="28"/>
          <w:szCs w:val="28"/>
        </w:rPr>
      </w:pPr>
      <w:r w:rsidRPr="0048406B">
        <w:rPr>
          <w:rFonts w:ascii="Times New Roman" w:hAnsi="Times New Roman" w:cs="Times New Roman"/>
          <w:sz w:val="28"/>
          <w:szCs w:val="28"/>
        </w:rPr>
        <w:t xml:space="preserve">Полное наименование округа – Муниципальное образование городской округ город </w:t>
      </w:r>
      <w:r>
        <w:rPr>
          <w:rFonts w:ascii="Times New Roman" w:hAnsi="Times New Roman" w:cs="Times New Roman"/>
          <w:sz w:val="28"/>
          <w:szCs w:val="28"/>
        </w:rPr>
        <w:t>Красный Луч</w:t>
      </w:r>
      <w:r w:rsidRPr="0048406B">
        <w:rPr>
          <w:rFonts w:ascii="Times New Roman" w:hAnsi="Times New Roman" w:cs="Times New Roman"/>
          <w:sz w:val="28"/>
          <w:szCs w:val="28"/>
        </w:rPr>
        <w:t xml:space="preserve"> Луганской Народной Республики, сокращенное </w:t>
      </w:r>
      <w:r>
        <w:rPr>
          <w:rFonts w:ascii="Times New Roman" w:hAnsi="Times New Roman" w:cs="Times New Roman"/>
          <w:sz w:val="28"/>
          <w:szCs w:val="28"/>
        </w:rPr>
        <w:br/>
      </w:r>
      <w:r w:rsidRPr="0048406B">
        <w:rPr>
          <w:rFonts w:ascii="Times New Roman" w:hAnsi="Times New Roman" w:cs="Times New Roman"/>
          <w:sz w:val="28"/>
          <w:szCs w:val="28"/>
        </w:rPr>
        <w:t xml:space="preserve">наименование – Городской округ город </w:t>
      </w:r>
      <w:r>
        <w:rPr>
          <w:rFonts w:ascii="Times New Roman" w:hAnsi="Times New Roman" w:cs="Times New Roman"/>
          <w:sz w:val="28"/>
          <w:szCs w:val="28"/>
        </w:rPr>
        <w:t>Красный Луч</w:t>
      </w:r>
      <w:r w:rsidRPr="0048406B">
        <w:rPr>
          <w:rFonts w:ascii="Times New Roman" w:hAnsi="Times New Roman" w:cs="Times New Roman"/>
          <w:sz w:val="28"/>
          <w:szCs w:val="28"/>
        </w:rPr>
        <w:t>.</w:t>
      </w:r>
    </w:p>
    <w:p w:rsidR="000D0901" w:rsidRPr="0048406B" w:rsidRDefault="000D0901" w:rsidP="000D0901">
      <w:pPr>
        <w:widowControl w:val="0"/>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 Округ расположен на территории </w:t>
      </w:r>
      <w:r w:rsidRPr="0048406B">
        <w:rPr>
          <w:rFonts w:ascii="Times New Roman" w:hAnsi="Times New Roman" w:cs="Times New Roman"/>
          <w:bCs/>
          <w:sz w:val="28"/>
          <w:szCs w:val="28"/>
        </w:rPr>
        <w:t>Луганской Народной Республики</w:t>
      </w:r>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 xml:space="preserve">Статья 2. Символика округа </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Округ имеет собственный герб, флаг, гимн, </w:t>
      </w:r>
      <w:proofErr w:type="gramStart"/>
      <w:r w:rsidRPr="0048406B">
        <w:rPr>
          <w:rFonts w:ascii="Times New Roman" w:eastAsia="Times New Roman" w:hAnsi="Times New Roman" w:cs="Times New Roman"/>
          <w:sz w:val="28"/>
          <w:szCs w:val="28"/>
          <w:lang w:eastAsia="ru-RU"/>
        </w:rPr>
        <w:t>положения</w:t>
      </w:r>
      <w:proofErr w:type="gramEnd"/>
      <w:r w:rsidRPr="0048406B">
        <w:rPr>
          <w:rFonts w:ascii="Times New Roman" w:eastAsia="Times New Roman" w:hAnsi="Times New Roman" w:cs="Times New Roman"/>
          <w:sz w:val="28"/>
          <w:szCs w:val="28"/>
          <w:lang w:eastAsia="ru-RU"/>
        </w:rPr>
        <w:t xml:space="preserve"> о которых утверждаются </w:t>
      </w:r>
      <w:r w:rsidRPr="0048406B">
        <w:rPr>
          <w:rFonts w:ascii="Times New Roman" w:hAnsi="Times New Roman" w:cs="Times New Roman"/>
          <w:sz w:val="28"/>
          <w:szCs w:val="28"/>
        </w:rPr>
        <w:t xml:space="preserve">Советом городского округа муниципальное образование городской округ город </w:t>
      </w:r>
      <w:r>
        <w:rPr>
          <w:rFonts w:ascii="Times New Roman" w:hAnsi="Times New Roman" w:cs="Times New Roman"/>
          <w:sz w:val="28"/>
          <w:szCs w:val="28"/>
        </w:rPr>
        <w:t>Красный Луч</w:t>
      </w:r>
      <w:r w:rsidRPr="0048406B">
        <w:rPr>
          <w:rFonts w:ascii="Times New Roman" w:hAnsi="Times New Roman" w:cs="Times New Roman"/>
          <w:sz w:val="28"/>
          <w:szCs w:val="28"/>
        </w:rPr>
        <w:t xml:space="preserve"> Луганской Народной Республики</w:t>
      </w:r>
      <w:r>
        <w:rPr>
          <w:rFonts w:ascii="Times New Roman" w:hAnsi="Times New Roman" w:cs="Times New Roman"/>
          <w:sz w:val="28"/>
          <w:szCs w:val="28"/>
        </w:rPr>
        <w:t xml:space="preserve"> </w:t>
      </w:r>
      <w:r w:rsidRPr="0048406B">
        <w:rPr>
          <w:rFonts w:ascii="Times New Roman" w:eastAsia="Times New Roman" w:hAnsi="Times New Roman" w:cs="Times New Roman"/>
          <w:sz w:val="28"/>
          <w:szCs w:val="28"/>
          <w:lang w:eastAsia="ru-RU"/>
        </w:rPr>
        <w:t>(далее – Совет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Округ вправе иметь иную символику, отражающую исторические, культурные, социально-экономические, национальные и другие местные традиции.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 Описание, художественно-графическое изображение и порядок применения (использования) символики утверждаются </w:t>
      </w:r>
      <w:r w:rsidRPr="0048406B">
        <w:rPr>
          <w:rFonts w:ascii="Times New Roman" w:eastAsia="Times New Roman" w:hAnsi="Times New Roman" w:cs="Times New Roman"/>
          <w:iCs/>
          <w:sz w:val="28"/>
          <w:szCs w:val="28"/>
          <w:lang w:eastAsia="ru-RU"/>
        </w:rPr>
        <w:t>Советом</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Times New Roman" w:hAnsi="Times New Roman" w:cs="Times New Roman"/>
          <w:i/>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 xml:space="preserve">Статья 3. Территория и границы округа </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709"/>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Округ является единым муниципальным образованием.</w:t>
      </w:r>
    </w:p>
    <w:p w:rsidR="000D0901" w:rsidRPr="0048406B" w:rsidRDefault="000D0901" w:rsidP="000D0901">
      <w:pPr>
        <w:spacing w:after="0" w:line="240" w:lineRule="auto"/>
        <w:ind w:left="-567" w:firstLine="709"/>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 xml:space="preserve">2. Местное самоуправление в округе осуществляется в пределах границ территории округа, которые устанавливаются и изменяются в соответствии </w:t>
      </w:r>
      <w:r w:rsidRPr="0048406B">
        <w:rPr>
          <w:rFonts w:ascii="Times New Roman" w:eastAsia="Times New Roman" w:hAnsi="Times New Roman" w:cs="Times New Roman"/>
          <w:sz w:val="28"/>
          <w:szCs w:val="28"/>
          <w:lang w:eastAsia="ru-RU"/>
        </w:rPr>
        <w:br/>
        <w:t>с действующим законодательством.</w:t>
      </w:r>
    </w:p>
    <w:p w:rsidR="000D0901" w:rsidRPr="0048406B" w:rsidRDefault="000D0901" w:rsidP="000D0901">
      <w:pPr>
        <w:spacing w:after="0" w:line="240" w:lineRule="auto"/>
        <w:ind w:left="-567" w:firstLine="709"/>
        <w:jc w:val="both"/>
        <w:rPr>
          <w:rFonts w:ascii="Times New Roman" w:hAnsi="Times New Roman" w:cs="Times New Roman"/>
          <w:sz w:val="28"/>
          <w:szCs w:val="28"/>
        </w:rPr>
      </w:pPr>
      <w:proofErr w:type="gramStart"/>
      <w:r w:rsidRPr="0048406B">
        <w:rPr>
          <w:rFonts w:ascii="Times New Roman" w:hAnsi="Times New Roman" w:cs="Times New Roman"/>
          <w:spacing w:val="2"/>
          <w:sz w:val="28"/>
          <w:szCs w:val="28"/>
        </w:rPr>
        <w:t>3.</w:t>
      </w:r>
      <w:r w:rsidRPr="0048406B">
        <w:rPr>
          <w:rFonts w:ascii="Times New Roman" w:hAnsi="Times New Roman" w:cs="Times New Roman"/>
          <w:sz w:val="28"/>
          <w:szCs w:val="28"/>
        </w:rPr>
        <w:t xml:space="preserve">В состав территории округа входят следующие населенные пункты: </w:t>
      </w:r>
      <w:r w:rsidRPr="00867EB8">
        <w:rPr>
          <w:rFonts w:ascii="Times New Roman" w:hAnsi="Times New Roman" w:cs="Times New Roman"/>
          <w:sz w:val="28"/>
          <w:szCs w:val="28"/>
        </w:rPr>
        <w:t xml:space="preserve">город Красный Луч, город Вахрушево, город Миусинск, город Петровское, поселок городского типа Грушевое, поселок городского типа Запорожье, поселок городского типа </w:t>
      </w:r>
      <w:proofErr w:type="spellStart"/>
      <w:r w:rsidRPr="00867EB8">
        <w:rPr>
          <w:rFonts w:ascii="Times New Roman" w:hAnsi="Times New Roman" w:cs="Times New Roman"/>
          <w:sz w:val="28"/>
          <w:szCs w:val="28"/>
        </w:rPr>
        <w:t>Княгиневка</w:t>
      </w:r>
      <w:proofErr w:type="spellEnd"/>
      <w:r w:rsidRPr="00867EB8">
        <w:rPr>
          <w:rFonts w:ascii="Times New Roman" w:hAnsi="Times New Roman" w:cs="Times New Roman"/>
          <w:sz w:val="28"/>
          <w:szCs w:val="28"/>
        </w:rPr>
        <w:t xml:space="preserve">, поселок городского типа </w:t>
      </w:r>
      <w:proofErr w:type="spellStart"/>
      <w:r w:rsidRPr="00867EB8">
        <w:rPr>
          <w:rFonts w:ascii="Times New Roman" w:hAnsi="Times New Roman" w:cs="Times New Roman"/>
          <w:sz w:val="28"/>
          <w:szCs w:val="28"/>
        </w:rPr>
        <w:t>Садово-Хрустальненский</w:t>
      </w:r>
      <w:proofErr w:type="spellEnd"/>
      <w:r w:rsidRPr="00867EB8">
        <w:rPr>
          <w:rFonts w:ascii="Times New Roman" w:hAnsi="Times New Roman" w:cs="Times New Roman"/>
          <w:sz w:val="28"/>
          <w:szCs w:val="28"/>
        </w:rPr>
        <w:t xml:space="preserve">, поселок городского типа </w:t>
      </w:r>
      <w:proofErr w:type="spellStart"/>
      <w:r w:rsidRPr="00867EB8">
        <w:rPr>
          <w:rFonts w:ascii="Times New Roman" w:hAnsi="Times New Roman" w:cs="Times New Roman"/>
          <w:sz w:val="28"/>
          <w:szCs w:val="28"/>
        </w:rPr>
        <w:t>Софиевский</w:t>
      </w:r>
      <w:proofErr w:type="spellEnd"/>
      <w:r w:rsidRPr="00867EB8">
        <w:rPr>
          <w:rFonts w:ascii="Times New Roman" w:hAnsi="Times New Roman" w:cs="Times New Roman"/>
          <w:sz w:val="28"/>
          <w:szCs w:val="28"/>
        </w:rPr>
        <w:t xml:space="preserve">, поселок городского типа Федоровка, поселок городского типа Хрустальное, поселок городского типа </w:t>
      </w:r>
      <w:proofErr w:type="spellStart"/>
      <w:r w:rsidRPr="00867EB8">
        <w:rPr>
          <w:rFonts w:ascii="Times New Roman" w:hAnsi="Times New Roman" w:cs="Times New Roman"/>
          <w:sz w:val="28"/>
          <w:szCs w:val="28"/>
        </w:rPr>
        <w:t>Штеровка</w:t>
      </w:r>
      <w:proofErr w:type="spellEnd"/>
      <w:r w:rsidRPr="00867EB8">
        <w:rPr>
          <w:rFonts w:ascii="Times New Roman" w:hAnsi="Times New Roman" w:cs="Times New Roman"/>
          <w:sz w:val="28"/>
          <w:szCs w:val="28"/>
        </w:rPr>
        <w:t xml:space="preserve">, поселок </w:t>
      </w:r>
      <w:proofErr w:type="spellStart"/>
      <w:r w:rsidRPr="00867EB8">
        <w:rPr>
          <w:rFonts w:ascii="Times New Roman" w:hAnsi="Times New Roman" w:cs="Times New Roman"/>
          <w:sz w:val="28"/>
          <w:szCs w:val="28"/>
        </w:rPr>
        <w:t>Буткевич</w:t>
      </w:r>
      <w:proofErr w:type="spellEnd"/>
      <w:r w:rsidRPr="00867EB8">
        <w:rPr>
          <w:rFonts w:ascii="Times New Roman" w:hAnsi="Times New Roman" w:cs="Times New Roman"/>
          <w:sz w:val="28"/>
          <w:szCs w:val="28"/>
        </w:rPr>
        <w:t xml:space="preserve">, поселок </w:t>
      </w:r>
      <w:proofErr w:type="spellStart"/>
      <w:r w:rsidRPr="00867EB8">
        <w:rPr>
          <w:rFonts w:ascii="Times New Roman" w:hAnsi="Times New Roman" w:cs="Times New Roman"/>
          <w:sz w:val="28"/>
          <w:szCs w:val="28"/>
        </w:rPr>
        <w:t>Вергулевка</w:t>
      </w:r>
      <w:proofErr w:type="spellEnd"/>
      <w:r w:rsidRPr="00867EB8">
        <w:rPr>
          <w:rFonts w:ascii="Times New Roman" w:hAnsi="Times New Roman" w:cs="Times New Roman"/>
          <w:sz w:val="28"/>
          <w:szCs w:val="28"/>
        </w:rPr>
        <w:t>, поселок Давыдовка, поселок Комендантский, поселок Трубный</w:t>
      </w:r>
      <w:proofErr w:type="gramEnd"/>
      <w:r w:rsidRPr="00867EB8">
        <w:rPr>
          <w:rFonts w:ascii="Times New Roman" w:hAnsi="Times New Roman" w:cs="Times New Roman"/>
          <w:sz w:val="28"/>
          <w:szCs w:val="28"/>
        </w:rPr>
        <w:t>, поселок</w:t>
      </w:r>
      <w:r>
        <w:rPr>
          <w:rFonts w:ascii="Times New Roman" w:hAnsi="Times New Roman" w:cs="Times New Roman"/>
          <w:sz w:val="28"/>
          <w:szCs w:val="28"/>
        </w:rPr>
        <w:t xml:space="preserve"> </w:t>
      </w:r>
      <w:r w:rsidRPr="00867EB8">
        <w:rPr>
          <w:rFonts w:ascii="Times New Roman" w:hAnsi="Times New Roman" w:cs="Times New Roman"/>
          <w:sz w:val="28"/>
          <w:szCs w:val="28"/>
        </w:rPr>
        <w:t xml:space="preserve">Хрустальный, село Артема, село </w:t>
      </w:r>
      <w:proofErr w:type="spellStart"/>
      <w:r w:rsidRPr="00867EB8">
        <w:rPr>
          <w:rFonts w:ascii="Times New Roman" w:hAnsi="Times New Roman" w:cs="Times New Roman"/>
          <w:sz w:val="28"/>
          <w:szCs w:val="28"/>
        </w:rPr>
        <w:t>Воскресеновка</w:t>
      </w:r>
      <w:proofErr w:type="spellEnd"/>
      <w:r w:rsidRPr="00867EB8">
        <w:rPr>
          <w:rFonts w:ascii="Times New Roman" w:hAnsi="Times New Roman" w:cs="Times New Roman"/>
          <w:sz w:val="28"/>
          <w:szCs w:val="28"/>
        </w:rPr>
        <w:t xml:space="preserve">, село Коренное, село Лесное, село </w:t>
      </w:r>
      <w:proofErr w:type="spellStart"/>
      <w:proofErr w:type="gramStart"/>
      <w:r w:rsidRPr="00867EB8">
        <w:rPr>
          <w:rFonts w:ascii="Times New Roman" w:hAnsi="Times New Roman" w:cs="Times New Roman"/>
          <w:sz w:val="28"/>
          <w:szCs w:val="28"/>
        </w:rPr>
        <w:t>Ново-Елизаветовка</w:t>
      </w:r>
      <w:proofErr w:type="spellEnd"/>
      <w:proofErr w:type="gramEnd"/>
      <w:r w:rsidRPr="00867EB8">
        <w:rPr>
          <w:rFonts w:ascii="Times New Roman" w:hAnsi="Times New Roman" w:cs="Times New Roman"/>
          <w:sz w:val="28"/>
          <w:szCs w:val="28"/>
        </w:rPr>
        <w:t>.</w:t>
      </w:r>
    </w:p>
    <w:p w:rsidR="000D0901" w:rsidRPr="0048406B" w:rsidRDefault="000D0901" w:rsidP="000D0901">
      <w:pPr>
        <w:spacing w:after="0" w:line="240" w:lineRule="auto"/>
        <w:ind w:left="-567" w:firstLine="709"/>
        <w:jc w:val="both"/>
        <w:rPr>
          <w:rFonts w:ascii="Times New Roman" w:hAnsi="Times New Roman" w:cs="Times New Roman"/>
          <w:spacing w:val="2"/>
          <w:sz w:val="28"/>
          <w:szCs w:val="28"/>
        </w:rPr>
      </w:pPr>
      <w:r w:rsidRPr="0048406B">
        <w:rPr>
          <w:rFonts w:ascii="Times New Roman" w:hAnsi="Times New Roman" w:cs="Times New Roman"/>
          <w:spacing w:val="2"/>
          <w:sz w:val="28"/>
          <w:szCs w:val="28"/>
        </w:rPr>
        <w:t xml:space="preserve">4. Административным центром округа является город </w:t>
      </w:r>
      <w:r>
        <w:rPr>
          <w:rFonts w:ascii="Times New Roman" w:hAnsi="Times New Roman" w:cs="Times New Roman"/>
          <w:spacing w:val="2"/>
          <w:sz w:val="28"/>
          <w:szCs w:val="28"/>
        </w:rPr>
        <w:t>Красный Луч</w:t>
      </w:r>
      <w:r w:rsidRPr="0048406B">
        <w:rPr>
          <w:rFonts w:ascii="Times New Roman" w:hAnsi="Times New Roman" w:cs="Times New Roman"/>
          <w:spacing w:val="2"/>
          <w:sz w:val="28"/>
          <w:szCs w:val="28"/>
        </w:rPr>
        <w:t xml:space="preserve">. </w:t>
      </w:r>
    </w:p>
    <w:p w:rsidR="000D0901" w:rsidRPr="0048406B" w:rsidRDefault="000D0901" w:rsidP="000D0901">
      <w:pPr>
        <w:spacing w:after="0" w:line="240" w:lineRule="auto"/>
        <w:ind w:left="-567" w:firstLine="709"/>
        <w:jc w:val="both"/>
      </w:pPr>
      <w:r w:rsidRPr="0048406B">
        <w:rPr>
          <w:rFonts w:ascii="Times New Roman" w:hAnsi="Times New Roman" w:cs="Times New Roman"/>
          <w:sz w:val="28"/>
        </w:rPr>
        <w:t>5. Границы территории округа могут изменяться законом Луганской Народной Республики в соответствии с требованиями действующего законодательства по инициативе населения, органов местного самоуправления округа, органов государственной власти Луганской Народной Республики</w:t>
      </w:r>
      <w:r w:rsidRPr="0048406B">
        <w:rPr>
          <w:rFonts w:ascii="Times New Roman" w:hAnsi="Times New Roman" w:cs="Times New Roman"/>
          <w:sz w:val="28"/>
        </w:rPr>
        <w:br/>
        <w:t>и Российской Федерации.</w:t>
      </w:r>
    </w:p>
    <w:p w:rsidR="000D0901" w:rsidRPr="0048406B" w:rsidRDefault="000D0901" w:rsidP="000D0901">
      <w:pPr>
        <w:spacing w:after="0" w:line="240" w:lineRule="auto"/>
        <w:ind w:left="-567" w:firstLine="709"/>
        <w:jc w:val="both"/>
      </w:pPr>
      <w:r w:rsidRPr="0048406B">
        <w:rPr>
          <w:rFonts w:ascii="Times New Roman" w:hAnsi="Times New Roman" w:cs="Times New Roman"/>
          <w:sz w:val="28"/>
        </w:rPr>
        <w:t>Инициатива населения об изменении границ округа реализуется в порядке, установленном для выдвижения инициативы проведения местного референдума федеральным законом и принимаемым в соответствии с ним законом Луганской Народной Республики.</w:t>
      </w:r>
    </w:p>
    <w:p w:rsidR="000D0901" w:rsidRPr="0048406B" w:rsidRDefault="000D0901" w:rsidP="000D0901">
      <w:pPr>
        <w:spacing w:after="0" w:line="240" w:lineRule="auto"/>
        <w:ind w:left="-567" w:firstLine="709"/>
        <w:jc w:val="both"/>
      </w:pPr>
      <w:r w:rsidRPr="0048406B">
        <w:rPr>
          <w:rFonts w:ascii="Times New Roman" w:hAnsi="Times New Roman" w:cs="Times New Roman"/>
          <w:sz w:val="28"/>
        </w:rPr>
        <w:t>Инициатива органов местного самоуправления, органов государственной власти об изменении границ округа оформляется решениями соответствующих органов местного самоуправления округа, органов государственной власти.</w:t>
      </w:r>
    </w:p>
    <w:p w:rsidR="000D0901" w:rsidRPr="0048406B" w:rsidRDefault="000D0901" w:rsidP="000D0901">
      <w:pPr>
        <w:spacing w:after="0" w:line="240" w:lineRule="auto"/>
        <w:ind w:left="-567" w:firstLine="709"/>
        <w:jc w:val="both"/>
      </w:pPr>
      <w:r w:rsidRPr="0048406B">
        <w:rPr>
          <w:rFonts w:ascii="Times New Roman" w:hAnsi="Times New Roman" w:cs="Times New Roman"/>
          <w:sz w:val="28"/>
        </w:rPr>
        <w:t>Голосование по вопросам изменения границ осуществляется в порядке, установленном статьей 12 настоящего Устава.</w:t>
      </w:r>
    </w:p>
    <w:p w:rsidR="000D0901" w:rsidRPr="0048406B" w:rsidRDefault="000D0901" w:rsidP="000D0901">
      <w:pPr>
        <w:spacing w:after="0" w:line="240" w:lineRule="auto"/>
        <w:jc w:val="both"/>
        <w:rPr>
          <w:rFonts w:ascii="Times New Roman" w:hAnsi="Times New Roman" w:cs="Times New Roman"/>
          <w:b/>
          <w:bCs/>
          <w:sz w:val="28"/>
          <w:szCs w:val="28"/>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4. Местное самоуправление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hAnsi="Times New Roman" w:cs="Times New Roman"/>
          <w:sz w:val="28"/>
          <w:szCs w:val="28"/>
        </w:rPr>
        <w:t xml:space="preserve">Местное самоуправление округа – форма осуществления народом своей власти, обеспечивающая в пределах, </w:t>
      </w:r>
      <w:r w:rsidRPr="006E59D4">
        <w:rPr>
          <w:rFonts w:ascii="Times New Roman" w:hAnsi="Times New Roman" w:cs="Times New Roman"/>
          <w:sz w:val="28"/>
          <w:szCs w:val="28"/>
        </w:rPr>
        <w:t xml:space="preserve">установленных </w:t>
      </w:r>
      <w:hyperlink r:id="rId6" w:history="1">
        <w:r w:rsidRPr="006E59D4">
          <w:rPr>
            <w:rFonts w:ascii="Times New Roman" w:hAnsi="Times New Roman" w:cs="Times New Roman"/>
            <w:sz w:val="28"/>
            <w:szCs w:val="28"/>
            <w:shd w:val="clear" w:color="auto" w:fill="FFFFFF"/>
          </w:rPr>
          <w:t>Конституцией</w:t>
        </w:r>
      </w:hyperlink>
      <w:r w:rsidRPr="006E59D4">
        <w:rPr>
          <w:rFonts w:ascii="Times New Roman" w:hAnsi="Times New Roman" w:cs="Times New Roman"/>
          <w:sz w:val="28"/>
          <w:szCs w:val="28"/>
          <w:shd w:val="clear" w:color="auto" w:fill="FFFFFF"/>
        </w:rPr>
        <w:t> Российской Федерации, федеральными законами, а в случаях, установленных федеральными законами, - законами субъектов Российской Федерации</w:t>
      </w:r>
      <w:r w:rsidRPr="006E59D4">
        <w:rPr>
          <w:rFonts w:ascii="Times New Roman" w:hAnsi="Times New Roman" w:cs="Times New Roman"/>
          <w:sz w:val="28"/>
          <w:szCs w:val="28"/>
        </w:rPr>
        <w:t>, самостоятельное и под свою ответственность</w:t>
      </w:r>
      <w:r w:rsidRPr="0048406B">
        <w:rPr>
          <w:rFonts w:ascii="Times New Roman" w:hAnsi="Times New Roman" w:cs="Times New Roman"/>
          <w:sz w:val="28"/>
          <w:szCs w:val="28"/>
        </w:rPr>
        <w:t xml:space="preserve"> решение населением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roofErr w:type="gramEnd"/>
    </w:p>
    <w:p w:rsidR="000D0901" w:rsidRDefault="000D0901" w:rsidP="000D0901">
      <w:pPr>
        <w:spacing w:after="0" w:line="240" w:lineRule="auto"/>
        <w:ind w:left="-567" w:firstLine="567"/>
        <w:jc w:val="both"/>
        <w:rPr>
          <w:rFonts w:ascii="Times New Roman" w:eastAsia="Times New Roman" w:hAnsi="Times New Roman" w:cs="Times New Roman"/>
          <w:b/>
          <w:bCs/>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 xml:space="preserve">Статья 5. Вопросы местного значения округа </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К вопросам местного значения округа относятся: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составление и рассмотрение проекта бюджета округа, утверждение </w:t>
      </w:r>
      <w:r w:rsidRPr="0048406B">
        <w:rPr>
          <w:rFonts w:ascii="Times New Roman" w:eastAsia="Times New Roman" w:hAnsi="Times New Roman" w:cs="Times New Roman"/>
          <w:sz w:val="28"/>
          <w:szCs w:val="28"/>
          <w:lang w:eastAsia="ru-RU"/>
        </w:rPr>
        <w:br/>
        <w:t xml:space="preserve">и исполнение бюджета округа, осуществление </w:t>
      </w:r>
      <w:proofErr w:type="gramStart"/>
      <w:r w:rsidRPr="0048406B">
        <w:rPr>
          <w:rFonts w:ascii="Times New Roman" w:eastAsia="Times New Roman" w:hAnsi="Times New Roman" w:cs="Times New Roman"/>
          <w:sz w:val="28"/>
          <w:szCs w:val="28"/>
          <w:lang w:eastAsia="ru-RU"/>
        </w:rPr>
        <w:t>контроля за</w:t>
      </w:r>
      <w:proofErr w:type="gramEnd"/>
      <w:r w:rsidRPr="0048406B">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установление, изменение и отмена местных налогов и сборов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 xml:space="preserve">3) владение, пользование и распоряжение имуществом, находящимся </w:t>
      </w:r>
      <w:r w:rsidRPr="0048406B">
        <w:rPr>
          <w:rFonts w:ascii="Times New Roman" w:eastAsia="Times New Roman" w:hAnsi="Times New Roman" w:cs="Times New Roman"/>
          <w:sz w:val="28"/>
          <w:szCs w:val="28"/>
          <w:lang w:eastAsia="ru-RU"/>
        </w:rPr>
        <w:br/>
        <w:t>в муниципальной собственности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4) организация в границах округа </w:t>
      </w:r>
      <w:proofErr w:type="spellStart"/>
      <w:r w:rsidRPr="0048406B">
        <w:rPr>
          <w:rFonts w:ascii="Times New Roman" w:eastAsia="Times New Roman" w:hAnsi="Times New Roman" w:cs="Times New Roman"/>
          <w:sz w:val="28"/>
          <w:szCs w:val="28"/>
          <w:lang w:eastAsia="ru-RU"/>
        </w:rPr>
        <w:t>электро</w:t>
      </w:r>
      <w:proofErr w:type="spellEnd"/>
      <w:r w:rsidRPr="0048406B">
        <w:rPr>
          <w:rFonts w:ascii="Times New Roman" w:eastAsia="Times New Roman" w:hAnsi="Times New Roman" w:cs="Times New Roman"/>
          <w:sz w:val="28"/>
          <w:szCs w:val="28"/>
          <w:lang w:eastAsia="ru-RU"/>
        </w:rPr>
        <w:t>-, тепл</w:t>
      </w:r>
      <w:proofErr w:type="gramStart"/>
      <w:r w:rsidRPr="0048406B">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w:t>
      </w:r>
      <w:r w:rsidRPr="0048406B">
        <w:rPr>
          <w:rFonts w:ascii="Times New Roman" w:eastAsia="Times New Roman" w:hAnsi="Times New Roman" w:cs="Times New Roman"/>
          <w:sz w:val="28"/>
          <w:szCs w:val="28"/>
          <w:lang w:eastAsia="ru-RU"/>
        </w:rPr>
        <w:t xml:space="preserve"> </w:t>
      </w:r>
      <w:proofErr w:type="spellStart"/>
      <w:r w:rsidRPr="0048406B">
        <w:rPr>
          <w:rFonts w:ascii="Times New Roman" w:eastAsia="Times New Roman" w:hAnsi="Times New Roman" w:cs="Times New Roman"/>
          <w:sz w:val="28"/>
          <w:szCs w:val="28"/>
          <w:lang w:eastAsia="ru-RU"/>
        </w:rPr>
        <w:t>газо</w:t>
      </w:r>
      <w:proofErr w:type="spellEnd"/>
      <w:r w:rsidRPr="0048406B">
        <w:rPr>
          <w:rFonts w:ascii="Times New Roman" w:eastAsia="Times New Roman" w:hAnsi="Times New Roman" w:cs="Times New Roman"/>
          <w:sz w:val="28"/>
          <w:szCs w:val="28"/>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5) осуществление муниципального </w:t>
      </w:r>
      <w:proofErr w:type="gramStart"/>
      <w:r w:rsidRPr="0048406B">
        <w:rPr>
          <w:rFonts w:ascii="Times New Roman" w:eastAsia="Times New Roman" w:hAnsi="Times New Roman" w:cs="Times New Roman"/>
          <w:sz w:val="28"/>
          <w:szCs w:val="28"/>
          <w:lang w:eastAsia="ru-RU"/>
        </w:rPr>
        <w:t>контроля за</w:t>
      </w:r>
      <w:proofErr w:type="gramEnd"/>
      <w:r w:rsidRPr="0048406B">
        <w:rPr>
          <w:rFonts w:ascii="Times New Roman" w:eastAsia="Times New Roman" w:hAnsi="Times New Roman" w:cs="Times New Roman"/>
          <w:sz w:val="28"/>
          <w:szCs w:val="28"/>
          <w:lang w:eastAsia="ru-RU"/>
        </w:rPr>
        <w:t xml:space="preserve"> исполнением единой теплоснабжающей организацией обязательств по строительству, реконструкции </w:t>
      </w:r>
      <w:r w:rsidRPr="0048406B">
        <w:rPr>
          <w:rFonts w:ascii="Times New Roman" w:eastAsia="Times New Roman" w:hAnsi="Times New Roman" w:cs="Times New Roman"/>
          <w:sz w:val="28"/>
          <w:szCs w:val="28"/>
          <w:lang w:eastAsia="ru-RU"/>
        </w:rPr>
        <w:br/>
        <w:t>и (или) модернизации объектов теплоснабжения;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 xml:space="preserve">6) дорожная деятельность в отношении автомобильных дорог местного значения в границах округа и обеспечение безопасности дорожного движения </w:t>
      </w:r>
      <w:r w:rsidRPr="0048406B">
        <w:rPr>
          <w:rFonts w:ascii="Times New Roman" w:eastAsia="Times New Roman" w:hAnsi="Times New Roman" w:cs="Times New Roman"/>
          <w:sz w:val="28"/>
          <w:szCs w:val="28"/>
          <w:lang w:eastAsia="ru-RU"/>
        </w:rPr>
        <w:br/>
        <w:t xml:space="preserve">на них, включая создание и обеспечение функционирования парковок (парковочных мест), осуществление муниципального контроля </w:t>
      </w:r>
      <w:r>
        <w:rPr>
          <w:rFonts w:ascii="Times New Roman" w:eastAsia="Times New Roman" w:hAnsi="Times New Roman" w:cs="Times New Roman"/>
          <w:sz w:val="28"/>
          <w:szCs w:val="28"/>
          <w:lang w:eastAsia="ru-RU"/>
        </w:rPr>
        <w:t>н</w:t>
      </w:r>
      <w:r w:rsidRPr="0048406B">
        <w:rPr>
          <w:rFonts w:ascii="Times New Roman" w:eastAsia="Times New Roman" w:hAnsi="Times New Roman" w:cs="Times New Roman"/>
          <w:sz w:val="28"/>
          <w:szCs w:val="28"/>
          <w:lang w:eastAsia="ru-RU"/>
        </w:rPr>
        <w:t>а автомобильн</w:t>
      </w:r>
      <w:r>
        <w:rPr>
          <w:rFonts w:ascii="Times New Roman" w:eastAsia="Times New Roman" w:hAnsi="Times New Roman" w:cs="Times New Roman"/>
          <w:sz w:val="28"/>
          <w:szCs w:val="28"/>
          <w:lang w:eastAsia="ru-RU"/>
        </w:rPr>
        <w:t>о</w:t>
      </w:r>
      <w:r w:rsidRPr="0048406B">
        <w:rPr>
          <w:rFonts w:ascii="Times New Roman" w:eastAsia="Times New Roman" w:hAnsi="Times New Roman" w:cs="Times New Roman"/>
          <w:sz w:val="28"/>
          <w:szCs w:val="28"/>
          <w:lang w:eastAsia="ru-RU"/>
        </w:rPr>
        <w:t>м транспорт</w:t>
      </w:r>
      <w:r>
        <w:rPr>
          <w:rFonts w:ascii="Times New Roman" w:eastAsia="Times New Roman" w:hAnsi="Times New Roman" w:cs="Times New Roman"/>
          <w:sz w:val="28"/>
          <w:szCs w:val="28"/>
          <w:lang w:eastAsia="ru-RU"/>
        </w:rPr>
        <w:t>е</w:t>
      </w:r>
      <w:r w:rsidRPr="0048406B">
        <w:rPr>
          <w:rFonts w:ascii="Times New Roman" w:eastAsia="Times New Roman" w:hAnsi="Times New Roman" w:cs="Times New Roman"/>
          <w:sz w:val="28"/>
          <w:szCs w:val="28"/>
          <w:lang w:eastAsia="ru-RU"/>
        </w:rPr>
        <w:t>, городском наземном электрическом транспорте и в дорожном хозяйстве в границах округа,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48406B">
        <w:rPr>
          <w:rFonts w:ascii="Times New Roman" w:eastAsia="Times New Roman" w:hAnsi="Times New Roman" w:cs="Times New Roman"/>
          <w:sz w:val="28"/>
          <w:szCs w:val="28"/>
          <w:lang w:eastAsia="ru-RU"/>
        </w:rPr>
        <w:t xml:space="preserve"> деятельности в соответствии с законодательством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7) обеспечение проживающих в округе и нуждающихся в жилых помещениях малоимущих граждан жилыми помещениями, организация строительства </w:t>
      </w:r>
      <w:r w:rsidRPr="0048406B">
        <w:rPr>
          <w:rFonts w:ascii="Times New Roman" w:eastAsia="Times New Roman" w:hAnsi="Times New Roman" w:cs="Times New Roman"/>
          <w:sz w:val="28"/>
          <w:szCs w:val="28"/>
          <w:lang w:eastAsia="ru-RU"/>
        </w:rPr>
        <w:br/>
        <w:t xml:space="preserve">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w:t>
      </w:r>
      <w:r w:rsidRPr="0048406B">
        <w:rPr>
          <w:rFonts w:ascii="Times New Roman" w:eastAsia="Times New Roman" w:hAnsi="Times New Roman" w:cs="Times New Roman"/>
          <w:sz w:val="28"/>
          <w:szCs w:val="28"/>
          <w:lang w:eastAsia="ru-RU"/>
        </w:rPr>
        <w:br/>
        <w:t>с жилищным законодательством;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9) участие в профилактике терроризма и экстремизма, а также </w:t>
      </w:r>
      <w:r w:rsidRPr="0048406B">
        <w:rPr>
          <w:rFonts w:ascii="Times New Roman" w:eastAsia="Times New Roman" w:hAnsi="Times New Roman" w:cs="Times New Roman"/>
          <w:sz w:val="28"/>
          <w:szCs w:val="28"/>
          <w:lang w:eastAsia="ru-RU"/>
        </w:rPr>
        <w:br/>
        <w:t xml:space="preserve">в минимизации и (или) ликвидации последствий проявлений терроризма </w:t>
      </w:r>
      <w:r w:rsidRPr="0048406B">
        <w:rPr>
          <w:rFonts w:ascii="Times New Roman" w:eastAsia="Times New Roman" w:hAnsi="Times New Roman" w:cs="Times New Roman"/>
          <w:sz w:val="28"/>
          <w:szCs w:val="28"/>
          <w:lang w:eastAsia="ru-RU"/>
        </w:rPr>
        <w:br/>
        <w:t>и экстремизма в границах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iCs/>
          <w:sz w:val="28"/>
          <w:szCs w:val="28"/>
          <w:lang w:eastAsia="ru-RU"/>
        </w:rPr>
        <w:t>11) организация охраны общественного порядка на территории округа муниципальной милицией;</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iCs/>
          <w:sz w:val="28"/>
          <w:szCs w:val="28"/>
          <w:lang w:eastAsia="ru-RU"/>
        </w:rPr>
        <w:t>12) предоставление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13) участие в предупреждении и ликвидации последствий чрезвычайных ситуаций в границах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14) обеспечение первичных мер пожарной безопасности в границах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15) организация мероприятий по охране окружающей среды в границах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округа;</w:t>
      </w:r>
    </w:p>
    <w:p w:rsidR="000D0901" w:rsidRPr="0048406B" w:rsidRDefault="000D0901" w:rsidP="000D0901">
      <w:pPr>
        <w:widowControl w:val="0"/>
        <w:spacing w:after="0"/>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w:t>
      </w:r>
      <w:r w:rsidRPr="0048406B">
        <w:rPr>
          <w:rFonts w:ascii="Times New Roman" w:eastAsia="Times New Roman" w:hAnsi="Times New Roman" w:cs="Times New Roman"/>
          <w:sz w:val="28"/>
          <w:szCs w:val="28"/>
          <w:lang w:eastAsia="ru-RU"/>
        </w:rPr>
        <w:br/>
        <w:t>в соответствии с федеральными государственными образовательными стандартами), создание условий для осуществления присмотра и ухода за детьми, содержания детей в муниципальных образовательных организациях;</w:t>
      </w:r>
      <w:proofErr w:type="gramEnd"/>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18) организация предоставления дополнительного образования детей </w:t>
      </w:r>
      <w:r w:rsidRPr="0048406B">
        <w:rPr>
          <w:rFonts w:ascii="Times New Roman" w:eastAsia="Times New Roman" w:hAnsi="Times New Roman" w:cs="Times New Roman"/>
          <w:sz w:val="28"/>
          <w:szCs w:val="28"/>
          <w:lang w:eastAsia="ru-RU"/>
        </w:rPr>
        <w:br/>
        <w:t xml:space="preserve">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Pr>
          <w:rFonts w:ascii="Times New Roman" w:eastAsia="Times New Roman" w:hAnsi="Times New Roman" w:cs="Times New Roman"/>
          <w:sz w:val="28"/>
          <w:szCs w:val="28"/>
          <w:lang w:eastAsia="ru-RU"/>
        </w:rPr>
        <w:t>Луганской Народной Республики</w:t>
      </w:r>
      <w:r w:rsidRPr="0048406B">
        <w:rPr>
          <w:rFonts w:ascii="Times New Roman" w:eastAsia="Times New Roman" w:hAnsi="Times New Roman" w:cs="Times New Roman"/>
          <w:sz w:val="28"/>
          <w:szCs w:val="28"/>
          <w:lang w:eastAsia="ru-RU"/>
        </w:rPr>
        <w:t xml:space="preserve">, а также осуществление в пределах своих полномочий мероприятий </w:t>
      </w:r>
      <w:r w:rsidRPr="0048406B">
        <w:rPr>
          <w:rFonts w:ascii="Times New Roman" w:eastAsia="Times New Roman" w:hAnsi="Times New Roman" w:cs="Times New Roman"/>
          <w:sz w:val="28"/>
          <w:szCs w:val="28"/>
          <w:lang w:eastAsia="ru-RU"/>
        </w:rPr>
        <w:br/>
        <w:t>по обеспечению организации отдыха детей в каникулярное время, включая мероприятия по обеспечению безопасности их жизни и здоровья;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 xml:space="preserve">19) создание условий для оказания медицинской помощи населению </w:t>
      </w:r>
      <w:r w:rsidRPr="0048406B">
        <w:rPr>
          <w:rFonts w:ascii="Times New Roman" w:eastAsia="Times New Roman" w:hAnsi="Times New Roman" w:cs="Times New Roman"/>
          <w:sz w:val="28"/>
          <w:szCs w:val="28"/>
          <w:lang w:eastAsia="ru-RU"/>
        </w:rPr>
        <w:br/>
        <w:t xml:space="preserve">на территории округа </w:t>
      </w:r>
      <w:r w:rsidRPr="0048406B">
        <w:rPr>
          <w:rFonts w:ascii="Times New Roman" w:hAnsi="Times New Roman" w:cs="Times New Roman"/>
          <w:sz w:val="28"/>
          <w:szCs w:val="28"/>
          <w:shd w:val="clear" w:color="auto" w:fill="FFFFFF"/>
        </w:rPr>
        <w:t xml:space="preserve">(за исключением случая включения территории округа </w:t>
      </w:r>
      <w:r w:rsidRPr="0048406B">
        <w:rPr>
          <w:rFonts w:ascii="Times New Roman" w:hAnsi="Times New Roman" w:cs="Times New Roman"/>
          <w:sz w:val="28"/>
          <w:szCs w:val="28"/>
          <w:shd w:val="clear" w:color="auto" w:fill="FFFFFF"/>
        </w:rPr>
        <w:br/>
        <w:t xml:space="preserve">в утвержденный Правительством Российской Федерации </w:t>
      </w:r>
      <w:r w:rsidRPr="0048406B">
        <w:rPr>
          <w:rFonts w:ascii="Times New Roman" w:hAnsi="Times New Roman" w:cs="Times New Roman"/>
          <w:sz w:val="28"/>
          <w:szCs w:val="28"/>
        </w:rPr>
        <w:t>перечень</w:t>
      </w:r>
      <w:r w:rsidRPr="0048406B">
        <w:rPr>
          <w:rFonts w:ascii="Times New Roman" w:hAnsi="Times New Roman" w:cs="Times New Roman"/>
          <w:sz w:val="28"/>
          <w:szCs w:val="28"/>
          <w:shd w:val="clear" w:color="auto" w:fill="FFFFFF"/>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w:t>
      </w:r>
      <w:r w:rsidRPr="0048406B">
        <w:rPr>
          <w:rFonts w:ascii="Times New Roman" w:eastAsia="Times New Roman" w:hAnsi="Times New Roman" w:cs="Times New Roman"/>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w:t>
      </w:r>
      <w:proofErr w:type="gramEnd"/>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20) создание условий для обеспечения жителей округа услугами связи, общественного питания, торговли и бытового обслуживания;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21) организация библиотечного обслуживания населения, комплектование </w:t>
      </w:r>
      <w:r w:rsidRPr="0048406B">
        <w:rPr>
          <w:rFonts w:ascii="Times New Roman" w:eastAsia="Times New Roman" w:hAnsi="Times New Roman" w:cs="Times New Roman"/>
          <w:sz w:val="28"/>
          <w:szCs w:val="28"/>
          <w:lang w:eastAsia="ru-RU"/>
        </w:rPr>
        <w:br/>
        <w:t>и обеспечение сохранности библиотечных фондов библиотек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22) создание условий для организации досуга и обеспечения жителей округа услугами организаций культуры;</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23) сохранение, использование и популяризация объектов культурного наследия (памятников истории и культуры), находящихся в собственности округа, охрана объектов культурного наследия (памятников истории и культуры) местного (муниципального) значения, расположенных на территории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24) обеспечение условий для развития на территории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25) создание условий для массового отдыха жителей округа и организация обустройства мест массового отдыха населения;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26) формирование и содержание муниципального архива;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27) организация ритуальных услуг и содержание мест захоронения;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D0901"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 xml:space="preserve">29) утверждение правил благоустройства территории округа, осуществление муниципального контроля в сфере благоустройства, предметом которого является соблюдение правил благоустройства территории округа, в том числе требований </w:t>
      </w:r>
      <w:r w:rsidRPr="0048406B">
        <w:rPr>
          <w:rFonts w:ascii="Times New Roman" w:eastAsia="Times New Roman" w:hAnsi="Times New Roman" w:cs="Times New Roman"/>
          <w:sz w:val="28"/>
          <w:szCs w:val="28"/>
          <w:lang w:eastAsia="ru-RU"/>
        </w:rPr>
        <w:br/>
        <w:t xml:space="preserve">к обеспечению доступности для инвалидов объектов социальной, инженерной </w:t>
      </w:r>
      <w:r w:rsidRPr="0048406B">
        <w:rPr>
          <w:rFonts w:ascii="Times New Roman" w:eastAsia="Times New Roman" w:hAnsi="Times New Roman" w:cs="Times New Roman"/>
          <w:sz w:val="28"/>
          <w:szCs w:val="28"/>
          <w:lang w:eastAsia="ru-RU"/>
        </w:rPr>
        <w:br/>
        <w:t>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w:t>
      </w:r>
      <w:proofErr w:type="gramEnd"/>
      <w:r w:rsidRPr="0048406B">
        <w:rPr>
          <w:rFonts w:ascii="Times New Roman" w:eastAsia="Times New Roman" w:hAnsi="Times New Roman" w:cs="Times New Roman"/>
          <w:sz w:val="28"/>
          <w:szCs w:val="28"/>
          <w:lang w:eastAsia="ru-RU"/>
        </w:rPr>
        <w:t xml:space="preserve"> обязательных требований (мониторинга безопасности), организация благоустройства территории округа </w:t>
      </w:r>
      <w:r w:rsidRPr="0048406B">
        <w:rPr>
          <w:rFonts w:ascii="Times New Roman" w:eastAsia="Times New Roman" w:hAnsi="Times New Roman" w:cs="Times New Roman"/>
          <w:sz w:val="28"/>
          <w:szCs w:val="28"/>
          <w:lang w:eastAsia="ru-RU"/>
        </w:rPr>
        <w:br/>
        <w:t>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округа;</w:t>
      </w:r>
    </w:p>
    <w:p w:rsidR="000D0901"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30) утверждение генеральных планов округа, правил землепользования </w:t>
      </w:r>
      <w:r>
        <w:rPr>
          <w:rFonts w:ascii="Times New Roman" w:eastAsia="Times New Roman" w:hAnsi="Times New Roman" w:cs="Times New Roman"/>
          <w:sz w:val="28"/>
          <w:szCs w:val="28"/>
          <w:lang w:eastAsia="ru-RU"/>
        </w:rPr>
        <w:br/>
        <w:t xml:space="preserve">и застройки, утверждение подготовленной на основе генеральных планов округа документации по планировке территории, выдача градостроительного плана земельного участка, расположенного в границах округа, выдача разрешений </w:t>
      </w:r>
      <w:r>
        <w:rPr>
          <w:rFonts w:ascii="Times New Roman" w:eastAsia="Times New Roman" w:hAnsi="Times New Roman" w:cs="Times New Roman"/>
          <w:sz w:val="28"/>
          <w:szCs w:val="28"/>
          <w:lang w:eastAsia="ru-RU"/>
        </w:rPr>
        <w:br/>
        <w:t xml:space="preserve">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w:t>
      </w:r>
      <w:r>
        <w:rPr>
          <w:rFonts w:ascii="Times New Roman" w:eastAsia="Times New Roman" w:hAnsi="Times New Roman" w:cs="Times New Roman"/>
          <w:sz w:val="28"/>
          <w:szCs w:val="28"/>
          <w:lang w:eastAsia="ru-RU"/>
        </w:rPr>
        <w:br/>
        <w:t>на территории</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округа, утверждение местных нормативов градостроительного проектирования округа, ведение информационной системы обеспечения градостроительной деятельности, осуществляемой на территории округа, резервирование земель и изъятие земельных участков в границах округа для муниципальных нужд, осуществление муниципального земельного контроля </w:t>
      </w:r>
      <w:r>
        <w:rPr>
          <w:rFonts w:ascii="Times New Roman" w:eastAsia="Times New Roman" w:hAnsi="Times New Roman" w:cs="Times New Roman"/>
          <w:sz w:val="28"/>
          <w:szCs w:val="28"/>
          <w:lang w:eastAsia="ru-RU"/>
        </w:rPr>
        <w:br/>
        <w:t>в границах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о соответствии указанных </w:t>
      </w:r>
      <w:r>
        <w:rPr>
          <w:rFonts w:ascii="Times New Roman" w:eastAsia="Times New Roman" w:hAnsi="Times New Roman" w:cs="Times New Roman"/>
          <w:sz w:val="28"/>
          <w:szCs w:val="28"/>
          <w:lang w:eastAsia="ru-RU"/>
        </w:rPr>
        <w:br/>
        <w:t xml:space="preserve">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w:t>
      </w:r>
      <w:r>
        <w:rPr>
          <w:rFonts w:ascii="Times New Roman" w:eastAsia="Times New Roman" w:hAnsi="Times New Roman" w:cs="Times New Roman"/>
          <w:sz w:val="28"/>
          <w:szCs w:val="28"/>
          <w:lang w:eastAsia="ru-RU"/>
        </w:rPr>
        <w:br/>
        <w:t>о несоответствии указанных в уведомлении о планируемом строительстве параметров объекта индивидуального жилищного строительства или</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rFonts w:ascii="Times New Roman" w:eastAsia="Times New Roman" w:hAnsi="Times New Roman" w:cs="Times New Roman"/>
          <w:sz w:val="28"/>
          <w:szCs w:val="28"/>
          <w:lang w:eastAsia="ru-RU"/>
        </w:rPr>
        <w:lastRenderedPageBreak/>
        <w:t xml:space="preserve">при строительстве или реконструкции объектов индивидуального жилищного строительства или садовых домов на земельных участках, расположенных </w:t>
      </w:r>
      <w:r>
        <w:rPr>
          <w:rFonts w:ascii="Times New Roman" w:eastAsia="Times New Roman" w:hAnsi="Times New Roman" w:cs="Times New Roman"/>
          <w:sz w:val="28"/>
          <w:szCs w:val="28"/>
          <w:lang w:eastAsia="ru-RU"/>
        </w:rPr>
        <w:br/>
        <w:t>на территории округа, принятие в соответствии с</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w:t>
      </w:r>
      <w:r>
        <w:rPr>
          <w:rFonts w:ascii="Times New Roman" w:eastAsia="Times New Roman" w:hAnsi="Times New Roman" w:cs="Times New Roman"/>
          <w:sz w:val="28"/>
          <w:szCs w:val="28"/>
          <w:lang w:eastAsia="ru-RU"/>
        </w:rPr>
        <w:br/>
        <w:t xml:space="preserve">к параметрам объектов капитального строительства, установленными федеральными законами (далее также - приведение в соответствие </w:t>
      </w:r>
      <w:r>
        <w:rPr>
          <w:rFonts w:ascii="Times New Roman" w:eastAsia="Times New Roman" w:hAnsi="Times New Roman" w:cs="Times New Roman"/>
          <w:sz w:val="28"/>
          <w:szCs w:val="28"/>
          <w:lang w:eastAsia="ru-RU"/>
        </w:rPr>
        <w:br/>
        <w:t>с установленными требованиями), решения об изъятии земельного</w:t>
      </w:r>
      <w:proofErr w:type="gramEnd"/>
      <w:r>
        <w:rPr>
          <w:rFonts w:ascii="Times New Roman" w:eastAsia="Times New Roman" w:hAnsi="Times New Roman" w:cs="Times New Roman"/>
          <w:sz w:val="28"/>
          <w:szCs w:val="28"/>
          <w:lang w:eastAsia="ru-RU"/>
        </w:rPr>
        <w:t xml:space="preserve">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w:t>
      </w:r>
      <w:r>
        <w:rPr>
          <w:rFonts w:ascii="Times New Roman" w:eastAsia="Times New Roman" w:hAnsi="Times New Roman" w:cs="Times New Roman"/>
          <w:sz w:val="28"/>
          <w:szCs w:val="28"/>
          <w:lang w:eastAsia="ru-RU"/>
        </w:rPr>
        <w:br/>
        <w:t>в случаях, предусмотренных Градостроительным кодексом Российской Федерации;</w:t>
      </w:r>
    </w:p>
    <w:p w:rsidR="000D0901"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утверждение схемы размещения рекламных конструкций, выдача разрешений на установку и эксплуатацию рекламных конструкций на территории округа, аннулирование таких разрешений, выдача предписаний о демонтаже самовольно установленных рекламных конструкций на территории округа, осуществляемые в соответствии с Федеральным законом от 13.03.2006 № 38-ФЗ «О рекламе»;</w:t>
      </w:r>
    </w:p>
    <w:p w:rsidR="000D0901"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принятие решений о создании, об упразднении лесничеств, создаваемых </w:t>
      </w:r>
      <w:r>
        <w:rPr>
          <w:rFonts w:ascii="Times New Roman" w:eastAsia="Times New Roman" w:hAnsi="Times New Roman" w:cs="Times New Roman"/>
          <w:sz w:val="28"/>
          <w:szCs w:val="28"/>
          <w:lang w:eastAsia="ru-RU"/>
        </w:rPr>
        <w:br/>
        <w:t>в их составе участковых лесничеств, расположенных на землях населенных пунктов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осуществление мероприятий по лесоустройству в отношении лесов, расположенных на землях населенных пунктов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34) присвоение адресов объектам адресации, изменение, аннулирование адресов, присвоение наименований элементам улично-дорожной сети </w:t>
      </w:r>
      <w:r w:rsidRPr="0048406B">
        <w:rPr>
          <w:rFonts w:ascii="Times New Roman" w:eastAsia="Times New Roman" w:hAnsi="Times New Roman" w:cs="Times New Roman"/>
          <w:sz w:val="28"/>
          <w:szCs w:val="28"/>
          <w:lang w:eastAsia="ru-RU"/>
        </w:rPr>
        <w:br/>
        <w:t>(за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изменение, аннулирование таких наименований, размещение информации в государственном адресном реестре;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 xml:space="preserve">35) организация и осуществление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w:t>
      </w:r>
      <w:r w:rsidRPr="0048406B">
        <w:rPr>
          <w:rFonts w:ascii="Times New Roman" w:eastAsia="Times New Roman" w:hAnsi="Times New Roman" w:cs="Times New Roman"/>
          <w:sz w:val="28"/>
          <w:szCs w:val="28"/>
          <w:lang w:eastAsia="ru-RU"/>
        </w:rPr>
        <w:br/>
        <w:t>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36) создание, содержание и организация деятельности аварийно-спасательных служб и (или) аварийно-спасательных формирований на территории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37) создание, развитие и обеспечение охраны лечебно-оздоровительных местностей и курортов местного значения на территории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38) организация и осуществление мероприятий по мобилизационной подготовке муниципальных предприятий и учреждений, находящихся </w:t>
      </w:r>
      <w:r w:rsidRPr="0048406B">
        <w:rPr>
          <w:rFonts w:ascii="Times New Roman" w:eastAsia="Times New Roman" w:hAnsi="Times New Roman" w:cs="Times New Roman"/>
          <w:sz w:val="28"/>
          <w:szCs w:val="28"/>
          <w:lang w:eastAsia="ru-RU"/>
        </w:rPr>
        <w:br/>
        <w:t>на территории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39) осуществление мероприятий по обеспечению безопасности людей </w:t>
      </w:r>
      <w:r w:rsidRPr="0048406B">
        <w:rPr>
          <w:rFonts w:ascii="Times New Roman" w:eastAsia="Times New Roman" w:hAnsi="Times New Roman" w:cs="Times New Roman"/>
          <w:sz w:val="28"/>
          <w:szCs w:val="28"/>
          <w:lang w:eastAsia="ru-RU"/>
        </w:rPr>
        <w:br/>
        <w:t>на водных объектах, охране их жизни и здоровья;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8406B">
        <w:rPr>
          <w:rFonts w:ascii="Times New Roman" w:eastAsia="Times New Roman" w:hAnsi="Times New Roman" w:cs="Times New Roman"/>
          <w:sz w:val="28"/>
          <w:szCs w:val="28"/>
          <w:lang w:eastAsia="ru-RU"/>
        </w:rPr>
        <w:t>волонтерству</w:t>
      </w:r>
      <w:proofErr w:type="spellEnd"/>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41) организация и осуществление мероприятий по работе с детьми </w:t>
      </w:r>
      <w:r w:rsidRPr="0048406B">
        <w:rPr>
          <w:rFonts w:ascii="Times New Roman" w:eastAsia="Times New Roman" w:hAnsi="Times New Roman" w:cs="Times New Roman"/>
          <w:sz w:val="28"/>
          <w:szCs w:val="28"/>
          <w:lang w:eastAsia="ru-RU"/>
        </w:rPr>
        <w:br/>
        <w:t>и молодежью в округе;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w:t>
      </w:r>
      <w:r w:rsidRPr="0048406B">
        <w:rPr>
          <w:rFonts w:ascii="Times New Roman" w:eastAsia="Times New Roman" w:hAnsi="Times New Roman" w:cs="Times New Roman"/>
          <w:sz w:val="28"/>
          <w:szCs w:val="28"/>
          <w:lang w:eastAsia="ru-RU"/>
        </w:rPr>
        <w:br/>
        <w:t>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43) оказание поддержки гражданам и их объединениям, участвующим </w:t>
      </w:r>
      <w:r w:rsidRPr="0048406B">
        <w:rPr>
          <w:rFonts w:ascii="Times New Roman" w:eastAsia="Times New Roman" w:hAnsi="Times New Roman" w:cs="Times New Roman"/>
          <w:sz w:val="28"/>
          <w:szCs w:val="28"/>
          <w:lang w:eastAsia="ru-RU"/>
        </w:rPr>
        <w:br/>
        <w:t>в охране общественного порядка, создание условий для деятельности народных дружин;</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44) осуществление муниципального лесного контроля;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45) обеспечение выполнения работ, необходимых для создания искусственных земельных участков для нужд округа в соответствии </w:t>
      </w:r>
      <w:r w:rsidRPr="0048406B">
        <w:rPr>
          <w:rFonts w:ascii="Times New Roman" w:eastAsia="Times New Roman" w:hAnsi="Times New Roman" w:cs="Times New Roman"/>
          <w:sz w:val="28"/>
          <w:szCs w:val="28"/>
          <w:lang w:eastAsia="ru-RU"/>
        </w:rPr>
        <w:br/>
        <w:t>с федеральным законом;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46) осуществление мер по противодействию коррупции в границах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47) организация в соответствии с федеральным законом выполнения комплексных кадастровых работ и утверждение карты-плана территории;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48) принятие решений и проведение на территории округа мероприятий </w:t>
      </w:r>
      <w:r w:rsidRPr="0048406B">
        <w:rPr>
          <w:rFonts w:ascii="Times New Roman" w:eastAsia="Times New Roman" w:hAnsi="Times New Roman" w:cs="Times New Roman"/>
          <w:sz w:val="28"/>
          <w:szCs w:val="28"/>
          <w:lang w:eastAsia="ru-RU"/>
        </w:rPr>
        <w:br/>
        <w:t xml:space="preserve">по выявлению правообладателей ранее учтенных объектов недвижимости, направление сведений о правообладателях данных объектов недвижимости </w:t>
      </w:r>
      <w:r w:rsidRPr="0048406B">
        <w:rPr>
          <w:rFonts w:ascii="Times New Roman" w:eastAsia="Times New Roman" w:hAnsi="Times New Roman" w:cs="Times New Roman"/>
          <w:sz w:val="28"/>
          <w:szCs w:val="28"/>
          <w:lang w:eastAsia="ru-RU"/>
        </w:rPr>
        <w:br/>
        <w:t>для внесения в Единый государственный реестр недвижимости;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округа.</w:t>
      </w:r>
    </w:p>
    <w:p w:rsidR="000D0901"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lastRenderedPageBreak/>
        <w:t>Статья 6. Муниципальные правовые акты</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Систему муниципальных правовых актов округа образуют:</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1.1. Муниципальные нормативные правовые акты, к которым относятся: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1.1.1. Устав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 о</w:t>
      </w:r>
      <w:r w:rsidRPr="0048406B">
        <w:rPr>
          <w:rFonts w:ascii="Times New Roman" w:eastAsia="Times New Roman" w:hAnsi="Times New Roman" w:cs="Times New Roman"/>
          <w:sz w:val="28"/>
          <w:szCs w:val="28"/>
          <w:lang w:eastAsia="ru-RU"/>
        </w:rPr>
        <w:t>формленные в виде правовых актов решения, принятые на местном референдуме;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1.1.3. Решения </w:t>
      </w:r>
      <w:r w:rsidRPr="0048406B">
        <w:rPr>
          <w:rFonts w:ascii="Times New Roman" w:eastAsia="Times New Roman" w:hAnsi="Times New Roman" w:cs="Times New Roman"/>
          <w:iCs/>
          <w:sz w:val="28"/>
          <w:szCs w:val="28"/>
          <w:lang w:eastAsia="ru-RU"/>
        </w:rPr>
        <w:t>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iCs/>
          <w:sz w:val="28"/>
          <w:szCs w:val="28"/>
          <w:lang w:eastAsia="ru-RU"/>
        </w:rPr>
        <w:t>депутатов</w:t>
      </w:r>
      <w:r w:rsidRPr="0048406B">
        <w:rPr>
          <w:rFonts w:ascii="Times New Roman" w:eastAsia="Times New Roman" w:hAnsi="Times New Roman" w:cs="Times New Roman"/>
          <w:sz w:val="28"/>
          <w:szCs w:val="28"/>
          <w:lang w:eastAsia="ru-RU"/>
        </w:rPr>
        <w:t xml:space="preserve"> по вопросам, отнесенным к его компетенции федеральными законами, законами Луганской Народной Республики, настоящим Уставом;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1.1.4. </w:t>
      </w:r>
      <w:proofErr w:type="gramStart"/>
      <w:r w:rsidRPr="0048406B">
        <w:rPr>
          <w:rFonts w:ascii="Times New Roman" w:eastAsia="Times New Roman" w:hAnsi="Times New Roman" w:cs="Times New Roman"/>
          <w:sz w:val="28"/>
          <w:szCs w:val="28"/>
          <w:lang w:eastAsia="ru-RU"/>
        </w:rPr>
        <w:t xml:space="preserve">Постановления Главы муниципального образования городской округ город </w:t>
      </w:r>
      <w:r>
        <w:rPr>
          <w:rFonts w:ascii="Times New Roman" w:eastAsia="Times New Roman" w:hAnsi="Times New Roman" w:cs="Times New Roman"/>
          <w:sz w:val="28"/>
          <w:szCs w:val="28"/>
          <w:lang w:eastAsia="ru-RU"/>
        </w:rPr>
        <w:t>Красный Луч</w:t>
      </w:r>
      <w:r w:rsidRPr="0048406B">
        <w:rPr>
          <w:rFonts w:ascii="Times New Roman" w:eastAsia="Times New Roman" w:hAnsi="Times New Roman" w:cs="Times New Roman"/>
          <w:sz w:val="28"/>
          <w:szCs w:val="28"/>
          <w:lang w:eastAsia="ru-RU"/>
        </w:rPr>
        <w:t xml:space="preserve"> Луганской Народной Республики (далее – Глава округа) по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w:t>
      </w:r>
      <w:r w:rsidRPr="0048406B">
        <w:rPr>
          <w:rFonts w:ascii="Times New Roman" w:hAnsi="Times New Roman" w:cs="Times New Roman"/>
          <w:sz w:val="28"/>
          <w:szCs w:val="28"/>
        </w:rPr>
        <w:t xml:space="preserve">Законом Луганской Народной Республики от 30.03.2023 № </w:t>
      </w:r>
      <w:r w:rsidRPr="0048406B">
        <w:rPr>
          <w:rFonts w:ascii="Times New Roman" w:hAnsi="Times New Roman" w:cs="Times New Roman"/>
          <w:iCs/>
          <w:sz w:val="28"/>
          <w:szCs w:val="28"/>
          <w:shd w:val="clear" w:color="auto" w:fill="FAFBFB"/>
        </w:rPr>
        <w:t>432-III</w:t>
      </w:r>
      <w:r w:rsidRPr="0048406B">
        <w:rPr>
          <w:rFonts w:ascii="Times New Roman" w:hAnsi="Times New Roman" w:cs="Times New Roman"/>
          <w:sz w:val="28"/>
          <w:szCs w:val="28"/>
        </w:rPr>
        <w:t xml:space="preserve"> «О местном самоуправлении в Луганской Народной Республике»</w:t>
      </w:r>
      <w:r w:rsidRPr="0048406B">
        <w:rPr>
          <w:rFonts w:ascii="Times New Roman" w:eastAsia="Times New Roman" w:hAnsi="Times New Roman" w:cs="Times New Roman"/>
          <w:sz w:val="28"/>
          <w:szCs w:val="28"/>
          <w:lang w:eastAsia="ru-RU"/>
        </w:rPr>
        <w:t>;</w:t>
      </w:r>
      <w:proofErr w:type="gramEnd"/>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1.1.5. Постановления Администрации округа по вопросам местного значения </w:t>
      </w:r>
      <w:r w:rsidRPr="0048406B">
        <w:rPr>
          <w:rFonts w:ascii="Times New Roman" w:eastAsia="Times New Roman" w:hAnsi="Times New Roman" w:cs="Times New Roman"/>
          <w:sz w:val="28"/>
          <w:szCs w:val="28"/>
          <w:lang w:eastAsia="ru-RU"/>
        </w:rPr>
        <w:br/>
        <w:t>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Луганской Народной Республики.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1.2. Муниципальные правовые акты распорядительного характера, к которым относятся: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1.2.1. Постановления и распоряжения Председателя </w:t>
      </w:r>
      <w:r w:rsidRPr="0048406B">
        <w:rPr>
          <w:rFonts w:ascii="Times New Roman" w:eastAsia="Times New Roman" w:hAnsi="Times New Roman" w:cs="Times New Roman"/>
          <w:iCs/>
          <w:sz w:val="28"/>
          <w:szCs w:val="28"/>
          <w:lang w:eastAsia="ru-RU"/>
        </w:rPr>
        <w:t>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iCs/>
          <w:sz w:val="28"/>
          <w:szCs w:val="28"/>
          <w:lang w:eastAsia="ru-RU"/>
        </w:rPr>
        <w:t xml:space="preserve">депутатов </w:t>
      </w:r>
      <w:r w:rsidRPr="0048406B">
        <w:rPr>
          <w:rFonts w:ascii="Times New Roman" w:eastAsia="Times New Roman" w:hAnsi="Times New Roman" w:cs="Times New Roman"/>
          <w:iCs/>
          <w:sz w:val="28"/>
          <w:szCs w:val="28"/>
          <w:lang w:eastAsia="ru-RU"/>
        </w:rPr>
        <w:br/>
      </w:r>
      <w:r w:rsidRPr="0048406B">
        <w:rPr>
          <w:rFonts w:ascii="Times New Roman" w:eastAsia="Times New Roman" w:hAnsi="Times New Roman" w:cs="Times New Roman"/>
          <w:sz w:val="28"/>
          <w:szCs w:val="28"/>
          <w:lang w:eastAsia="ru-RU"/>
        </w:rPr>
        <w:t xml:space="preserve">по вопросам организации деятельности </w:t>
      </w:r>
      <w:r w:rsidRPr="0048406B">
        <w:rPr>
          <w:rFonts w:ascii="Times New Roman" w:eastAsia="Times New Roman" w:hAnsi="Times New Roman" w:cs="Times New Roman"/>
          <w:iCs/>
          <w:sz w:val="28"/>
          <w:szCs w:val="28"/>
          <w:lang w:eastAsia="ru-RU"/>
        </w:rPr>
        <w:t>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iCs/>
          <w:sz w:val="28"/>
          <w:szCs w:val="28"/>
          <w:lang w:eastAsia="ru-RU"/>
        </w:rPr>
        <w:t>депутатов</w:t>
      </w:r>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1.2.2. Распоряжения Главы округа по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w:t>
      </w:r>
      <w:r w:rsidRPr="0048406B">
        <w:rPr>
          <w:rFonts w:ascii="Times New Roman" w:hAnsi="Times New Roman" w:cs="Times New Roman"/>
          <w:sz w:val="28"/>
          <w:szCs w:val="28"/>
        </w:rPr>
        <w:t xml:space="preserve">Законом Луганской Народной Республики от 30.03.2023 № </w:t>
      </w:r>
      <w:r w:rsidRPr="0048406B">
        <w:rPr>
          <w:rFonts w:ascii="Times New Roman" w:hAnsi="Times New Roman" w:cs="Times New Roman"/>
          <w:iCs/>
          <w:sz w:val="28"/>
          <w:szCs w:val="28"/>
          <w:shd w:val="clear" w:color="auto" w:fill="FAFBFB"/>
        </w:rPr>
        <w:t>432-III</w:t>
      </w:r>
      <w:r w:rsidRPr="0048406B">
        <w:rPr>
          <w:rFonts w:ascii="Times New Roman" w:hAnsi="Times New Roman" w:cs="Times New Roman"/>
          <w:sz w:val="28"/>
          <w:szCs w:val="28"/>
        </w:rPr>
        <w:t xml:space="preserve"> «О местном самоуправлении в Луганской Народной Республике».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1.2.3. Распоряжения Администрации округа по вопросам организации работы местной администрации;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1.2.4. </w:t>
      </w:r>
      <w:r w:rsidRPr="0048406B">
        <w:rPr>
          <w:rFonts w:ascii="Times New Roman" w:hAnsi="Times New Roman"/>
          <w:sz w:val="28"/>
          <w:szCs w:val="28"/>
        </w:rPr>
        <w:t xml:space="preserve">Распоряжения и приказы </w:t>
      </w:r>
      <w:r w:rsidRPr="0048406B">
        <w:rPr>
          <w:rFonts w:ascii="Times New Roman" w:hAnsi="Times New Roman" w:cs="Times New Roman"/>
          <w:sz w:val="28"/>
          <w:szCs w:val="28"/>
          <w:shd w:val="clear" w:color="auto" w:fill="FFFFFF"/>
        </w:rPr>
        <w:t xml:space="preserve">финансового органа администрации округа </w:t>
      </w:r>
      <w:r w:rsidRPr="0048406B">
        <w:rPr>
          <w:rFonts w:ascii="Times New Roman" w:hAnsi="Times New Roman" w:cs="Times New Roman"/>
          <w:sz w:val="28"/>
          <w:szCs w:val="28"/>
          <w:shd w:val="clear" w:color="auto" w:fill="FFFFFF"/>
        </w:rPr>
        <w:br/>
        <w:t xml:space="preserve">по вопросам, отнесенным к его полномочиям </w:t>
      </w:r>
      <w:r w:rsidRPr="0048406B">
        <w:rPr>
          <w:rFonts w:ascii="Times New Roman" w:eastAsia="Times New Roman" w:hAnsi="Times New Roman" w:cs="Times New Roman"/>
          <w:sz w:val="28"/>
          <w:szCs w:val="28"/>
          <w:lang w:eastAsia="ru-RU"/>
        </w:rPr>
        <w:t xml:space="preserve">федеральными законами, законами Луганской Народной Республики, </w:t>
      </w:r>
      <w:r w:rsidRPr="0048406B">
        <w:rPr>
          <w:rFonts w:ascii="Times New Roman" w:hAnsi="Times New Roman" w:cs="Times New Roman"/>
          <w:sz w:val="28"/>
          <w:szCs w:val="28"/>
          <w:shd w:val="clear" w:color="auto" w:fill="FFFFFF"/>
        </w:rPr>
        <w:t>настоящим Уставом</w:t>
      </w:r>
      <w:r w:rsidRPr="0048406B">
        <w:rPr>
          <w:rFonts w:ascii="Times New Roman" w:hAnsi="Times New Roman"/>
          <w:sz w:val="28"/>
          <w:szCs w:val="28"/>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Муниципальные нормативные правовые акты, принятые органами местного самоуправления округа, подлежат обязательному исполнению на всей территории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 </w:t>
      </w:r>
      <w:proofErr w:type="gramStart"/>
      <w:r w:rsidRPr="0048406B">
        <w:rPr>
          <w:rFonts w:ascii="Times New Roman" w:eastAsia="Times New Roman" w:hAnsi="Times New Roman" w:cs="Times New Roman"/>
          <w:sz w:val="28"/>
          <w:szCs w:val="28"/>
          <w:lang w:eastAsia="ru-RU"/>
        </w:rPr>
        <w:t xml:space="preserve">Муниципальные правовые акты могут быть признаны утратившими силу, отменены или их действие может быть приостановлено органами местного самоуправления или должностными лицами местного самоуправления, </w:t>
      </w:r>
      <w:r w:rsidRPr="0048406B">
        <w:rPr>
          <w:rFonts w:ascii="Times New Roman" w:eastAsia="Times New Roman" w:hAnsi="Times New Roman" w:cs="Times New Roman"/>
          <w:sz w:val="28"/>
          <w:szCs w:val="28"/>
          <w:lang w:eastAsia="ru-RU"/>
        </w:rPr>
        <w:br/>
        <w:t>к полномочиям которых на момент признания утратившим силу, отмены или приостановления действия муниципального правового акта настоящим Уставом отнесено принятие (издание) соответствующего муниципального правового акта.</w:t>
      </w:r>
      <w:proofErr w:type="gramEnd"/>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 xml:space="preserve">Муниципальные правовые акты </w:t>
      </w:r>
      <w:r w:rsidRPr="0048406B">
        <w:rPr>
          <w:rFonts w:ascii="Times New Roman" w:hAnsi="Times New Roman" w:cs="Times New Roman"/>
          <w:sz w:val="28"/>
          <w:szCs w:val="28"/>
          <w:shd w:val="clear" w:color="auto" w:fill="FFFFFF"/>
        </w:rPr>
        <w:t>могут быть также отменены или их действие может быть приостановлено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Луганской Народной Республики, - уполномоченным органом государственной власти Российской Федерации (уполномоченным органом государственной власти Луганской Народной Республики).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 xml:space="preserve">Статья 7. Порядок официального опубликования (обнародования) </w:t>
      </w:r>
      <w:r w:rsidRPr="0048406B">
        <w:rPr>
          <w:rFonts w:ascii="Times New Roman" w:eastAsia="Times New Roman" w:hAnsi="Times New Roman" w:cs="Times New Roman"/>
          <w:b/>
          <w:bCs/>
          <w:sz w:val="28"/>
          <w:szCs w:val="28"/>
          <w:lang w:eastAsia="ru-RU"/>
        </w:rPr>
        <w:br/>
        <w:t>и вступления в силу муниципальных правовых актов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подлежат официальному опубликованию (обнародованию).</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округе.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w:t>
      </w:r>
      <w:r w:rsidRPr="0048406B">
        <w:rPr>
          <w:rFonts w:ascii="Times New Roman" w:eastAsia="Times New Roman" w:hAnsi="Times New Roman" w:cs="Times New Roman"/>
          <w:sz w:val="28"/>
          <w:szCs w:val="28"/>
          <w:lang w:eastAsia="ru-RU"/>
        </w:rPr>
        <w:br/>
        <w:t>не приводиться.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Иные муниципальные правовые акты подлежат официальному опубликованию (обнародованию) в случаях, предусмотренных федеральными законами, решениями </w:t>
      </w:r>
      <w:r w:rsidRPr="0048406B">
        <w:rPr>
          <w:rFonts w:ascii="Times New Roman" w:eastAsia="Times New Roman" w:hAnsi="Times New Roman" w:cs="Times New Roman"/>
          <w:iCs/>
          <w:sz w:val="28"/>
          <w:szCs w:val="28"/>
          <w:lang w:eastAsia="ru-RU"/>
        </w:rPr>
        <w:t>Совета депутатов</w:t>
      </w:r>
      <w:r w:rsidRPr="0048406B">
        <w:rPr>
          <w:rFonts w:ascii="Times New Roman" w:eastAsia="Times New Roman" w:hAnsi="Times New Roman" w:cs="Times New Roman"/>
          <w:sz w:val="28"/>
          <w:szCs w:val="28"/>
          <w:lang w:eastAsia="ru-RU"/>
        </w:rPr>
        <w:t xml:space="preserve"> или самим муниципальным правовым актом.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 Муниципальные правовые акты, подлежащие официальному опубликованию (обнародованию), должны быть опубликованы (обнародованы) </w:t>
      </w:r>
      <w:r w:rsidRPr="0048406B">
        <w:rPr>
          <w:rFonts w:ascii="Times New Roman" w:eastAsia="Times New Roman" w:hAnsi="Times New Roman" w:cs="Times New Roman"/>
          <w:sz w:val="28"/>
          <w:szCs w:val="28"/>
          <w:lang w:eastAsia="ru-RU"/>
        </w:rPr>
        <w:br/>
        <w:t xml:space="preserve">не позднее 20 дней со дня их принятия (издания), если иное не установлено федеральными законами, настоящим </w:t>
      </w:r>
      <w:proofErr w:type="gramStart"/>
      <w:r w:rsidRPr="0048406B">
        <w:rPr>
          <w:rFonts w:ascii="Times New Roman" w:eastAsia="Times New Roman" w:hAnsi="Times New Roman" w:cs="Times New Roman"/>
          <w:sz w:val="28"/>
          <w:szCs w:val="28"/>
          <w:lang w:eastAsia="ru-RU"/>
        </w:rPr>
        <w:t>Уставом</w:t>
      </w:r>
      <w:proofErr w:type="gramEnd"/>
      <w:r w:rsidRPr="0048406B">
        <w:rPr>
          <w:rFonts w:ascii="Times New Roman" w:eastAsia="Times New Roman" w:hAnsi="Times New Roman" w:cs="Times New Roman"/>
          <w:sz w:val="28"/>
          <w:szCs w:val="28"/>
          <w:lang w:eastAsia="ru-RU"/>
        </w:rPr>
        <w:t xml:space="preserve"> либо самим муниципальным правовым актом.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 Источником официального опубликования муниципальных правовых актов является печатное средство массовой информации – газета «</w:t>
      </w:r>
      <w:r>
        <w:rPr>
          <w:rFonts w:ascii="Times New Roman" w:eastAsia="Times New Roman" w:hAnsi="Times New Roman" w:cs="Times New Roman"/>
          <w:sz w:val="28"/>
          <w:szCs w:val="28"/>
          <w:lang w:eastAsia="ru-RU"/>
        </w:rPr>
        <w:t>Красный Луч</w:t>
      </w:r>
      <w:r w:rsidRPr="004840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32684">
        <w:rPr>
          <w:rFonts w:ascii="Times New Roman" w:hAnsi="Times New Roman" w:cs="Times New Roman"/>
          <w:color w:val="000000" w:themeColor="text1"/>
          <w:sz w:val="28"/>
          <w:szCs w:val="28"/>
        </w:rPr>
        <w:t>Государственного унитарного предприятия Луганской Народной Республики «ЛУГАНЬМЕДИА»</w:t>
      </w:r>
      <w:r>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4. Муниципальные правовые акты направляются для официального опубликования (обнародования) органами местного самоуправления                               и должностными лицами, принявшими (издавшими) соответствующий муниципальный правовой акт, в печатное средство массовой информации.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Для официального опубликования (обнародования) направляется заверенная копия муниципального правового акта.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5. 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вступают в силу после их официального опубликования (обнародования). </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Иные муниципальные правовые акты вступают в силу со дня их подписания (принятия), если иное не предусмотрено в соответствии с настоящей статьей.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Решения </w:t>
      </w:r>
      <w:r w:rsidRPr="0048406B">
        <w:rPr>
          <w:rFonts w:ascii="Times New Roman" w:eastAsia="Times New Roman" w:hAnsi="Times New Roman" w:cs="Times New Roman"/>
          <w:iCs/>
          <w:sz w:val="28"/>
          <w:szCs w:val="28"/>
          <w:lang w:eastAsia="ru-RU"/>
        </w:rPr>
        <w:t>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iCs/>
          <w:sz w:val="28"/>
          <w:szCs w:val="28"/>
          <w:lang w:eastAsia="ru-RU"/>
        </w:rPr>
        <w:t xml:space="preserve">депутатов </w:t>
      </w:r>
      <w:r w:rsidRPr="0048406B">
        <w:rPr>
          <w:rFonts w:ascii="Times New Roman" w:eastAsia="Times New Roman" w:hAnsi="Times New Roman" w:cs="Times New Roman"/>
          <w:sz w:val="28"/>
          <w:szCs w:val="28"/>
          <w:lang w:eastAsia="ru-RU"/>
        </w:rPr>
        <w:t xml:space="preserve">о налогах и сборах вступают в силу </w:t>
      </w:r>
      <w:r w:rsidRPr="0048406B">
        <w:rPr>
          <w:rFonts w:ascii="Times New Roman" w:eastAsia="Times New Roman" w:hAnsi="Times New Roman" w:cs="Times New Roman"/>
          <w:sz w:val="28"/>
          <w:szCs w:val="28"/>
          <w:lang w:eastAsia="ru-RU"/>
        </w:rPr>
        <w:br/>
        <w:t>в соответствии с Налоговым кодексом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iCs/>
          <w:sz w:val="28"/>
          <w:szCs w:val="28"/>
          <w:lang w:eastAsia="ru-RU"/>
        </w:rPr>
        <w:t>Решения 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iCs/>
          <w:sz w:val="28"/>
          <w:szCs w:val="28"/>
          <w:lang w:eastAsia="ru-RU"/>
        </w:rPr>
        <w:t>депутатов</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 xml:space="preserve">о бюджете округа, о внесении изменений </w:t>
      </w:r>
      <w:r w:rsidRPr="0048406B">
        <w:rPr>
          <w:rFonts w:ascii="Times New Roman" w:eastAsia="Times New Roman" w:hAnsi="Times New Roman" w:cs="Times New Roman"/>
          <w:sz w:val="28"/>
          <w:szCs w:val="28"/>
          <w:lang w:eastAsia="ru-RU"/>
        </w:rPr>
        <w:br/>
        <w:t>в решение о бюджете округа вступают в силу в соответствии с Бюджетным кодексом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8. Использование органами местного самоуправления средств бюджета округа для осуществления переданных отдельных государственных полномочий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Органы местного самоуправления округа имеют право дополнительно использовать собственные материальные ресурсы и финансовые средства </w:t>
      </w:r>
      <w:r w:rsidRPr="0048406B">
        <w:rPr>
          <w:rFonts w:ascii="Times New Roman" w:eastAsia="Times New Roman" w:hAnsi="Times New Roman" w:cs="Times New Roman"/>
          <w:sz w:val="28"/>
          <w:szCs w:val="28"/>
          <w:lang w:eastAsia="ru-RU"/>
        </w:rPr>
        <w:br/>
        <w:t xml:space="preserve">для осуществления переданных им отдельных государственных полномочий </w:t>
      </w:r>
      <w:r w:rsidRPr="0048406B">
        <w:rPr>
          <w:rFonts w:ascii="Times New Roman" w:eastAsia="Times New Roman" w:hAnsi="Times New Roman" w:cs="Times New Roman"/>
          <w:sz w:val="28"/>
          <w:szCs w:val="28"/>
          <w:lang w:eastAsia="ru-RU"/>
        </w:rPr>
        <w:br/>
        <w:t>в случае, если размер субвенций, предоставляемых бюджету округа из бюджета Луганской Народной Республики, не позволяет осуществлять переданные государственные полномочия только за счет средств субвенций.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Использование органами местного самоуправления округа собственных материальных ресурсов и финансовых сре</w:t>
      </w:r>
      <w:proofErr w:type="gramStart"/>
      <w:r w:rsidRPr="0048406B">
        <w:rPr>
          <w:rFonts w:ascii="Times New Roman" w:eastAsia="Times New Roman" w:hAnsi="Times New Roman" w:cs="Times New Roman"/>
          <w:sz w:val="28"/>
          <w:szCs w:val="28"/>
          <w:lang w:eastAsia="ru-RU"/>
        </w:rPr>
        <w:t>дств дл</w:t>
      </w:r>
      <w:proofErr w:type="gramEnd"/>
      <w:r w:rsidRPr="0048406B">
        <w:rPr>
          <w:rFonts w:ascii="Times New Roman" w:eastAsia="Times New Roman" w:hAnsi="Times New Roman" w:cs="Times New Roman"/>
          <w:sz w:val="28"/>
          <w:szCs w:val="28"/>
          <w:lang w:eastAsia="ru-RU"/>
        </w:rPr>
        <w:t xml:space="preserve">я осуществления переданных </w:t>
      </w:r>
      <w:r w:rsidRPr="0048406B">
        <w:rPr>
          <w:rFonts w:ascii="Times New Roman" w:eastAsia="Times New Roman" w:hAnsi="Times New Roman" w:cs="Times New Roman"/>
          <w:sz w:val="28"/>
          <w:szCs w:val="28"/>
          <w:lang w:eastAsia="ru-RU"/>
        </w:rPr>
        <w:br/>
        <w:t xml:space="preserve">им отдельных государственных полномочий осуществляется на основании решения </w:t>
      </w:r>
      <w:r w:rsidRPr="0048406B">
        <w:rPr>
          <w:rFonts w:ascii="Times New Roman" w:eastAsia="Times New Roman" w:hAnsi="Times New Roman" w:cs="Times New Roman"/>
          <w:iCs/>
          <w:sz w:val="28"/>
          <w:szCs w:val="28"/>
          <w:lang w:eastAsia="ru-RU"/>
        </w:rPr>
        <w:t>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о бюджете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b/>
          <w:sz w:val="28"/>
          <w:szCs w:val="28"/>
          <w:lang w:eastAsia="ru-RU"/>
        </w:rPr>
      </w:pPr>
      <w:r w:rsidRPr="0048406B">
        <w:rPr>
          <w:rFonts w:ascii="Times New Roman" w:eastAsia="Times New Roman" w:hAnsi="Times New Roman" w:cs="Times New Roman"/>
          <w:b/>
          <w:sz w:val="28"/>
          <w:szCs w:val="28"/>
          <w:lang w:eastAsia="ru-RU"/>
        </w:rPr>
        <w:t>Статья 9. Торжественные и памятные даты муниципального образования, почетное звание муниципального образования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Торжественные и памятные даты муниципального образования учреждаются решениями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 Гражданам, внесшим выдающийся вклад в развитие муниципального образования, может быть присвоено звание «Почетный гражданин муниципального образования городской округ город </w:t>
      </w:r>
      <w:r>
        <w:rPr>
          <w:rFonts w:ascii="Times New Roman" w:eastAsia="Times New Roman" w:hAnsi="Times New Roman" w:cs="Times New Roman"/>
          <w:sz w:val="28"/>
          <w:szCs w:val="28"/>
          <w:lang w:eastAsia="ru-RU"/>
        </w:rPr>
        <w:t>Красный Луч</w:t>
      </w:r>
      <w:r w:rsidRPr="0048406B">
        <w:rPr>
          <w:rFonts w:ascii="Times New Roman" w:eastAsia="Times New Roman" w:hAnsi="Times New Roman" w:cs="Times New Roman"/>
          <w:sz w:val="28"/>
          <w:szCs w:val="28"/>
          <w:lang w:eastAsia="ru-RU"/>
        </w:rPr>
        <w:t xml:space="preserve"> Луганской Народной Республики» - высший знак признания заслуг лица, удостоенного его, перед муниципальным образованием и его населением.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Основания и порядок присвоения звания «Почетный гражданин муниципального образования городской округ город </w:t>
      </w:r>
      <w:r>
        <w:rPr>
          <w:rFonts w:ascii="Times New Roman" w:eastAsia="Times New Roman" w:hAnsi="Times New Roman" w:cs="Times New Roman"/>
          <w:sz w:val="28"/>
          <w:szCs w:val="28"/>
          <w:lang w:eastAsia="ru-RU"/>
        </w:rPr>
        <w:t>Красный Луч</w:t>
      </w:r>
      <w:r w:rsidRPr="0048406B">
        <w:rPr>
          <w:rFonts w:ascii="Times New Roman" w:eastAsia="Times New Roman" w:hAnsi="Times New Roman" w:cs="Times New Roman"/>
          <w:sz w:val="28"/>
          <w:szCs w:val="28"/>
          <w:lang w:eastAsia="ru-RU"/>
        </w:rPr>
        <w:t xml:space="preserve"> Луганской Народной Республики», статус почетных граждан определяются решением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lastRenderedPageBreak/>
        <w:t>Глава 2. НЕПОСРЕДСТВЕННОЕ ОСУЩЕСТВЛЕНИЕ НАСЕЛЕНИЕМ ОКРУГА МЕСТНОГО САМОУПРАВЛЕНИЯ И УЧАСТИЕ НАСЕЛЕНИЯ ОКРУГА В РЕШЕНИИ ВОПРОСОВ МЕСТНОГО ЗНАЧЕНИЯ</w:t>
      </w:r>
    </w:p>
    <w:p w:rsidR="000D0901" w:rsidRPr="0048406B" w:rsidRDefault="000D0901" w:rsidP="000D0901">
      <w:pPr>
        <w:spacing w:after="0" w:line="240" w:lineRule="auto"/>
        <w:ind w:left="-567" w:firstLine="567"/>
        <w:jc w:val="both"/>
        <w:rPr>
          <w:rFonts w:ascii="Times New Roman" w:eastAsia="Times New Roman" w:hAnsi="Times New Roman" w:cs="Times New Roman"/>
          <w:b/>
          <w:bCs/>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10. Местный референдум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Местный референдум проводится на всей территории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sz w:val="28"/>
          <w:szCs w:val="28"/>
          <w:lang w:eastAsia="ru-RU"/>
        </w:rPr>
        <w:t xml:space="preserve">3. Решение о назначении местного референдума принимается </w:t>
      </w:r>
      <w:r w:rsidRPr="0048406B">
        <w:rPr>
          <w:rFonts w:ascii="Times New Roman" w:eastAsia="Times New Roman" w:hAnsi="Times New Roman" w:cs="Times New Roman"/>
          <w:iCs/>
          <w:sz w:val="28"/>
          <w:szCs w:val="28"/>
          <w:lang w:eastAsia="ru-RU"/>
        </w:rPr>
        <w:t>Советом</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Times New Roman" w:hAnsi="Times New Roman" w:cs="Times New Roman"/>
          <w:iCs/>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3.1 по инициативе, выдвинутой гражданами Российской Федерации, имеющими право на участие в местном референдуме;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3.2 по инициативе, выдвинутой избирательными объединениями, иными общественными объединениями, уставы которых предусматривают участие </w:t>
      </w:r>
      <w:r w:rsidRPr="0048406B">
        <w:rPr>
          <w:rFonts w:ascii="Times New Roman" w:eastAsia="Times New Roman" w:hAnsi="Times New Roman" w:cs="Times New Roman"/>
          <w:sz w:val="28"/>
          <w:szCs w:val="28"/>
          <w:lang w:eastAsia="ru-RU"/>
        </w:rPr>
        <w:br/>
        <w:t>в выборах и (или) референдумах и которые зарегистрированы в порядке и сроки, установленные федеральным законом;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3.3 по инициативе </w:t>
      </w:r>
      <w:r w:rsidRPr="0048406B">
        <w:rPr>
          <w:rFonts w:ascii="Times New Roman" w:eastAsia="Times New Roman" w:hAnsi="Times New Roman" w:cs="Times New Roman"/>
          <w:iCs/>
          <w:sz w:val="28"/>
          <w:szCs w:val="28"/>
          <w:lang w:eastAsia="ru-RU"/>
        </w:rPr>
        <w:t>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и Главы округа, выдвинутой ими совместно.</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w:t>
      </w:r>
      <w:r w:rsidRPr="0048406B">
        <w:rPr>
          <w:rFonts w:ascii="Times New Roman" w:eastAsia="Times New Roman" w:hAnsi="Times New Roman" w:cs="Times New Roman"/>
          <w:sz w:val="28"/>
          <w:szCs w:val="28"/>
          <w:lang w:eastAsia="ru-RU"/>
        </w:rPr>
        <w:br/>
        <w:t>в пункте 3.2 части 3 настоящей статьи, является сбор подписей в поддержку данной инициативы, количество которых устанавливается законом Луганской Народной Республики.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3.2 части 3 настоящей статьи, оформляется в порядке, установленном федеральным законом и законом Луганской Народной Республики.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Инициатива проведения референдума, выдвинутая совместно </w:t>
      </w:r>
      <w:r w:rsidRPr="0048406B">
        <w:rPr>
          <w:rFonts w:ascii="Times New Roman" w:eastAsia="Times New Roman" w:hAnsi="Times New Roman" w:cs="Times New Roman"/>
          <w:iCs/>
          <w:sz w:val="28"/>
          <w:szCs w:val="28"/>
          <w:lang w:eastAsia="ru-RU"/>
        </w:rPr>
        <w:t>Советом</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и Главой округа, оформляется правовыми актами Совета депутатов</w:t>
      </w:r>
      <w:r w:rsidRPr="0048406B">
        <w:rPr>
          <w:rFonts w:ascii="Times New Roman" w:eastAsia="Times New Roman" w:hAnsi="Times New Roman" w:cs="Times New Roman"/>
          <w:sz w:val="28"/>
          <w:szCs w:val="28"/>
          <w:lang w:eastAsia="ru-RU"/>
        </w:rPr>
        <w:br/>
        <w:t>и Главы округа.</w:t>
      </w:r>
    </w:p>
    <w:p w:rsidR="000D0901" w:rsidRPr="0048406B" w:rsidRDefault="000D0901" w:rsidP="000D0901">
      <w:pPr>
        <w:tabs>
          <w:tab w:val="left" w:pos="1230"/>
        </w:tabs>
        <w:spacing w:after="0"/>
        <w:ind w:left="-567" w:firstLine="567"/>
        <w:jc w:val="both"/>
        <w:rPr>
          <w:rFonts w:ascii="Times New Roman" w:hAnsi="Times New Roman" w:cs="Times New Roman"/>
          <w:sz w:val="28"/>
          <w:szCs w:val="28"/>
        </w:rPr>
      </w:pPr>
      <w:r w:rsidRPr="0048406B">
        <w:rPr>
          <w:rFonts w:ascii="Times New Roman" w:hAnsi="Times New Roman" w:cs="Times New Roman"/>
          <w:sz w:val="28"/>
          <w:szCs w:val="28"/>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hAnsi="Times New Roman" w:cs="Times New Roman"/>
          <w:sz w:val="28"/>
          <w:szCs w:val="28"/>
        </w:rPr>
        <w:t>В случае</w:t>
      </w:r>
      <w:proofErr w:type="gramStart"/>
      <w:r w:rsidRPr="0048406B">
        <w:rPr>
          <w:rFonts w:ascii="Times New Roman" w:hAnsi="Times New Roman" w:cs="Times New Roman"/>
          <w:sz w:val="28"/>
          <w:szCs w:val="28"/>
        </w:rPr>
        <w:t>,</w:t>
      </w:r>
      <w:proofErr w:type="gramEnd"/>
      <w:r w:rsidRPr="0048406B">
        <w:rPr>
          <w:rFonts w:ascii="Times New Roman" w:hAnsi="Times New Roman" w:cs="Times New Roman"/>
          <w:sz w:val="28"/>
          <w:szCs w:val="28"/>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округа, органов государственной власти Луганской Народной Республики, избирательной комиссии Луганской Народной Республики или прокурора. </w:t>
      </w:r>
      <w:proofErr w:type="gramStart"/>
      <w:r w:rsidRPr="0048406B">
        <w:rPr>
          <w:rFonts w:ascii="Times New Roman" w:hAnsi="Times New Roman" w:cs="Times New Roman"/>
          <w:sz w:val="28"/>
          <w:szCs w:val="28"/>
        </w:rPr>
        <w:t xml:space="preserve">Назначенный судом местный референдум организуется соответствующей комиссией, исполняющей по решению избирательной комиссии Луганской Народной Республики полномочия по подготовке и проведению на территории округа выборов в органы местного самоуправления, местного референдума, а </w:t>
      </w:r>
      <w:r w:rsidRPr="006B5DB1">
        <w:rPr>
          <w:rFonts w:ascii="Times New Roman" w:hAnsi="Times New Roman" w:cs="Times New Roman"/>
          <w:sz w:val="28"/>
          <w:szCs w:val="28"/>
        </w:rPr>
        <w:t xml:space="preserve">обеспечение его проведения осуществляется </w:t>
      </w:r>
      <w:r w:rsidRPr="006B5DB1">
        <w:rPr>
          <w:rFonts w:ascii="Times New Roman" w:eastAsia="Times New Roman" w:hAnsi="Times New Roman" w:cs="Times New Roman"/>
          <w:sz w:val="28"/>
          <w:szCs w:val="28"/>
          <w:shd w:val="clear" w:color="auto" w:fill="FFFFFF"/>
        </w:rPr>
        <w:t xml:space="preserve">исполнительным органом государственной власти Луганской </w:t>
      </w:r>
      <w:r w:rsidRPr="006B5DB1">
        <w:rPr>
          <w:rFonts w:ascii="Times New Roman" w:eastAsia="Times New Roman" w:hAnsi="Times New Roman" w:cs="Times New Roman"/>
          <w:sz w:val="28"/>
          <w:szCs w:val="28"/>
          <w:shd w:val="clear" w:color="auto" w:fill="FFFFFF"/>
        </w:rPr>
        <w:lastRenderedPageBreak/>
        <w:t xml:space="preserve">Народной Республики </w:t>
      </w:r>
      <w:r w:rsidRPr="006B5DB1">
        <w:rPr>
          <w:rFonts w:ascii="Times New Roman" w:hAnsi="Times New Roman" w:cs="Times New Roman"/>
          <w:sz w:val="28"/>
          <w:szCs w:val="28"/>
        </w:rPr>
        <w:t>или иным органом, на</w:t>
      </w:r>
      <w:r w:rsidRPr="0048406B">
        <w:rPr>
          <w:rFonts w:ascii="Times New Roman" w:hAnsi="Times New Roman" w:cs="Times New Roman"/>
          <w:sz w:val="28"/>
          <w:szCs w:val="28"/>
        </w:rPr>
        <w:t xml:space="preserve"> который судом возложено обеспечение проведения местного референдума.</w:t>
      </w:r>
      <w:proofErr w:type="gramEnd"/>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6. В местном референдуме имеют право участвовать граждане Российской Федерации, место жительства которых расположено в границах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опубликованию (обнародованию).</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7. Принятое на местном референдуме решение подлежит обязательному исполнению на территории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8. Органы местного самоуправления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11. Муниципальные выборы</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Муниципальные выборы проводятся в целях избрания депутатов </w:t>
      </w:r>
      <w:r w:rsidRPr="0048406B">
        <w:rPr>
          <w:rFonts w:ascii="Times New Roman" w:eastAsia="Times New Roman" w:hAnsi="Times New Roman" w:cs="Times New Roman"/>
          <w:iCs/>
          <w:sz w:val="28"/>
          <w:szCs w:val="28"/>
          <w:lang w:eastAsia="ru-RU"/>
        </w:rPr>
        <w:t>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iCs/>
          <w:sz w:val="28"/>
          <w:szCs w:val="28"/>
          <w:lang w:eastAsia="ru-RU"/>
        </w:rPr>
        <w:t xml:space="preserve">депутатов </w:t>
      </w:r>
      <w:r w:rsidRPr="0048406B">
        <w:rPr>
          <w:rFonts w:ascii="Times New Roman" w:eastAsia="Times New Roman" w:hAnsi="Times New Roman" w:cs="Times New Roman"/>
          <w:sz w:val="28"/>
          <w:szCs w:val="28"/>
          <w:lang w:eastAsia="ru-RU"/>
        </w:rPr>
        <w:t>на основе всеобщего равного и прямого избирательного права при тайном голосовании.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Выборы депутатов Совета депутатов второго и последующих созывов проводятся в соответствии с законом Луганской Народной Республики. </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 Муниципальные выборы назначаются решением </w:t>
      </w:r>
      <w:r w:rsidRPr="0048406B">
        <w:rPr>
          <w:rFonts w:ascii="Times New Roman" w:eastAsia="Times New Roman" w:hAnsi="Times New Roman" w:cs="Times New Roman"/>
          <w:iCs/>
          <w:sz w:val="28"/>
          <w:szCs w:val="28"/>
          <w:lang w:eastAsia="ru-RU"/>
        </w:rPr>
        <w:t>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Times New Roman" w:hAnsi="Times New Roman" w:cs="Times New Roman"/>
          <w:iCs/>
          <w:sz w:val="28"/>
          <w:szCs w:val="28"/>
          <w:lang w:eastAsia="ru-RU"/>
        </w:rPr>
        <w:t>,</w:t>
      </w:r>
      <w:r w:rsidRPr="0048406B">
        <w:rPr>
          <w:rFonts w:ascii="Times New Roman" w:eastAsia="Times New Roman" w:hAnsi="Times New Roman" w:cs="Times New Roman"/>
          <w:sz w:val="28"/>
          <w:szCs w:val="28"/>
          <w:lang w:eastAsia="ru-RU"/>
        </w:rPr>
        <w:t xml:space="preserve"> которое должно быть принято не ранее чем за 90 дней и не </w:t>
      </w:r>
      <w:proofErr w:type="gramStart"/>
      <w:r w:rsidRPr="0048406B">
        <w:rPr>
          <w:rFonts w:ascii="Times New Roman" w:eastAsia="Times New Roman" w:hAnsi="Times New Roman" w:cs="Times New Roman"/>
          <w:sz w:val="28"/>
          <w:szCs w:val="28"/>
          <w:lang w:eastAsia="ru-RU"/>
        </w:rPr>
        <w:t>позднее</w:t>
      </w:r>
      <w:proofErr w:type="gramEnd"/>
      <w:r w:rsidRPr="0048406B">
        <w:rPr>
          <w:rFonts w:ascii="Times New Roman" w:eastAsia="Times New Roman" w:hAnsi="Times New Roman" w:cs="Times New Roman"/>
          <w:sz w:val="28"/>
          <w:szCs w:val="28"/>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В случаях, установленных федеральным законом, муниципальные выборы назначаются соответствующей комиссией, исполняющей по решению избирательной комиссии Луганской Народной Республики полномочия по подготовке и проведению на территории округа выборов в органы местного самоуправления, местного референдума, или судом.</w:t>
      </w:r>
    </w:p>
    <w:p w:rsidR="000D0901" w:rsidRPr="006B5DB1" w:rsidRDefault="000D0901" w:rsidP="000D0901">
      <w:pPr>
        <w:spacing w:after="0" w:line="240" w:lineRule="auto"/>
        <w:ind w:left="-567" w:firstLine="709"/>
        <w:jc w:val="both"/>
        <w:rPr>
          <w:rFonts w:ascii="Times New Roman" w:hAnsi="Times New Roman" w:cs="Times New Roman"/>
          <w:sz w:val="28"/>
          <w:szCs w:val="28"/>
        </w:rPr>
      </w:pPr>
      <w:r w:rsidRPr="0048406B">
        <w:rPr>
          <w:rFonts w:ascii="Times New Roman" w:hAnsi="Times New Roman" w:cs="Times New Roman"/>
          <w:sz w:val="28"/>
          <w:szCs w:val="28"/>
        </w:rPr>
        <w:t xml:space="preserve">3. Итоги муниципальных выборов подлежат официальному опубликованию </w:t>
      </w:r>
      <w:r w:rsidRPr="006B5DB1">
        <w:rPr>
          <w:rFonts w:ascii="Times New Roman" w:eastAsia="Times New Roman" w:hAnsi="Times New Roman" w:cs="Times New Roman"/>
          <w:sz w:val="28"/>
          <w:szCs w:val="28"/>
          <w:shd w:val="clear" w:color="auto" w:fill="FFFFFF"/>
        </w:rPr>
        <w:t>(обнародованию)</w:t>
      </w:r>
      <w:r w:rsidRPr="006B5DB1">
        <w:rPr>
          <w:rFonts w:ascii="Times New Roman" w:hAnsi="Times New Roman" w:cs="Times New Roman"/>
          <w:sz w:val="28"/>
          <w:szCs w:val="28"/>
        </w:rPr>
        <w:t>.</w:t>
      </w:r>
    </w:p>
    <w:p w:rsidR="000D0901" w:rsidRPr="0048406B" w:rsidRDefault="000D0901" w:rsidP="000D0901">
      <w:pPr>
        <w:spacing w:after="0" w:line="240" w:lineRule="auto"/>
        <w:ind w:left="-567" w:firstLine="709"/>
        <w:jc w:val="both"/>
        <w:rPr>
          <w:rFonts w:ascii="Times New Roman" w:eastAsia="Times New Roman" w:hAnsi="Times New Roman" w:cs="Times New Roman"/>
          <w:b/>
          <w:sz w:val="28"/>
          <w:szCs w:val="28"/>
          <w:lang w:eastAsia="ru-RU"/>
        </w:rPr>
      </w:pPr>
    </w:p>
    <w:p w:rsidR="000D0901" w:rsidRPr="0048406B" w:rsidRDefault="000D0901" w:rsidP="000D0901">
      <w:pPr>
        <w:spacing w:after="0" w:line="240" w:lineRule="auto"/>
        <w:jc w:val="both"/>
        <w:outlineLvl w:val="0"/>
        <w:rPr>
          <w:rFonts w:ascii="Times New Roman" w:hAnsi="Times New Roman" w:cs="Times New Roman"/>
          <w:b/>
          <w:bCs/>
          <w:sz w:val="28"/>
          <w:szCs w:val="28"/>
        </w:rPr>
      </w:pPr>
      <w:r w:rsidRPr="0048406B">
        <w:rPr>
          <w:rFonts w:ascii="Times New Roman" w:eastAsia="Times New Roman" w:hAnsi="Times New Roman" w:cs="Times New Roman"/>
          <w:b/>
          <w:bCs/>
          <w:sz w:val="28"/>
          <w:szCs w:val="28"/>
          <w:lang w:eastAsia="ru-RU"/>
        </w:rPr>
        <w:t xml:space="preserve">Статья 12. </w:t>
      </w:r>
      <w:r w:rsidRPr="0048406B">
        <w:rPr>
          <w:rFonts w:ascii="Times New Roman" w:hAnsi="Times New Roman" w:cs="Times New Roman"/>
          <w:b/>
          <w:bCs/>
          <w:sz w:val="28"/>
          <w:szCs w:val="28"/>
        </w:rPr>
        <w:t>Голосование по вопросам изменения границ округа или преобразования округа</w:t>
      </w:r>
    </w:p>
    <w:p w:rsidR="000D0901" w:rsidRPr="0048406B" w:rsidRDefault="000D0901" w:rsidP="000D0901">
      <w:pPr>
        <w:spacing w:after="0" w:line="240" w:lineRule="auto"/>
        <w:ind w:left="-567" w:firstLine="709"/>
        <w:jc w:val="both"/>
        <w:rPr>
          <w:rFonts w:ascii="Times New Roman" w:eastAsia="Times New Roman" w:hAnsi="Times New Roman" w:cs="Times New Roman"/>
          <w:b/>
          <w:sz w:val="28"/>
          <w:szCs w:val="28"/>
          <w:lang w:eastAsia="ru-RU"/>
        </w:rPr>
      </w:pPr>
    </w:p>
    <w:p w:rsidR="000D0901" w:rsidRPr="0048406B" w:rsidRDefault="000D0901" w:rsidP="000D0901">
      <w:pPr>
        <w:spacing w:after="0" w:line="240" w:lineRule="auto"/>
        <w:ind w:left="-567" w:firstLine="709"/>
        <w:jc w:val="both"/>
      </w:pPr>
      <w:r w:rsidRPr="0048406B">
        <w:rPr>
          <w:rFonts w:ascii="Times New Roman" w:hAnsi="Times New Roman" w:cs="Times New Roman"/>
          <w:sz w:val="28"/>
        </w:rPr>
        <w:t xml:space="preserve">1. </w:t>
      </w:r>
      <w:proofErr w:type="gramStart"/>
      <w:r w:rsidRPr="0048406B">
        <w:rPr>
          <w:rFonts w:ascii="Times New Roman" w:hAnsi="Times New Roman" w:cs="Times New Roman"/>
          <w:sz w:val="28"/>
        </w:rPr>
        <w:t xml:space="preserve">Голосование по вопросам изменения границ округа, преобразования округа назначается решением Совета </w:t>
      </w:r>
      <w:r w:rsidRPr="0048406B">
        <w:rPr>
          <w:rFonts w:ascii="Times New Roman" w:eastAsia="Times New Roman" w:hAnsi="Times New Roman" w:cs="Times New Roman"/>
          <w:sz w:val="28"/>
          <w:szCs w:val="28"/>
          <w:lang w:eastAsia="ru-RU"/>
        </w:rPr>
        <w:t>депутатов</w:t>
      </w:r>
      <w:r w:rsidRPr="0048406B">
        <w:rPr>
          <w:rFonts w:ascii="Times New Roman" w:hAnsi="Times New Roman" w:cs="Times New Roman"/>
          <w:sz w:val="28"/>
        </w:rPr>
        <w:t xml:space="preserve"> и проводится в порядке, установленном федеральным законом и принимаемым в соответствии с ним законом Луганской Народной Республики для проведения местного референдума, с учетом особенностей, предусмотренных Федеральным законом </w:t>
      </w:r>
      <w:r w:rsidRPr="0048406B">
        <w:rPr>
          <w:rFonts w:ascii="Times New Roman" w:eastAsia="Times New Roman" w:hAnsi="Times New Roman" w:cs="Times New Roman"/>
          <w:sz w:val="28"/>
          <w:szCs w:val="28"/>
          <w:lang w:eastAsia="ru-RU"/>
        </w:rPr>
        <w:t xml:space="preserve">от 06.10.2003 </w:t>
      </w:r>
      <w:r>
        <w:rPr>
          <w:rFonts w:ascii="Times New Roman" w:eastAsia="Times New Roman" w:hAnsi="Times New Roman" w:cs="Times New Roman"/>
          <w:sz w:val="28"/>
          <w:szCs w:val="28"/>
          <w:lang w:eastAsia="ru-RU"/>
        </w:rPr>
        <w:br/>
      </w:r>
      <w:r w:rsidRPr="0048406B">
        <w:rPr>
          <w:rFonts w:ascii="Times New Roman" w:eastAsia="Times New Roman" w:hAnsi="Times New Roman" w:cs="Times New Roman"/>
          <w:sz w:val="28"/>
          <w:szCs w:val="28"/>
          <w:lang w:eastAsia="ru-RU"/>
        </w:rPr>
        <w:t xml:space="preserve">№ 131-ФЗ </w:t>
      </w:r>
      <w:r w:rsidRPr="0048406B">
        <w:rPr>
          <w:rFonts w:ascii="Times New Roman" w:hAnsi="Times New Roman" w:cs="Times New Roman"/>
          <w:sz w:val="28"/>
        </w:rPr>
        <w:t>«Об общих принципах организации местного самоуправления в Российской Федерации», при этом,</w:t>
      </w:r>
      <w:r>
        <w:rPr>
          <w:rFonts w:ascii="Times New Roman" w:hAnsi="Times New Roman" w:cs="Times New Roman"/>
          <w:sz w:val="28"/>
        </w:rPr>
        <w:t xml:space="preserve"> </w:t>
      </w:r>
      <w:r w:rsidRPr="0048406B">
        <w:rPr>
          <w:rFonts w:ascii="Times New Roman" w:hAnsi="Times New Roman" w:cs="Times New Roman"/>
          <w:sz w:val="28"/>
        </w:rPr>
        <w:t xml:space="preserve">положения закона, запрещающие проведение </w:t>
      </w:r>
      <w:r w:rsidRPr="0048406B">
        <w:rPr>
          <w:rFonts w:ascii="Times New Roman" w:hAnsi="Times New Roman" w:cs="Times New Roman"/>
          <w:sz w:val="28"/>
        </w:rPr>
        <w:lastRenderedPageBreak/>
        <w:t>агитации государственными органами</w:t>
      </w:r>
      <w:proofErr w:type="gramEnd"/>
      <w:r w:rsidRPr="0048406B">
        <w:rPr>
          <w:rFonts w:ascii="Times New Roman" w:hAnsi="Times New Roman" w:cs="Times New Roman"/>
          <w:sz w:val="28"/>
        </w:rPr>
        <w:t>, органами местного самоуправления, лицами, замещающими государственные или муниципальные должности, а также определяющие юридическую силу решения, принятого на референдуме, не применяются.</w:t>
      </w:r>
    </w:p>
    <w:p w:rsidR="000D0901" w:rsidRPr="0048406B" w:rsidRDefault="000D0901" w:rsidP="000D0901">
      <w:pPr>
        <w:spacing w:after="0" w:line="240" w:lineRule="auto"/>
        <w:ind w:left="-567" w:firstLine="709"/>
        <w:jc w:val="both"/>
      </w:pPr>
      <w:r w:rsidRPr="0048406B">
        <w:rPr>
          <w:rFonts w:ascii="Times New Roman" w:hAnsi="Times New Roman" w:cs="Times New Roman"/>
          <w:sz w:val="28"/>
        </w:rPr>
        <w:t>2. Голосование по вопросам изменения границ округа, преобразования округа считается состоявшимся, если в нем приняло участие более половины жителей округа, обладающих избирательным правом, или части округа, обладающих избирательным правом. Согласие населения на изменение границ округа, преобразование округа считае</w:t>
      </w:r>
      <w:r>
        <w:rPr>
          <w:rFonts w:ascii="Times New Roman" w:hAnsi="Times New Roman" w:cs="Times New Roman"/>
          <w:sz w:val="28"/>
        </w:rPr>
        <w:t>тся полученным, если за указанно</w:t>
      </w:r>
      <w:r w:rsidRPr="0048406B">
        <w:rPr>
          <w:rFonts w:ascii="Times New Roman" w:hAnsi="Times New Roman" w:cs="Times New Roman"/>
          <w:sz w:val="28"/>
        </w:rPr>
        <w:t xml:space="preserve">е изменение, преобразование проголосовало более половины принявших участие </w:t>
      </w:r>
      <w:r w:rsidRPr="0048406B">
        <w:rPr>
          <w:rFonts w:ascii="Times New Roman" w:hAnsi="Times New Roman" w:cs="Times New Roman"/>
          <w:sz w:val="28"/>
        </w:rPr>
        <w:br/>
        <w:t>в голосовании жителей округа или части округа.</w:t>
      </w:r>
    </w:p>
    <w:p w:rsidR="000D0901" w:rsidRPr="0048406B" w:rsidRDefault="000D0901" w:rsidP="000D0901">
      <w:pPr>
        <w:spacing w:after="0" w:line="240" w:lineRule="auto"/>
        <w:ind w:left="-567" w:firstLine="709"/>
        <w:jc w:val="both"/>
      </w:pPr>
      <w:r w:rsidRPr="0048406B">
        <w:rPr>
          <w:rFonts w:ascii="Times New Roman" w:hAnsi="Times New Roman" w:cs="Times New Roman"/>
          <w:sz w:val="28"/>
        </w:rPr>
        <w:t>3. Итоги голосования по вопросам изменения границ округа, преобразования округа и принятые решения подлежат официальному опубликованию (обнародованию).</w:t>
      </w:r>
    </w:p>
    <w:p w:rsidR="000D0901" w:rsidRPr="0048406B" w:rsidRDefault="000D0901" w:rsidP="000D0901">
      <w:pPr>
        <w:spacing w:after="0" w:line="240" w:lineRule="auto"/>
        <w:ind w:firstLine="709"/>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firstLine="142"/>
        <w:jc w:val="both"/>
        <w:rPr>
          <w:rFonts w:ascii="Times New Roman" w:eastAsia="Times New Roman" w:hAnsi="Times New Roman" w:cs="Times New Roman"/>
          <w:b/>
          <w:bCs/>
          <w:sz w:val="28"/>
          <w:szCs w:val="28"/>
          <w:lang w:eastAsia="ru-RU"/>
        </w:rPr>
      </w:pPr>
      <w:r w:rsidRPr="0048406B">
        <w:rPr>
          <w:rFonts w:ascii="Times New Roman" w:eastAsia="Times New Roman" w:hAnsi="Times New Roman" w:cs="Times New Roman"/>
          <w:b/>
          <w:bCs/>
          <w:sz w:val="28"/>
          <w:szCs w:val="28"/>
          <w:lang w:eastAsia="ru-RU"/>
        </w:rPr>
        <w:t>Статья 13. Сход граждан</w:t>
      </w:r>
    </w:p>
    <w:p w:rsidR="000D0901" w:rsidRPr="0048406B" w:rsidRDefault="000D0901" w:rsidP="000D0901">
      <w:pPr>
        <w:spacing w:after="0" w:line="240" w:lineRule="auto"/>
        <w:ind w:firstLine="709"/>
        <w:jc w:val="both"/>
        <w:rPr>
          <w:rFonts w:ascii="Times New Roman" w:eastAsia="Times New Roman" w:hAnsi="Times New Roman" w:cs="Times New Roman"/>
          <w:sz w:val="28"/>
          <w:szCs w:val="28"/>
          <w:lang w:eastAsia="ru-RU"/>
        </w:rPr>
      </w:pPr>
    </w:p>
    <w:p w:rsidR="000D0901" w:rsidRDefault="000D0901" w:rsidP="000D0901">
      <w:pPr>
        <w:spacing w:after="0" w:line="240" w:lineRule="auto"/>
        <w:ind w:left="-567" w:firstLine="709"/>
        <w:jc w:val="both"/>
        <w:rPr>
          <w:rFonts w:ascii="Times New Roman" w:hAnsi="Times New Roman" w:cs="Times New Roman"/>
          <w:sz w:val="28"/>
          <w:szCs w:val="28"/>
        </w:rPr>
      </w:pPr>
      <w:r w:rsidRPr="0048406B">
        <w:rPr>
          <w:rFonts w:ascii="Times New Roman" w:hAnsi="Times New Roman" w:cs="Times New Roman"/>
          <w:sz w:val="28"/>
          <w:szCs w:val="28"/>
          <w:shd w:val="clear" w:color="auto" w:fill="FFFFFF"/>
        </w:rPr>
        <w:t xml:space="preserve">1. </w:t>
      </w:r>
      <w:r w:rsidRPr="0048406B">
        <w:rPr>
          <w:rFonts w:ascii="Times New Roman" w:hAnsi="Times New Roman" w:cs="Times New Roman"/>
          <w:sz w:val="28"/>
          <w:szCs w:val="28"/>
        </w:rPr>
        <w:t xml:space="preserve">В случаях, предусмотренных Федеральным законом </w:t>
      </w:r>
      <w:r w:rsidRPr="0048406B">
        <w:rPr>
          <w:rFonts w:ascii="Times New Roman" w:eastAsia="Times New Roman" w:hAnsi="Times New Roman" w:cs="Times New Roman"/>
          <w:sz w:val="28"/>
          <w:szCs w:val="28"/>
          <w:lang w:eastAsia="ru-RU"/>
        </w:rPr>
        <w:t xml:space="preserve">от 06.10.2003 </w:t>
      </w:r>
      <w:r>
        <w:rPr>
          <w:rFonts w:ascii="Times New Roman" w:eastAsia="Times New Roman" w:hAnsi="Times New Roman" w:cs="Times New Roman"/>
          <w:sz w:val="28"/>
          <w:szCs w:val="28"/>
          <w:lang w:eastAsia="ru-RU"/>
        </w:rPr>
        <w:br/>
      </w:r>
      <w:r w:rsidRPr="0048406B">
        <w:rPr>
          <w:rFonts w:ascii="Times New Roman" w:eastAsia="Times New Roman" w:hAnsi="Times New Roman" w:cs="Times New Roman"/>
          <w:sz w:val="28"/>
          <w:szCs w:val="28"/>
          <w:lang w:eastAsia="ru-RU"/>
        </w:rPr>
        <w:t xml:space="preserve">№ 131-ФЗ </w:t>
      </w:r>
      <w:r w:rsidRPr="0048406B">
        <w:rPr>
          <w:rFonts w:ascii="Times New Roman" w:hAnsi="Times New Roman" w:cs="Times New Roman"/>
          <w:sz w:val="28"/>
          <w:szCs w:val="28"/>
        </w:rPr>
        <w:t>«Об общих принципах организации местного самоуправления</w:t>
      </w:r>
      <w:r>
        <w:rPr>
          <w:rFonts w:ascii="Times New Roman" w:hAnsi="Times New Roman" w:cs="Times New Roman"/>
          <w:sz w:val="28"/>
          <w:szCs w:val="28"/>
        </w:rPr>
        <w:t xml:space="preserve"> </w:t>
      </w:r>
      <w:r w:rsidRPr="0048406B">
        <w:rPr>
          <w:rFonts w:ascii="Times New Roman" w:hAnsi="Times New Roman" w:cs="Times New Roman"/>
          <w:sz w:val="28"/>
          <w:szCs w:val="28"/>
        </w:rPr>
        <w:t>в Российской Федерации», сход граждан может проводиться</w:t>
      </w:r>
      <w:r>
        <w:rPr>
          <w:rFonts w:ascii="Times New Roman" w:hAnsi="Times New Roman" w:cs="Times New Roman"/>
          <w:sz w:val="28"/>
          <w:szCs w:val="28"/>
        </w:rPr>
        <w:t>:</w:t>
      </w:r>
    </w:p>
    <w:p w:rsidR="000D0901" w:rsidRDefault="000D0901" w:rsidP="000D0901">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8406B">
        <w:rPr>
          <w:rFonts w:ascii="Times New Roman" w:hAnsi="Times New Roman" w:cs="Times New Roman"/>
          <w:sz w:val="28"/>
          <w:szCs w:val="28"/>
        </w:rPr>
        <w:t>в населенном пункте (</w:t>
      </w:r>
      <w:r w:rsidRPr="0048406B">
        <w:rPr>
          <w:rFonts w:ascii="Times New Roman" w:hAnsi="Times New Roman" w:cs="Times New Roman"/>
          <w:sz w:val="28"/>
          <w:szCs w:val="28"/>
          <w:shd w:val="clear" w:color="auto" w:fill="FFFFFF"/>
        </w:rPr>
        <w:t>в соответствии с законом Луганской Народной Республики,</w:t>
      </w:r>
      <w:r>
        <w:rPr>
          <w:rFonts w:ascii="Times New Roman" w:hAnsi="Times New Roman" w:cs="Times New Roman"/>
          <w:sz w:val="28"/>
          <w:szCs w:val="28"/>
          <w:shd w:val="clear" w:color="auto" w:fill="FFFFFF"/>
        </w:rPr>
        <w:t xml:space="preserve"> </w:t>
      </w:r>
      <w:proofErr w:type="gramStart"/>
      <w:r w:rsidRPr="0048406B">
        <w:rPr>
          <w:rFonts w:ascii="Times New Roman" w:hAnsi="Times New Roman" w:cs="Times New Roman"/>
          <w:sz w:val="28"/>
          <w:szCs w:val="28"/>
          <w:shd w:val="clear" w:color="auto" w:fill="FFFFFF"/>
        </w:rPr>
        <w:t>на части территории</w:t>
      </w:r>
      <w:proofErr w:type="gramEnd"/>
      <w:r w:rsidRPr="0048406B">
        <w:rPr>
          <w:rFonts w:ascii="Times New Roman" w:hAnsi="Times New Roman" w:cs="Times New Roman"/>
          <w:sz w:val="28"/>
          <w:szCs w:val="28"/>
          <w:shd w:val="clear" w:color="auto" w:fill="FFFFFF"/>
        </w:rPr>
        <w:t xml:space="preserve"> населенного пункта)</w:t>
      </w:r>
      <w:r w:rsidRPr="0048406B">
        <w:rPr>
          <w:rFonts w:ascii="Times New Roman" w:hAnsi="Times New Roman" w:cs="Times New Roman"/>
          <w:sz w:val="28"/>
          <w:szCs w:val="28"/>
        </w:rPr>
        <w:t>, входящем в состав округа, по вопросу введения</w:t>
      </w:r>
      <w:r>
        <w:rPr>
          <w:rFonts w:ascii="Times New Roman" w:hAnsi="Times New Roman" w:cs="Times New Roman"/>
          <w:sz w:val="28"/>
          <w:szCs w:val="28"/>
        </w:rPr>
        <w:t xml:space="preserve"> </w:t>
      </w:r>
      <w:r w:rsidRPr="0048406B">
        <w:rPr>
          <w:rFonts w:ascii="Times New Roman" w:hAnsi="Times New Roman" w:cs="Times New Roman"/>
          <w:sz w:val="28"/>
          <w:szCs w:val="28"/>
        </w:rPr>
        <w:t>и использования средств самообложения граждан на территории данного населенного пу</w:t>
      </w:r>
      <w:r>
        <w:rPr>
          <w:rFonts w:ascii="Times New Roman" w:hAnsi="Times New Roman" w:cs="Times New Roman"/>
          <w:sz w:val="28"/>
          <w:szCs w:val="28"/>
        </w:rPr>
        <w:t>нкта (части населенного пункта);</w:t>
      </w:r>
    </w:p>
    <w:p w:rsidR="000D0901" w:rsidRPr="0048406B" w:rsidRDefault="000D0901" w:rsidP="000D0901">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F2F2A">
        <w:rPr>
          <w:rFonts w:ascii="Times New Roman" w:hAnsi="Times New Roman" w:cs="Times New Roman"/>
          <w:color w:val="000000" w:themeColor="text1"/>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Pr="007F2F2A">
        <w:rPr>
          <w:rFonts w:ascii="Times New Roman" w:hAnsi="Times New Roman" w:cs="Times New Roman"/>
          <w:i/>
          <w:iCs/>
          <w:color w:val="000000" w:themeColor="text1"/>
          <w:sz w:val="28"/>
          <w:szCs w:val="28"/>
        </w:rPr>
        <w:t>.</w:t>
      </w:r>
    </w:p>
    <w:p w:rsidR="000D0901" w:rsidRPr="0048406B" w:rsidRDefault="000D0901" w:rsidP="000D0901">
      <w:pPr>
        <w:spacing w:after="0" w:line="240" w:lineRule="auto"/>
        <w:ind w:left="-567"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proofErr w:type="gramStart"/>
      <w:r w:rsidRPr="00296CDE">
        <w:rPr>
          <w:rFonts w:ascii="Times New Roman" w:eastAsia="Times New Roman" w:hAnsi="Times New Roman" w:cs="Times New Roman"/>
          <w:sz w:val="28"/>
          <w:szCs w:val="28"/>
          <w:lang w:eastAsia="ru-RU"/>
        </w:rPr>
        <w:t>Решение о созыве схода граждан принимает Глава округа по собственной инициативе либо по инициативе группы жителей населенного пункта численностью не менее 10 человек, а в случае проведения схода граждан на части территории населенного пункта по вопросу введения и использования средств самообложения граждан на территории данной части населенного пункта, решение о созыве схода граждан принимается Советом депутатов по инициативе группы жителей</w:t>
      </w:r>
      <w:proofErr w:type="gramEnd"/>
      <w:r w:rsidRPr="00296CDE">
        <w:rPr>
          <w:rFonts w:ascii="Times New Roman" w:eastAsia="Times New Roman" w:hAnsi="Times New Roman" w:cs="Times New Roman"/>
          <w:sz w:val="28"/>
          <w:szCs w:val="28"/>
          <w:lang w:eastAsia="ru-RU"/>
        </w:rPr>
        <w:t xml:space="preserve"> соответствующей части</w:t>
      </w:r>
      <w:r>
        <w:rPr>
          <w:rFonts w:ascii="Times New Roman" w:hAnsi="Times New Roman" w:cs="Times New Roman"/>
          <w:sz w:val="28"/>
          <w:szCs w:val="28"/>
          <w:shd w:val="clear" w:color="auto" w:fill="FFFFFF"/>
        </w:rPr>
        <w:t xml:space="preserve"> территории населенного пункта</w:t>
      </w:r>
      <w:r>
        <w:rPr>
          <w:rFonts w:ascii="Times New Roman" w:hAnsi="Times New Roman" w:cs="Times New Roman"/>
          <w:sz w:val="28"/>
          <w:szCs w:val="28"/>
        </w:rPr>
        <w:t xml:space="preserve"> численностью не менее 10 человек.</w:t>
      </w:r>
      <w:r w:rsidRPr="0048406B">
        <w:rPr>
          <w:rStyle w:val="apple-converted-space"/>
          <w:rFonts w:ascii="Times New Roman" w:hAnsi="Times New Roman" w:cs="Times New Roman"/>
          <w:sz w:val="28"/>
          <w:szCs w:val="28"/>
        </w:rPr>
        <w:t> </w:t>
      </w:r>
    </w:p>
    <w:p w:rsidR="000D0901" w:rsidRPr="0048406B" w:rsidRDefault="000D0901" w:rsidP="000D0901">
      <w:pPr>
        <w:pStyle w:val="af6"/>
        <w:spacing w:before="0" w:beforeAutospacing="0" w:after="0" w:afterAutospacing="0"/>
        <w:ind w:left="-567" w:firstLine="567"/>
        <w:jc w:val="both"/>
      </w:pPr>
      <w:r w:rsidRPr="0048406B">
        <w:rPr>
          <w:sz w:val="28"/>
          <w:szCs w:val="28"/>
        </w:rPr>
        <w:t xml:space="preserve">3. Решение о созыве схода граждан оформляется постановлением Главы округа, а в случае проведения схода граждан </w:t>
      </w:r>
      <w:proofErr w:type="gramStart"/>
      <w:r w:rsidRPr="0048406B">
        <w:rPr>
          <w:sz w:val="28"/>
          <w:szCs w:val="28"/>
        </w:rPr>
        <w:t>на части территории</w:t>
      </w:r>
      <w:proofErr w:type="gramEnd"/>
      <w:r w:rsidRPr="0048406B">
        <w:rPr>
          <w:sz w:val="28"/>
          <w:szCs w:val="28"/>
        </w:rPr>
        <w:t xml:space="preserve"> населенного пункта по вопросу введения и использования средств самообложения граждан </w:t>
      </w:r>
      <w:r w:rsidRPr="0048406B">
        <w:rPr>
          <w:sz w:val="28"/>
          <w:szCs w:val="28"/>
        </w:rPr>
        <w:br/>
        <w:t>на территории данной части населенного пункта, – решением Совета депутатов.</w:t>
      </w:r>
    </w:p>
    <w:p w:rsidR="000D0901" w:rsidRPr="0048406B" w:rsidRDefault="000D0901" w:rsidP="000D0901">
      <w:pPr>
        <w:pStyle w:val="af6"/>
        <w:spacing w:before="0" w:beforeAutospacing="0" w:after="0" w:afterAutospacing="0"/>
        <w:ind w:left="-567" w:firstLine="567"/>
        <w:jc w:val="both"/>
      </w:pPr>
      <w:r w:rsidRPr="0048406B">
        <w:rPr>
          <w:sz w:val="28"/>
          <w:szCs w:val="28"/>
        </w:rPr>
        <w:t>4. Указанное в части 3 настоящей статьи постановление Главы округа (решение Совета депутатов) о созыве схода граждан должно предусматривать:</w:t>
      </w:r>
    </w:p>
    <w:p w:rsidR="000D0901" w:rsidRPr="0048406B" w:rsidRDefault="000D0901" w:rsidP="000D0901">
      <w:pPr>
        <w:pStyle w:val="af6"/>
        <w:spacing w:before="0" w:beforeAutospacing="0" w:after="0" w:afterAutospacing="0"/>
        <w:ind w:left="-567" w:firstLine="567"/>
        <w:jc w:val="both"/>
      </w:pPr>
      <w:r w:rsidRPr="0048406B">
        <w:rPr>
          <w:sz w:val="28"/>
          <w:szCs w:val="28"/>
        </w:rPr>
        <w:t>1) место и время проведения схода граждан;</w:t>
      </w:r>
    </w:p>
    <w:p w:rsidR="000D0901" w:rsidRPr="0048406B" w:rsidRDefault="000D0901" w:rsidP="000D0901">
      <w:pPr>
        <w:pStyle w:val="af6"/>
        <w:spacing w:before="0" w:beforeAutospacing="0" w:after="0" w:afterAutospacing="0"/>
        <w:ind w:left="-567" w:firstLine="567"/>
        <w:jc w:val="both"/>
      </w:pPr>
      <w:r w:rsidRPr="0048406B">
        <w:rPr>
          <w:sz w:val="28"/>
          <w:szCs w:val="28"/>
        </w:rPr>
        <w:t>2) заблаговременное оповещение жителей территории, в границах которой проводится сход граждан, о времени и месте проведения схода граждан;</w:t>
      </w:r>
      <w:r w:rsidRPr="0048406B">
        <w:rPr>
          <w:rStyle w:val="apple-converted-space"/>
          <w:sz w:val="28"/>
          <w:szCs w:val="28"/>
        </w:rPr>
        <w:t> </w:t>
      </w:r>
    </w:p>
    <w:p w:rsidR="000D0901" w:rsidRPr="0048406B" w:rsidRDefault="000D0901" w:rsidP="000D0901">
      <w:pPr>
        <w:pStyle w:val="af6"/>
        <w:spacing w:before="0" w:beforeAutospacing="0" w:after="0" w:afterAutospacing="0"/>
        <w:ind w:left="-567" w:firstLine="567"/>
        <w:jc w:val="both"/>
      </w:pPr>
      <w:r w:rsidRPr="0048406B">
        <w:rPr>
          <w:sz w:val="28"/>
          <w:szCs w:val="28"/>
        </w:rPr>
        <w:lastRenderedPageBreak/>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правового акта о созыве схода граждан до даты проведения схода граждан.</w:t>
      </w:r>
    </w:p>
    <w:p w:rsidR="000D0901" w:rsidRPr="0048406B" w:rsidRDefault="000D0901" w:rsidP="000D0901">
      <w:pPr>
        <w:pStyle w:val="af6"/>
        <w:spacing w:before="0" w:beforeAutospacing="0" w:after="0" w:afterAutospacing="0"/>
        <w:ind w:left="-567" w:firstLine="567"/>
        <w:jc w:val="both"/>
      </w:pPr>
      <w:r w:rsidRPr="0048406B">
        <w:rPr>
          <w:sz w:val="28"/>
          <w:szCs w:val="28"/>
        </w:rPr>
        <w:t>В случае</w:t>
      </w:r>
      <w:proofErr w:type="gramStart"/>
      <w:r w:rsidRPr="0048406B">
        <w:rPr>
          <w:sz w:val="28"/>
          <w:szCs w:val="28"/>
        </w:rPr>
        <w:t>,</w:t>
      </w:r>
      <w:proofErr w:type="gramEnd"/>
      <w:r w:rsidRPr="0048406B">
        <w:rPr>
          <w:sz w:val="28"/>
          <w:szCs w:val="28"/>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правовым актом о созыве схода граждан.</w:t>
      </w:r>
    </w:p>
    <w:p w:rsidR="000D0901" w:rsidRPr="0048406B" w:rsidRDefault="000D0901" w:rsidP="000D0901">
      <w:pPr>
        <w:pStyle w:val="af6"/>
        <w:spacing w:before="0" w:beforeAutospacing="0" w:after="0" w:afterAutospacing="0"/>
        <w:ind w:left="-567" w:firstLine="567"/>
        <w:jc w:val="both"/>
        <w:rPr>
          <w:sz w:val="28"/>
          <w:szCs w:val="28"/>
        </w:rPr>
      </w:pPr>
      <w:r w:rsidRPr="0048406B">
        <w:rPr>
          <w:sz w:val="28"/>
          <w:szCs w:val="28"/>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(соответствующей территории проведения схода граждан части населенного пункта), в котором (на которой) проводится сход граждан.</w:t>
      </w:r>
    </w:p>
    <w:p w:rsidR="000D0901" w:rsidRPr="0048406B" w:rsidRDefault="000D0901" w:rsidP="000D0901">
      <w:pPr>
        <w:spacing w:after="0" w:line="240" w:lineRule="auto"/>
        <w:ind w:left="-567" w:firstLine="567"/>
        <w:jc w:val="both"/>
        <w:rPr>
          <w:rFonts w:ascii="Times New Roman" w:hAnsi="Times New Roman" w:cs="Times New Roman"/>
          <w:sz w:val="28"/>
          <w:szCs w:val="28"/>
        </w:rPr>
      </w:pPr>
      <w:r w:rsidRPr="0048406B">
        <w:rPr>
          <w:rFonts w:ascii="Times New Roman" w:hAnsi="Times New Roman" w:cs="Times New Roman"/>
          <w:sz w:val="28"/>
          <w:szCs w:val="28"/>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48406B">
        <w:rPr>
          <w:rFonts w:ascii="Times New Roman" w:hAnsi="Times New Roman" w:cs="Times New Roman"/>
          <w:sz w:val="28"/>
          <w:szCs w:val="28"/>
          <w:shd w:val="clear" w:color="auto" w:fill="FFFFFF"/>
        </w:rPr>
        <w:t xml:space="preserve"> (либо части его территории)</w:t>
      </w:r>
      <w:r w:rsidRPr="0048406B">
        <w:rPr>
          <w:rFonts w:ascii="Times New Roman" w:hAnsi="Times New Roman" w:cs="Times New Roman"/>
          <w:sz w:val="28"/>
          <w:szCs w:val="28"/>
        </w:rPr>
        <w:t>. В случае</w:t>
      </w:r>
      <w:proofErr w:type="gramStart"/>
      <w:r w:rsidRPr="0048406B">
        <w:rPr>
          <w:rFonts w:ascii="Times New Roman" w:hAnsi="Times New Roman" w:cs="Times New Roman"/>
          <w:sz w:val="28"/>
          <w:szCs w:val="28"/>
        </w:rPr>
        <w:t>,</w:t>
      </w:r>
      <w:proofErr w:type="gramEnd"/>
      <w:r w:rsidRPr="0048406B">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w:t>
      </w:r>
      <w:r w:rsidRPr="0048406B">
        <w:rPr>
          <w:rFonts w:ascii="Times New Roman" w:hAnsi="Times New Roman" w:cs="Times New Roman"/>
          <w:sz w:val="28"/>
          <w:szCs w:val="28"/>
        </w:rPr>
        <w:br/>
        <w:t>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14. Правотворческая инициатива граждан</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Совета депутатов и не может превышать 3 процентов от числа жителей округа, обладающих избирательным правом.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округа, к компетенции которых относится принятие соответствующего акта, в течение трех месяцев со дня его внесения.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w:t>
      </w:r>
      <w:r w:rsidRPr="0048406B">
        <w:rPr>
          <w:rFonts w:ascii="Times New Roman" w:eastAsia="Times New Roman" w:hAnsi="Times New Roman" w:cs="Times New Roman"/>
          <w:sz w:val="28"/>
          <w:szCs w:val="28"/>
          <w:lang w:eastAsia="ru-RU"/>
        </w:rPr>
        <w:br/>
        <w:t xml:space="preserve">к компетенции Совета депутатов, указанный проект должен быть рассмотрен </w:t>
      </w:r>
      <w:r w:rsidRPr="0048406B">
        <w:rPr>
          <w:rFonts w:ascii="Times New Roman" w:eastAsia="Times New Roman" w:hAnsi="Times New Roman" w:cs="Times New Roman"/>
          <w:sz w:val="28"/>
          <w:szCs w:val="28"/>
          <w:lang w:eastAsia="ru-RU"/>
        </w:rPr>
        <w:br/>
        <w:t>на открытом заседании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15. Инициативные проекты</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w:t>
      </w:r>
      <w:proofErr w:type="gramStart"/>
      <w:r w:rsidRPr="0048406B">
        <w:rPr>
          <w:rFonts w:ascii="Times New Roman" w:eastAsia="Times New Roman" w:hAnsi="Times New Roman" w:cs="Times New Roman"/>
          <w:sz w:val="28"/>
          <w:szCs w:val="28"/>
          <w:lang w:eastAsia="ru-RU"/>
        </w:rPr>
        <w:t>решения</w:t>
      </w:r>
      <w:proofErr w:type="gramEnd"/>
      <w:r w:rsidRPr="0048406B">
        <w:rPr>
          <w:rFonts w:ascii="Times New Roman" w:eastAsia="Times New Roman" w:hAnsi="Times New Roman" w:cs="Times New Roman"/>
          <w:sz w:val="28"/>
          <w:szCs w:val="28"/>
          <w:lang w:eastAsia="ru-RU"/>
        </w:rPr>
        <w:t xml:space="preserve"> которых предоставлено органам местного самоуправления округа, в Администрацию округа может быть внесен инициативный проект. Порядок определения части территории округа, на которой могут реализовываться инициативные проекты, устанавливается решением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округа, органы территориального общественного самоуправления</w:t>
      </w:r>
      <w:r>
        <w:rPr>
          <w:rFonts w:ascii="Times New Roman" w:eastAsia="Times New Roman" w:hAnsi="Times New Roman" w:cs="Times New Roman"/>
          <w:sz w:val="28"/>
          <w:szCs w:val="28"/>
          <w:lang w:eastAsia="ru-RU"/>
        </w:rPr>
        <w:t xml:space="preserve">, </w:t>
      </w:r>
      <w:r w:rsidRPr="00417C00">
        <w:rPr>
          <w:rFonts w:ascii="Times New Roman" w:eastAsia="Times New Roman" w:hAnsi="Times New Roman" w:cs="Times New Roman"/>
          <w:sz w:val="28"/>
          <w:szCs w:val="28"/>
          <w:lang w:eastAsia="ru-RU"/>
        </w:rPr>
        <w:t>староста сельского населенного пункта</w:t>
      </w:r>
      <w:r w:rsidRPr="0048406B">
        <w:rPr>
          <w:rFonts w:ascii="Times New Roman" w:eastAsia="Times New Roman" w:hAnsi="Times New Roman" w:cs="Times New Roman"/>
          <w:sz w:val="28"/>
          <w:szCs w:val="28"/>
          <w:lang w:eastAsia="ru-RU"/>
        </w:rPr>
        <w:t xml:space="preserve"> (далее - инициаторы проекта). Минимальная численность инициативной группы может быть уменьшена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bookmarkStart w:id="0" w:name="Par5"/>
      <w:bookmarkEnd w:id="0"/>
      <w:r w:rsidRPr="0048406B">
        <w:rPr>
          <w:rFonts w:ascii="Times New Roman" w:eastAsia="Times New Roman" w:hAnsi="Times New Roman" w:cs="Times New Roman"/>
          <w:sz w:val="28"/>
          <w:szCs w:val="28"/>
          <w:lang w:eastAsia="ru-RU"/>
        </w:rPr>
        <w:t>3. Инициативный проект должен содержать следующие сведения: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описание проблемы, решение которой имеет приоритетное значение для жителей округа или его части;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обоснование предложений по решению указанной проблемы;</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 описание ожидаемого результата (ожидаемых результатов) реализации инициативного проекта;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5) планируемые сроки реализации инициативного проекта;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7) указание на объем средств бюджета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8) указание на территорию округа или его часть, в границах которой будет реализовываться инициативный проект, в соответствии с порядком, установленным решением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9) иные сведения, предусмотренные решением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4. </w:t>
      </w:r>
      <w:proofErr w:type="gramStart"/>
      <w:r w:rsidRPr="0048406B">
        <w:rPr>
          <w:rFonts w:ascii="Times New Roman" w:eastAsia="Times New Roman" w:hAnsi="Times New Roman" w:cs="Times New Roman"/>
          <w:sz w:val="28"/>
          <w:szCs w:val="28"/>
          <w:lang w:eastAsia="ru-RU"/>
        </w:rPr>
        <w:t xml:space="preserve">Инициативный проект до его внесения в Администрацию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w:t>
      </w:r>
      <w:r w:rsidRPr="0048406B">
        <w:rPr>
          <w:rFonts w:ascii="Times New Roman" w:eastAsia="Times New Roman" w:hAnsi="Times New Roman" w:cs="Times New Roman"/>
          <w:sz w:val="28"/>
          <w:szCs w:val="28"/>
          <w:lang w:eastAsia="ru-RU"/>
        </w:rPr>
        <w:lastRenderedPageBreak/>
        <w:t>определения его соответствия интересам жителей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48406B">
        <w:rPr>
          <w:rFonts w:ascii="Times New Roman" w:eastAsia="Times New Roman" w:hAnsi="Times New Roman" w:cs="Times New Roman"/>
          <w:sz w:val="28"/>
          <w:szCs w:val="28"/>
          <w:lang w:eastAsia="ru-RU"/>
        </w:rPr>
        <w:t xml:space="preserve"> При этом возможно рассмотрение нескольких инициативных проектов на одном собрании или на одной конференции граждан.</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Решением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Инициаторы проекта при внесении инициативного проекта </w:t>
      </w:r>
      <w:r w:rsidRPr="0048406B">
        <w:rPr>
          <w:rFonts w:ascii="Times New Roman" w:eastAsia="Times New Roman" w:hAnsi="Times New Roman" w:cs="Times New Roman"/>
          <w:sz w:val="28"/>
          <w:szCs w:val="28"/>
          <w:lang w:eastAsia="ru-RU"/>
        </w:rPr>
        <w:br/>
        <w:t>в Администрацию округа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округа или его части.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5. Информация о внесении инициативного проекта в Администрацию округа подлежит опубликованию (обнародованию) и размещению на официальном сайте округа в информационно-телекоммуникационной сети «Интернет» в течение трех рабочих дней со дня внесения инициативного проекта в Администрацию округа </w:t>
      </w:r>
      <w:r w:rsidRPr="0048406B">
        <w:rPr>
          <w:rFonts w:ascii="Times New Roman" w:eastAsia="Times New Roman" w:hAnsi="Times New Roman" w:cs="Times New Roman"/>
          <w:sz w:val="28"/>
          <w:szCs w:val="28"/>
          <w:lang w:eastAsia="ru-RU"/>
        </w:rPr>
        <w:br/>
        <w:t xml:space="preserve">и должна содержать сведения, указанные в части 3 настоящей статьи, а также </w:t>
      </w:r>
      <w:r w:rsidRPr="0048406B">
        <w:rPr>
          <w:rFonts w:ascii="Times New Roman" w:eastAsia="Times New Roman" w:hAnsi="Times New Roman" w:cs="Times New Roman"/>
          <w:sz w:val="28"/>
          <w:szCs w:val="28"/>
          <w:lang w:eastAsia="ru-RU"/>
        </w:rPr>
        <w:br/>
        <w:t xml:space="preserve">об инициаторах проекта. Одновременно граждане информируются о возможности представления в Администрацию округа своих замечаний и предложений </w:t>
      </w:r>
      <w:r w:rsidRPr="0048406B">
        <w:rPr>
          <w:rFonts w:ascii="Times New Roman" w:eastAsia="Times New Roman" w:hAnsi="Times New Roman" w:cs="Times New Roman"/>
          <w:sz w:val="28"/>
          <w:szCs w:val="28"/>
          <w:lang w:eastAsia="ru-RU"/>
        </w:rPr>
        <w:br/>
        <w:t xml:space="preserve">по инициативному проекту с указанием срока их представления, который </w:t>
      </w:r>
      <w:r w:rsidRPr="0048406B">
        <w:rPr>
          <w:rFonts w:ascii="Times New Roman" w:eastAsia="Times New Roman" w:hAnsi="Times New Roman" w:cs="Times New Roman"/>
          <w:sz w:val="28"/>
          <w:szCs w:val="28"/>
          <w:lang w:eastAsia="ru-RU"/>
        </w:rPr>
        <w:br/>
        <w:t>не может составлять менее пяти рабочих дней. Свои замечания и предложения вправе направлять жители округа, достигшие шестнадцатилетнего возраста.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bookmarkStart w:id="1" w:name="Par19"/>
      <w:bookmarkEnd w:id="1"/>
      <w:r w:rsidRPr="0048406B">
        <w:rPr>
          <w:rFonts w:ascii="Times New Roman" w:eastAsia="Times New Roman" w:hAnsi="Times New Roman" w:cs="Times New Roman"/>
          <w:sz w:val="28"/>
          <w:szCs w:val="28"/>
          <w:lang w:eastAsia="ru-RU"/>
        </w:rPr>
        <w:t xml:space="preserve">6. Инициативный проект подлежит обязательному рассмотрению Администрацией округа в течение 30 дней со дня его внесения. Администрация округа по результатам рассмотрения инициативного проекта принимает одно </w:t>
      </w:r>
      <w:r w:rsidRPr="0048406B">
        <w:rPr>
          <w:rFonts w:ascii="Times New Roman" w:eastAsia="Times New Roman" w:hAnsi="Times New Roman" w:cs="Times New Roman"/>
          <w:sz w:val="28"/>
          <w:szCs w:val="28"/>
          <w:lang w:eastAsia="ru-RU"/>
        </w:rPr>
        <w:br/>
        <w:t>из следующих решений: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 xml:space="preserve">1) поддержать инициативный проект и продолжить работу над ним </w:t>
      </w:r>
      <w:r w:rsidRPr="0048406B">
        <w:rPr>
          <w:rFonts w:ascii="Times New Roman" w:eastAsia="Times New Roman" w:hAnsi="Times New Roman" w:cs="Times New Roman"/>
          <w:sz w:val="28"/>
          <w:szCs w:val="28"/>
          <w:lang w:eastAsia="ru-RU"/>
        </w:rPr>
        <w:br/>
        <w:t xml:space="preserve">в пределах бюджетных ассигнований, предусмотренных решением о бюджете округа, на соответствующие цели и (или) в соответствии с порядком составления и рассмотрения проекта бюджета округа (внесения изменений в решение </w:t>
      </w:r>
      <w:r w:rsidRPr="0048406B">
        <w:rPr>
          <w:rFonts w:ascii="Times New Roman" w:eastAsia="Times New Roman" w:hAnsi="Times New Roman" w:cs="Times New Roman"/>
          <w:sz w:val="28"/>
          <w:szCs w:val="28"/>
          <w:lang w:eastAsia="ru-RU"/>
        </w:rPr>
        <w:br/>
        <w:t>о бюджете округа);</w:t>
      </w:r>
      <w:proofErr w:type="gramEnd"/>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bookmarkStart w:id="2" w:name="Par22"/>
      <w:bookmarkEnd w:id="2"/>
      <w:r w:rsidRPr="0048406B">
        <w:rPr>
          <w:rFonts w:ascii="Times New Roman" w:eastAsia="Times New Roman" w:hAnsi="Times New Roman" w:cs="Times New Roman"/>
          <w:sz w:val="28"/>
          <w:szCs w:val="28"/>
          <w:lang w:eastAsia="ru-RU"/>
        </w:rPr>
        <w:t>7. Администрация округа принимает решение об отказе в поддержке инициативного проекта в одном из следующих случаев: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Луганской Народной Республики, Уставу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 невозможность реализации инициативного проекта ввиду отсутствия </w:t>
      </w:r>
      <w:r w:rsidRPr="0048406B">
        <w:rPr>
          <w:rFonts w:ascii="Times New Roman" w:eastAsia="Times New Roman" w:hAnsi="Times New Roman" w:cs="Times New Roman"/>
          <w:sz w:val="28"/>
          <w:szCs w:val="28"/>
          <w:lang w:eastAsia="ru-RU"/>
        </w:rPr>
        <w:br/>
        <w:t>у органов местного самоуправления округа необходимых полномочий и прав;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 xml:space="preserve">4) отсутствие средств бюджета округа в объеме средств, необходимом для реализации инициативного проекта, источником формирования которых </w:t>
      </w:r>
      <w:r w:rsidRPr="0048406B">
        <w:rPr>
          <w:rFonts w:ascii="Times New Roman" w:eastAsia="Times New Roman" w:hAnsi="Times New Roman" w:cs="Times New Roman"/>
          <w:sz w:val="28"/>
          <w:szCs w:val="28"/>
          <w:lang w:eastAsia="ru-RU"/>
        </w:rPr>
        <w:br/>
        <w:t>не являются инициативные платежи;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bookmarkStart w:id="3" w:name="Par27"/>
      <w:bookmarkEnd w:id="3"/>
      <w:r w:rsidRPr="0048406B">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6) признание инициативного проекта не прошедшим конкурсный отбор.</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bookmarkStart w:id="4" w:name="Par29"/>
      <w:bookmarkEnd w:id="4"/>
      <w:r w:rsidRPr="0048406B">
        <w:rPr>
          <w:rFonts w:ascii="Times New Roman" w:eastAsia="Times New Roman" w:hAnsi="Times New Roman" w:cs="Times New Roman"/>
          <w:sz w:val="28"/>
          <w:szCs w:val="28"/>
          <w:lang w:eastAsia="ru-RU"/>
        </w:rPr>
        <w:t xml:space="preserve">8. Администрация округа вправе, а в случае, предусмотренном пунктом </w:t>
      </w:r>
      <w:r w:rsidRPr="0048406B">
        <w:rPr>
          <w:rFonts w:ascii="Times New Roman" w:eastAsia="Times New Roman" w:hAnsi="Times New Roman" w:cs="Times New Roman"/>
          <w:sz w:val="28"/>
          <w:szCs w:val="28"/>
          <w:lang w:eastAsia="ru-RU"/>
        </w:rPr>
        <w:br/>
        <w:t xml:space="preserve">5 части 7 настоящей статьи, обязана предложить инициаторам проекта совместно доработать инициативный проект, а также рекомендовать представить его </w:t>
      </w:r>
      <w:r w:rsidRPr="0048406B">
        <w:rPr>
          <w:rFonts w:ascii="Times New Roman" w:eastAsia="Times New Roman" w:hAnsi="Times New Roman" w:cs="Times New Roman"/>
          <w:sz w:val="28"/>
          <w:szCs w:val="28"/>
          <w:lang w:eastAsia="ru-RU"/>
        </w:rPr>
        <w:br/>
        <w:t>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bookmarkStart w:id="5" w:name="Par30"/>
      <w:bookmarkEnd w:id="5"/>
      <w:r w:rsidRPr="0048406B">
        <w:rPr>
          <w:rFonts w:ascii="Times New Roman" w:eastAsia="Times New Roman" w:hAnsi="Times New Roman" w:cs="Times New Roman"/>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10. </w:t>
      </w:r>
      <w:proofErr w:type="gramStart"/>
      <w:r w:rsidRPr="0048406B">
        <w:rPr>
          <w:rFonts w:ascii="Times New Roman" w:eastAsia="Times New Roman" w:hAnsi="Times New Roman" w:cs="Times New Roman"/>
          <w:sz w:val="28"/>
          <w:szCs w:val="28"/>
          <w:lang w:eastAsia="ru-RU"/>
        </w:rPr>
        <w:t xml:space="preserve">В отношении инициативных проектов, выдвигаемых для получения финансовой поддержки за счет межбюджетных трансфертов из бюджета Луганской Народной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48406B">
        <w:rPr>
          <w:rFonts w:ascii="Times New Roman" w:eastAsia="Times New Roman" w:hAnsi="Times New Roman" w:cs="Times New Roman"/>
          <w:sz w:val="28"/>
          <w:szCs w:val="28"/>
          <w:lang w:eastAsia="ru-RU"/>
        </w:rPr>
        <w:br/>
        <w:t>в соответствии с законом и (или) иным нормативным правовым актом Луганской</w:t>
      </w:r>
      <w:proofErr w:type="gramEnd"/>
      <w:r w:rsidRPr="0048406B">
        <w:rPr>
          <w:rFonts w:ascii="Times New Roman" w:eastAsia="Times New Roman" w:hAnsi="Times New Roman" w:cs="Times New Roman"/>
          <w:sz w:val="28"/>
          <w:szCs w:val="28"/>
          <w:lang w:eastAsia="ru-RU"/>
        </w:rPr>
        <w:t xml:space="preserve"> Народной Республики. В этом случае требования частей 3, 6, 7, 8, 9, 11 и 12 настоящей статьи не применяются.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bookmarkStart w:id="6" w:name="Par32"/>
      <w:bookmarkEnd w:id="6"/>
      <w:r w:rsidRPr="0048406B">
        <w:rPr>
          <w:rFonts w:ascii="Times New Roman" w:eastAsia="Times New Roman" w:hAnsi="Times New Roman" w:cs="Times New Roman"/>
          <w:sz w:val="28"/>
          <w:szCs w:val="28"/>
          <w:lang w:eastAsia="ru-RU"/>
        </w:rPr>
        <w:t>11. В случае</w:t>
      </w:r>
      <w:proofErr w:type="gramStart"/>
      <w:r w:rsidRPr="0048406B">
        <w:rPr>
          <w:rFonts w:ascii="Times New Roman" w:eastAsia="Times New Roman" w:hAnsi="Times New Roman" w:cs="Times New Roman"/>
          <w:sz w:val="28"/>
          <w:szCs w:val="28"/>
          <w:lang w:eastAsia="ru-RU"/>
        </w:rPr>
        <w:t>,</w:t>
      </w:r>
      <w:proofErr w:type="gramEnd"/>
      <w:r w:rsidRPr="0048406B">
        <w:rPr>
          <w:rFonts w:ascii="Times New Roman" w:eastAsia="Times New Roman" w:hAnsi="Times New Roman" w:cs="Times New Roman"/>
          <w:sz w:val="28"/>
          <w:szCs w:val="28"/>
          <w:lang w:eastAsia="ru-RU"/>
        </w:rPr>
        <w:t xml:space="preserve"> если в Администрацию округа внесено несколько инициативных проектов, в том числе с описанием аналогичных по содержанию приоритетных проблем, Администрация округа организует проведение конкурсного отбора и информирует об этом инициаторов проекта.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bookmarkStart w:id="7" w:name="Par33"/>
      <w:bookmarkEnd w:id="7"/>
      <w:r w:rsidRPr="0048406B">
        <w:rPr>
          <w:rFonts w:ascii="Times New Roman" w:eastAsia="Times New Roman" w:hAnsi="Times New Roman" w:cs="Times New Roman"/>
          <w:sz w:val="28"/>
          <w:szCs w:val="28"/>
          <w:lang w:eastAsia="ru-RU"/>
        </w:rPr>
        <w:t xml:space="preserve">12. Проведение конкурсного отбора инициативных проектов возлагается </w:t>
      </w:r>
      <w:r w:rsidRPr="0048406B">
        <w:rPr>
          <w:rFonts w:ascii="Times New Roman" w:eastAsia="Times New Roman" w:hAnsi="Times New Roman" w:cs="Times New Roman"/>
          <w:sz w:val="28"/>
          <w:szCs w:val="28"/>
          <w:lang w:eastAsia="ru-RU"/>
        </w:rPr>
        <w:br/>
        <w:t>на коллегиальный орган (комиссию), порядок формирования и деятельности которого определяется решением Совета депутатов. Состав коллегиального органа (комиссии) формируется Администрацией округа.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13. Инициаторы проекта, другие граждане, проживающие на территории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8406B">
        <w:rPr>
          <w:rFonts w:ascii="Times New Roman" w:eastAsia="Times New Roman" w:hAnsi="Times New Roman" w:cs="Times New Roman"/>
          <w:sz w:val="28"/>
          <w:szCs w:val="28"/>
          <w:lang w:eastAsia="ru-RU"/>
        </w:rPr>
        <w:t>контроль за</w:t>
      </w:r>
      <w:proofErr w:type="gramEnd"/>
      <w:r w:rsidRPr="0048406B">
        <w:rPr>
          <w:rFonts w:ascii="Times New Roman" w:eastAsia="Times New Roman" w:hAnsi="Times New Roman" w:cs="Times New Roman"/>
          <w:sz w:val="28"/>
          <w:szCs w:val="28"/>
          <w:lang w:eastAsia="ru-RU"/>
        </w:rPr>
        <w:t xml:space="preserve"> реализацией инициативного проекта </w:t>
      </w:r>
      <w:r w:rsidRPr="0048406B">
        <w:rPr>
          <w:rFonts w:ascii="Times New Roman" w:eastAsia="Times New Roman" w:hAnsi="Times New Roman" w:cs="Times New Roman"/>
          <w:sz w:val="28"/>
          <w:szCs w:val="28"/>
          <w:lang w:eastAsia="ru-RU"/>
        </w:rPr>
        <w:br/>
        <w:t>в формах, не противоречащих законодательству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14. Информация о рассмотрении инициативного проекта Администрацией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w:t>
      </w:r>
      <w:r w:rsidRPr="0048406B">
        <w:rPr>
          <w:rFonts w:ascii="Times New Roman" w:eastAsia="Times New Roman" w:hAnsi="Times New Roman" w:cs="Times New Roman"/>
          <w:sz w:val="28"/>
          <w:szCs w:val="28"/>
          <w:lang w:eastAsia="ru-RU"/>
        </w:rPr>
        <w:lastRenderedPageBreak/>
        <w:t>(обнародованию) и размещению на официальном сайте округа в информационно-телекоммуникационной сети «Интернет». Отчет Администрации округа об итогах реализации инициативного проекта подлежит опубликованию (обнародованию) и размещению на официальном сайте округа в информационно-телекоммуникационной сети «Интернет» в течение 30 календарных дней со дня завершения реализации инициативного проекта.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16. Территориальное общественное самоуправление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48406B">
        <w:rPr>
          <w:rFonts w:ascii="Times New Roman" w:eastAsia="Times New Roman" w:hAnsi="Times New Roman" w:cs="Times New Roman"/>
          <w:sz w:val="28"/>
          <w:szCs w:val="28"/>
          <w:lang w:eastAsia="ru-RU"/>
        </w:rPr>
        <w:t>на части территории</w:t>
      </w:r>
      <w:proofErr w:type="gramEnd"/>
      <w:r w:rsidRPr="0048406B">
        <w:rPr>
          <w:rFonts w:ascii="Times New Roman" w:eastAsia="Times New Roman" w:hAnsi="Times New Roman" w:cs="Times New Roman"/>
          <w:sz w:val="28"/>
          <w:szCs w:val="28"/>
          <w:lang w:eastAsia="ru-RU"/>
        </w:rPr>
        <w:t xml:space="preserve"> округа для самостоятельного и под свою ответственность осуществления собственных инициатив по вопросам местного значения.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Советом депутатов</w:t>
      </w:r>
      <w:r w:rsidRPr="0048406B">
        <w:rPr>
          <w:rFonts w:ascii="Times New Roman" w:eastAsia="Times New Roman" w:hAnsi="Times New Roman" w:cs="Times New Roman"/>
          <w:sz w:val="28"/>
          <w:szCs w:val="28"/>
          <w:lang w:eastAsia="ru-RU"/>
        </w:rPr>
        <w:br/>
        <w:t>по предложению населения, проживающего на данной территории.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 </w:t>
      </w:r>
      <w:r w:rsidRPr="0048406B">
        <w:rPr>
          <w:rFonts w:ascii="Times New Roman" w:hAnsi="Times New Roman" w:cs="Times New Roman"/>
          <w:sz w:val="28"/>
          <w:szCs w:val="28"/>
        </w:rPr>
        <w:t>Порядок организации и осуществления территориального </w:t>
      </w:r>
      <w:r w:rsidRPr="0048406B">
        <w:rPr>
          <w:rFonts w:ascii="Times New Roman" w:hAnsi="Times New Roman" w:cs="Times New Roman"/>
          <w:spacing w:val="-1"/>
          <w:sz w:val="28"/>
          <w:szCs w:val="28"/>
        </w:rPr>
        <w:t>общественного самоуправления, условия и порядок выделения необходимых </w:t>
      </w:r>
      <w:r w:rsidRPr="0048406B">
        <w:rPr>
          <w:rFonts w:ascii="Times New Roman" w:hAnsi="Times New Roman" w:cs="Times New Roman"/>
          <w:sz w:val="28"/>
          <w:szCs w:val="28"/>
        </w:rPr>
        <w:t>средств из бюджета округа, а также порядок регистрации устава территориального общественного самоуправления определяются решением Совета</w:t>
      </w:r>
      <w:r>
        <w:rPr>
          <w:rFonts w:ascii="Times New Roman" w:hAnsi="Times New Roman" w:cs="Times New Roman"/>
          <w:sz w:val="28"/>
          <w:szCs w:val="28"/>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hAnsi="Times New Roman" w:cs="Times New Roman"/>
          <w:sz w:val="28"/>
          <w:szCs w:val="28"/>
        </w:rPr>
        <w:t xml:space="preserve"> в соответствии </w:t>
      </w:r>
      <w:r w:rsidRPr="0048406B">
        <w:rPr>
          <w:rFonts w:ascii="Times New Roman" w:hAnsi="Times New Roman" w:cs="Times New Roman"/>
          <w:sz w:val="28"/>
          <w:szCs w:val="28"/>
        </w:rPr>
        <w:br/>
        <w:t xml:space="preserve">с Федеральным законом  </w:t>
      </w:r>
      <w:r w:rsidRPr="0048406B">
        <w:rPr>
          <w:rFonts w:ascii="Times New Roman" w:eastAsia="Times New Roman" w:hAnsi="Times New Roman" w:cs="Times New Roman"/>
          <w:sz w:val="28"/>
          <w:szCs w:val="28"/>
          <w:lang w:eastAsia="ru-RU"/>
        </w:rPr>
        <w:t xml:space="preserve">от 06.10.2003 № 131-ФЗ </w:t>
      </w:r>
      <w:r w:rsidRPr="0048406B">
        <w:rPr>
          <w:rFonts w:ascii="Times New Roman" w:hAnsi="Times New Roman" w:cs="Times New Roman"/>
          <w:sz w:val="28"/>
          <w:szCs w:val="28"/>
        </w:rPr>
        <w:t>«Об общих принципах организации местного самоуправления в Российской Федерации»</w:t>
      </w:r>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17. Публичные слушания, общественные обсуждения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округа Советом депутатов, Главой округа могут проводиться публичные слушания.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Главы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округа – Главой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 На публичные слушания должны выноситься: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w:t>
      </w:r>
      <w:r w:rsidRPr="0048406B">
        <w:rPr>
          <w:rFonts w:ascii="Times New Roman" w:eastAsia="Times New Roman" w:hAnsi="Times New Roman" w:cs="Times New Roman"/>
          <w:sz w:val="28"/>
          <w:szCs w:val="28"/>
          <w:lang w:eastAsia="ru-RU"/>
        </w:rPr>
        <w:t xml:space="preserve"> проект Устава округа, а также проект решения Совета депутатов</w:t>
      </w:r>
      <w:r w:rsidRPr="0048406B">
        <w:rPr>
          <w:rFonts w:ascii="Times New Roman" w:eastAsia="Times New Roman" w:hAnsi="Times New Roman" w:cs="Times New Roman"/>
          <w:sz w:val="28"/>
          <w:szCs w:val="28"/>
          <w:lang w:eastAsia="ru-RU"/>
        </w:rPr>
        <w:br/>
        <w:t>о внесении изменений и дополнений в Устав округа, кроме случаев, когда в Устав округа вносятся изменения в форме точного воспроизведения положений Конституции Российской Федерации, федеральных законов, Конституции Луганской Народной Республики или законов Луганской Народной Республики</w:t>
      </w:r>
      <w:r w:rsidRPr="0048406B">
        <w:rPr>
          <w:rFonts w:ascii="Times New Roman" w:eastAsia="Times New Roman" w:hAnsi="Times New Roman" w:cs="Times New Roman"/>
          <w:sz w:val="28"/>
          <w:szCs w:val="28"/>
          <w:lang w:eastAsia="ru-RU"/>
        </w:rPr>
        <w:br/>
        <w:t>в целях приведения Устава округа в соответствие с этими нормативными правовыми актами;</w:t>
      </w:r>
      <w:proofErr w:type="gramEnd"/>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3.2. проект бюджета округа и отчет о его исполнении;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3.3 прое</w:t>
      </w:r>
      <w:proofErr w:type="gramStart"/>
      <w:r w:rsidRPr="0048406B">
        <w:rPr>
          <w:rFonts w:ascii="Times New Roman" w:eastAsia="Times New Roman" w:hAnsi="Times New Roman" w:cs="Times New Roman"/>
          <w:sz w:val="28"/>
          <w:szCs w:val="28"/>
          <w:lang w:eastAsia="ru-RU"/>
        </w:rPr>
        <w:t>кт стр</w:t>
      </w:r>
      <w:proofErr w:type="gramEnd"/>
      <w:r w:rsidRPr="0048406B">
        <w:rPr>
          <w:rFonts w:ascii="Times New Roman" w:eastAsia="Times New Roman" w:hAnsi="Times New Roman" w:cs="Times New Roman"/>
          <w:sz w:val="28"/>
          <w:szCs w:val="28"/>
          <w:lang w:eastAsia="ru-RU"/>
        </w:rPr>
        <w:t>атегии социально-экономического развития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3.4. вопросы о преобразовании округа как муниципального образования, </w:t>
      </w:r>
      <w:r w:rsidRPr="0048406B">
        <w:rPr>
          <w:rFonts w:ascii="Times New Roman" w:eastAsia="Times New Roman" w:hAnsi="Times New Roman" w:cs="Times New Roman"/>
          <w:sz w:val="28"/>
          <w:szCs w:val="28"/>
          <w:lang w:eastAsia="ru-RU"/>
        </w:rPr>
        <w:br/>
        <w:t xml:space="preserve">за исключением случаев, если в соответствии со статьей 13 Федерального закона </w:t>
      </w:r>
      <w:r w:rsidRPr="0048406B">
        <w:rPr>
          <w:rFonts w:ascii="Times New Roman" w:eastAsia="Times New Roman" w:hAnsi="Times New Roman" w:cs="Times New Roman"/>
          <w:sz w:val="28"/>
          <w:szCs w:val="28"/>
          <w:lang w:eastAsia="ru-RU"/>
        </w:rPr>
        <w:lastRenderedPageBreak/>
        <w:t>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4. </w:t>
      </w:r>
      <w:proofErr w:type="gramStart"/>
      <w:r w:rsidRPr="0048406B">
        <w:rPr>
          <w:rFonts w:ascii="Times New Roman" w:eastAsia="Times New Roman" w:hAnsi="Times New Roman" w:cs="Times New Roman"/>
          <w:sz w:val="28"/>
          <w:szCs w:val="28"/>
          <w:lang w:eastAsia="ru-RU"/>
        </w:rPr>
        <w:t xml:space="preserve">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округа о времени и месте проведения публичных слушаний, заблаговременное ознакомление с проектом муниципального правового акта, </w:t>
      </w:r>
      <w:r w:rsidRPr="0048406B">
        <w:rPr>
          <w:rFonts w:ascii="Times New Roman" w:eastAsia="Times New Roman" w:hAnsi="Times New Roman" w:cs="Times New Roman"/>
          <w:sz w:val="28"/>
          <w:szCs w:val="28"/>
          <w:lang w:eastAsia="ru-RU"/>
        </w:rPr>
        <w:br/>
        <w:t xml:space="preserve">в том числе посредством его размещения на официальном сайте округа </w:t>
      </w:r>
      <w:r w:rsidRPr="0048406B">
        <w:rPr>
          <w:rFonts w:ascii="Times New Roman" w:eastAsia="Times New Roman" w:hAnsi="Times New Roman" w:cs="Times New Roman"/>
          <w:sz w:val="28"/>
          <w:szCs w:val="28"/>
          <w:lang w:eastAsia="ru-RU"/>
        </w:rPr>
        <w:br/>
        <w:t>в информационно-телекоммуникационной сети «Интернет» (далее в настоящей статье - официальный сайт), возможность представления жителями округа своих замечаний и предложений по</w:t>
      </w:r>
      <w:proofErr w:type="gramEnd"/>
      <w:r w:rsidRPr="0048406B">
        <w:rPr>
          <w:rFonts w:ascii="Times New Roman" w:eastAsia="Times New Roman" w:hAnsi="Times New Roman" w:cs="Times New Roman"/>
          <w:sz w:val="28"/>
          <w:szCs w:val="28"/>
          <w:lang w:eastAsia="ru-RU"/>
        </w:rPr>
        <w:t xml:space="preserve">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округа, опубликование (обнародование) результатов публичных слушаний, включая мотивированное обоснование принятых решений, в том числе посредством </w:t>
      </w:r>
      <w:r w:rsidRPr="0048406B">
        <w:rPr>
          <w:rFonts w:ascii="Times New Roman" w:eastAsia="Times New Roman" w:hAnsi="Times New Roman" w:cs="Times New Roman"/>
          <w:sz w:val="28"/>
          <w:szCs w:val="28"/>
          <w:lang w:eastAsia="ru-RU"/>
        </w:rPr>
        <w:br/>
        <w:t>их размещения на официальном сайте.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 xml:space="preserve">Решением </w:t>
      </w:r>
      <w:r w:rsidRPr="0048406B">
        <w:rPr>
          <w:rFonts w:ascii="Times New Roman" w:eastAsia="Times New Roman" w:hAnsi="Times New Roman" w:cs="Times New Roman"/>
          <w:iCs/>
          <w:sz w:val="28"/>
          <w:szCs w:val="28"/>
          <w:lang w:eastAsia="ru-RU"/>
        </w:rPr>
        <w:t>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 xml:space="preserve">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округа своих замечаний </w:t>
      </w:r>
      <w:r w:rsidRPr="0048406B">
        <w:rPr>
          <w:rFonts w:ascii="Times New Roman" w:eastAsia="Times New Roman" w:hAnsi="Times New Roman" w:cs="Times New Roman"/>
          <w:sz w:val="28"/>
          <w:szCs w:val="28"/>
          <w:lang w:eastAsia="ru-RU"/>
        </w:rPr>
        <w:br/>
        <w:t xml:space="preserve">и предложений по проекту муниципального правового акта, а также для участия жителей округа в публичных слушаниях с соблюдением требований </w:t>
      </w:r>
      <w:r w:rsidRPr="0048406B">
        <w:rPr>
          <w:rFonts w:ascii="Times New Roman" w:eastAsia="Times New Roman" w:hAnsi="Times New Roman" w:cs="Times New Roman"/>
          <w:sz w:val="28"/>
          <w:szCs w:val="28"/>
          <w:lang w:eastAsia="ru-RU"/>
        </w:rPr>
        <w:br/>
        <w:t>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w:t>
      </w:r>
      <w:proofErr w:type="gramEnd"/>
      <w:r w:rsidRPr="0048406B">
        <w:rPr>
          <w:rFonts w:ascii="Times New Roman" w:eastAsia="Times New Roman" w:hAnsi="Times New Roman" w:cs="Times New Roman"/>
          <w:sz w:val="28"/>
          <w:szCs w:val="28"/>
          <w:lang w:eastAsia="ru-RU"/>
        </w:rP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5. </w:t>
      </w:r>
      <w:proofErr w:type="gramStart"/>
      <w:r w:rsidRPr="0048406B">
        <w:rPr>
          <w:rFonts w:ascii="Times New Roman" w:eastAsia="Times New Roman" w:hAnsi="Times New Roman" w:cs="Times New Roman"/>
          <w:sz w:val="28"/>
          <w:szCs w:val="28"/>
          <w:lang w:eastAsia="ru-RU"/>
        </w:rPr>
        <w:t xml:space="preserve">По проектам генеральных планов, проектам правил землепользования </w:t>
      </w:r>
      <w:r w:rsidRPr="0048406B">
        <w:rPr>
          <w:rFonts w:ascii="Times New Roman" w:eastAsia="Times New Roman" w:hAnsi="Times New Roman" w:cs="Times New Roman"/>
          <w:sz w:val="28"/>
          <w:szCs w:val="28"/>
          <w:lang w:eastAsia="ru-RU"/>
        </w:rPr>
        <w:br/>
        <w:t>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8406B">
        <w:rPr>
          <w:rFonts w:ascii="Times New Roman" w:eastAsia="Times New Roman" w:hAnsi="Times New Roman" w:cs="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Pr="0048406B">
        <w:rPr>
          <w:rFonts w:ascii="Times New Roman" w:eastAsia="Times New Roman" w:hAnsi="Times New Roman" w:cs="Times New Roman"/>
          <w:sz w:val="28"/>
          <w:szCs w:val="28"/>
          <w:lang w:eastAsia="ru-RU"/>
        </w:rPr>
        <w:br/>
        <w:t xml:space="preserve">и застройки проводятся публичные слушания или общественные обсуждения </w:t>
      </w:r>
      <w:r w:rsidRPr="0048406B">
        <w:rPr>
          <w:rFonts w:ascii="Times New Roman" w:eastAsia="Times New Roman" w:hAnsi="Times New Roman" w:cs="Times New Roman"/>
          <w:sz w:val="28"/>
          <w:szCs w:val="28"/>
          <w:lang w:eastAsia="ru-RU"/>
        </w:rPr>
        <w:br/>
        <w:t>в соответствии с законодательством о градостроительной деятельности.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18. Собрание граждан</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48406B">
        <w:rPr>
          <w:rFonts w:ascii="Times New Roman" w:eastAsia="Times New Roman" w:hAnsi="Times New Roman" w:cs="Times New Roman"/>
          <w:sz w:val="28"/>
          <w:szCs w:val="28"/>
          <w:lang w:eastAsia="ru-RU"/>
        </w:rPr>
        <w:lastRenderedPageBreak/>
        <w:t xml:space="preserve">самоуправления округа, обсуждения вопросов внесения инициативных проектов </w:t>
      </w:r>
      <w:r w:rsidRPr="0048406B">
        <w:rPr>
          <w:rFonts w:ascii="Times New Roman" w:eastAsia="Times New Roman" w:hAnsi="Times New Roman" w:cs="Times New Roman"/>
          <w:sz w:val="28"/>
          <w:szCs w:val="28"/>
          <w:lang w:eastAsia="ru-RU"/>
        </w:rPr>
        <w:br/>
        <w:t xml:space="preserve">и их рассмотрения, осуществления территориального общественного самоуправления </w:t>
      </w:r>
      <w:proofErr w:type="gramStart"/>
      <w:r w:rsidRPr="0048406B">
        <w:rPr>
          <w:rFonts w:ascii="Times New Roman" w:eastAsia="Times New Roman" w:hAnsi="Times New Roman" w:cs="Times New Roman"/>
          <w:sz w:val="28"/>
          <w:szCs w:val="28"/>
          <w:lang w:eastAsia="ru-RU"/>
        </w:rPr>
        <w:t>на части территории</w:t>
      </w:r>
      <w:proofErr w:type="gramEnd"/>
      <w:r w:rsidRPr="0048406B">
        <w:rPr>
          <w:rFonts w:ascii="Times New Roman" w:eastAsia="Times New Roman" w:hAnsi="Times New Roman" w:cs="Times New Roman"/>
          <w:sz w:val="28"/>
          <w:szCs w:val="28"/>
          <w:lang w:eastAsia="ru-RU"/>
        </w:rPr>
        <w:t xml:space="preserve"> округа могут проводиться собрания граждан.</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округа, а также в случаях, предусмотренных уставом территориального общественного самоуправления.</w:t>
      </w:r>
    </w:p>
    <w:p w:rsidR="000D0901" w:rsidRPr="0048406B" w:rsidRDefault="000D0901" w:rsidP="000D0901">
      <w:pPr>
        <w:spacing w:after="0" w:line="240" w:lineRule="auto"/>
        <w:ind w:left="-567" w:firstLine="567"/>
        <w:jc w:val="both"/>
        <w:rPr>
          <w:rFonts w:ascii="Times New Roman" w:hAnsi="Times New Roman" w:cs="Times New Roman"/>
          <w:sz w:val="28"/>
          <w:szCs w:val="28"/>
        </w:rPr>
      </w:pPr>
      <w:r w:rsidRPr="0048406B">
        <w:rPr>
          <w:rFonts w:ascii="Times New Roman" w:hAnsi="Times New Roman" w:cs="Times New Roman"/>
          <w:sz w:val="28"/>
          <w:szCs w:val="28"/>
        </w:rPr>
        <w:t xml:space="preserve">3. В собрании граждан имеют право участвовать граждане, достигшие </w:t>
      </w:r>
      <w:r w:rsidRPr="0048406B">
        <w:rPr>
          <w:rFonts w:ascii="Times New Roman" w:hAnsi="Times New Roman" w:cs="Times New Roman"/>
          <w:sz w:val="28"/>
          <w:szCs w:val="28"/>
        </w:rPr>
        <w:br/>
        <w:t xml:space="preserve">18 (восемнадцати) лет и проживающие </w:t>
      </w:r>
      <w:proofErr w:type="gramStart"/>
      <w:r w:rsidRPr="0048406B">
        <w:rPr>
          <w:rFonts w:ascii="Times New Roman" w:hAnsi="Times New Roman" w:cs="Times New Roman"/>
          <w:sz w:val="28"/>
          <w:szCs w:val="28"/>
        </w:rPr>
        <w:t>на части территории</w:t>
      </w:r>
      <w:proofErr w:type="gramEnd"/>
      <w:r w:rsidRPr="0048406B">
        <w:rPr>
          <w:rFonts w:ascii="Times New Roman" w:hAnsi="Times New Roman" w:cs="Times New Roman"/>
          <w:sz w:val="28"/>
          <w:szCs w:val="28"/>
        </w:rPr>
        <w:t xml:space="preserve"> округа, в пределах которой проводится собрание граждан.</w:t>
      </w:r>
    </w:p>
    <w:p w:rsidR="000D0901" w:rsidRPr="0048406B" w:rsidRDefault="000D0901" w:rsidP="000D0901">
      <w:pPr>
        <w:spacing w:after="0" w:line="240" w:lineRule="auto"/>
        <w:ind w:left="-567" w:firstLine="567"/>
        <w:jc w:val="both"/>
        <w:rPr>
          <w:rFonts w:ascii="Times New Roman" w:hAnsi="Times New Roman" w:cs="Times New Roman"/>
          <w:sz w:val="28"/>
          <w:szCs w:val="28"/>
        </w:rPr>
      </w:pPr>
      <w:r w:rsidRPr="0048406B">
        <w:rPr>
          <w:rFonts w:ascii="Times New Roman" w:hAnsi="Times New Roman" w:cs="Times New Roman"/>
          <w:sz w:val="28"/>
          <w:szCs w:val="28"/>
        </w:rPr>
        <w:t xml:space="preserve">4. В собрании граждан по вопросам внесения инициативных проектов </w:t>
      </w:r>
      <w:r w:rsidRPr="0048406B">
        <w:rPr>
          <w:rFonts w:ascii="Times New Roman" w:hAnsi="Times New Roman" w:cs="Times New Roman"/>
          <w:sz w:val="28"/>
          <w:szCs w:val="28"/>
        </w:rPr>
        <w:br/>
        <w:t xml:space="preserve">и их рассмотрения вправе принимать участие жители соответствующей территории, достигшие шестнадцатилетнего возраста. Порядок назначения </w:t>
      </w:r>
      <w:r w:rsidRPr="0048406B">
        <w:rPr>
          <w:rFonts w:ascii="Times New Roman" w:hAnsi="Times New Roman" w:cs="Times New Roman"/>
          <w:sz w:val="28"/>
          <w:szCs w:val="28"/>
        </w:rPr>
        <w:br/>
        <w:t>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Pr>
          <w:rFonts w:ascii="Times New Roman" w:hAnsi="Times New Roman" w:cs="Times New Roman"/>
          <w:sz w:val="28"/>
          <w:szCs w:val="28"/>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hAnsi="Times New Roman" w:cs="Times New Roman"/>
          <w:sz w:val="28"/>
          <w:szCs w:val="28"/>
        </w:rPr>
        <w:t>.</w:t>
      </w:r>
    </w:p>
    <w:p w:rsidR="000D0901" w:rsidRPr="0048406B" w:rsidRDefault="000D0901" w:rsidP="000D0901">
      <w:pPr>
        <w:spacing w:after="0" w:line="240" w:lineRule="auto"/>
        <w:ind w:left="-567" w:firstLine="567"/>
        <w:jc w:val="both"/>
        <w:rPr>
          <w:rFonts w:ascii="Times New Roman" w:hAnsi="Times New Roman" w:cs="Times New Roman"/>
          <w:sz w:val="28"/>
          <w:szCs w:val="28"/>
        </w:rPr>
      </w:pPr>
      <w:r w:rsidRPr="0048406B">
        <w:rPr>
          <w:rFonts w:ascii="Times New Roman" w:hAnsi="Times New Roman" w:cs="Times New Roman"/>
          <w:sz w:val="28"/>
          <w:szCs w:val="28"/>
        </w:rPr>
        <w:t xml:space="preserve">5. </w:t>
      </w:r>
      <w:r>
        <w:rPr>
          <w:rFonts w:ascii="Times New Roman" w:hAnsi="Times New Roman" w:cs="Times New Roman"/>
          <w:sz w:val="28"/>
          <w:szCs w:val="28"/>
        </w:rPr>
        <w:t xml:space="preserve">Порядок назначения и проведения собраний граждан, а также полномочия собрания граждан определяются решением Совета депутатов в соответствии с Федеральным законом </w:t>
      </w:r>
      <w:r w:rsidRPr="00BC17A9">
        <w:rPr>
          <w:rFonts w:ascii="Times New Roman" w:hAnsi="Times New Roman" w:cs="Times New Roman"/>
          <w:sz w:val="28"/>
          <w:szCs w:val="28"/>
        </w:rPr>
        <w:t xml:space="preserve">от </w:t>
      </w:r>
      <w:r w:rsidRPr="00BC17A9">
        <w:rPr>
          <w:rFonts w:ascii="Times New Roman" w:eastAsia="Times New Roman" w:hAnsi="Times New Roman" w:cs="Times New Roman"/>
          <w:sz w:val="28"/>
          <w:szCs w:val="28"/>
          <w:lang w:eastAsia="ru-RU"/>
        </w:rPr>
        <w:t>06.10.2003 № 131-ФЗ</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«Об общих принципах организации местного самоуправления в Российской Федерации» и настоящим Уставом.</w:t>
      </w:r>
    </w:p>
    <w:p w:rsidR="000D0901" w:rsidRPr="0048406B" w:rsidRDefault="000D0901" w:rsidP="000D0901">
      <w:pPr>
        <w:spacing w:after="0" w:line="240" w:lineRule="auto"/>
        <w:ind w:left="-567" w:firstLine="567"/>
        <w:jc w:val="both"/>
        <w:rPr>
          <w:rFonts w:ascii="Times New Roman" w:hAnsi="Times New Roman" w:cs="Times New Roman"/>
          <w:sz w:val="28"/>
          <w:szCs w:val="28"/>
        </w:rPr>
      </w:pPr>
      <w:r w:rsidRPr="0048406B">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6. Итоги собрания граждан подлежат официальному опубликованию</w:t>
      </w:r>
      <w:r>
        <w:rPr>
          <w:rFonts w:ascii="Times New Roman" w:eastAsia="Times New Roman" w:hAnsi="Times New Roman" w:cs="Times New Roman"/>
          <w:sz w:val="28"/>
          <w:szCs w:val="28"/>
          <w:lang w:eastAsia="ru-RU"/>
        </w:rPr>
        <w:t xml:space="preserve"> </w:t>
      </w:r>
      <w:r w:rsidRPr="0048406B">
        <w:rPr>
          <w:rFonts w:ascii="Times New Roman" w:hAnsi="Times New Roman" w:cs="Times New Roman"/>
          <w:sz w:val="28"/>
          <w:szCs w:val="28"/>
        </w:rPr>
        <w:t>(обнародованию)</w:t>
      </w:r>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19. Конференция граждан (собрание делегатов)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В случаях, предусмотренных решениями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Порядок назначения и проведения конференции граждан (собрания делегатов), избрания делегатов определяется решениями Совета депутатов, уставом территориального общественного самоуправления.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 Итоги конференции граждан (собрания делегатов) подлежат официальному опубликованию (обнародованию).</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20. Опрос граждан</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Опрос граждан проводится на всей территории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Результаты опроса носят рекомендательный характер.</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2. Порядок назначения и проведения опроса граждан определяется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Законом Луганской Народной Республики от 30.03.2023 № 432-III «О местном самоуправлении в Луганской Народной Республике».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21. Обращения граждан в органы местного самоуправления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Граждане имеют право на индивидуальные и коллективные обращения </w:t>
      </w:r>
      <w:r w:rsidRPr="0048406B">
        <w:rPr>
          <w:rFonts w:ascii="Times New Roman" w:eastAsia="Times New Roman" w:hAnsi="Times New Roman" w:cs="Times New Roman"/>
          <w:sz w:val="28"/>
          <w:szCs w:val="28"/>
          <w:lang w:eastAsia="ru-RU"/>
        </w:rPr>
        <w:br/>
        <w:t>в органы местного самоуправления.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Федеральным законом </w:t>
      </w:r>
      <w:hyperlink r:id="rId7" w:tooltip="http://zakon.scli.ru/" w:history="1">
        <w:r w:rsidRPr="0048406B">
          <w:rPr>
            <w:rFonts w:ascii="Times New Roman" w:eastAsia="Times New Roman" w:hAnsi="Times New Roman" w:cs="Times New Roman"/>
            <w:sz w:val="28"/>
            <w:szCs w:val="28"/>
            <w:lang w:eastAsia="ru-RU"/>
          </w:rPr>
          <w:t>от 02.05.2006 № 59-ФЗ</w:t>
        </w:r>
      </w:hyperlink>
      <w:r w:rsidRPr="0048406B">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w:t>
      </w:r>
      <w:r w:rsidRPr="0048406B">
        <w:rPr>
          <w:rFonts w:ascii="Times New Roman" w:eastAsia="Times New Roman" w:hAnsi="Times New Roman" w:cs="Times New Roman"/>
          <w:sz w:val="28"/>
          <w:szCs w:val="28"/>
          <w:lang w:eastAsia="ru-RU"/>
        </w:rPr>
        <w:br/>
        <w:t>в соответствии с законодательством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Статья 22. Староста сельского населенного пункта и другие формы непосредственного осуществления населением округа местного самоуправления и участия в его осуществлении</w:t>
      </w:r>
      <w:r>
        <w:rPr>
          <w:rFonts w:ascii="Times New Roman" w:hAnsi="Times New Roman" w:cs="Times New Roman"/>
          <w:i/>
          <w:iCs/>
          <w:sz w:val="28"/>
          <w:szCs w:val="28"/>
        </w:rPr>
        <w:t>.</w:t>
      </w:r>
    </w:p>
    <w:p w:rsidR="000D0901" w:rsidRDefault="000D0901" w:rsidP="000D0901">
      <w:pPr>
        <w:spacing w:after="0" w:line="240" w:lineRule="auto"/>
        <w:ind w:left="-567" w:firstLine="567"/>
        <w:jc w:val="both"/>
        <w:rPr>
          <w:rFonts w:ascii="Times New Roman" w:hAnsi="Times New Roman" w:cs="Times New Roman"/>
          <w:i/>
          <w:iCs/>
          <w:sz w:val="28"/>
          <w:szCs w:val="28"/>
        </w:rPr>
      </w:pPr>
    </w:p>
    <w:p w:rsidR="000D0901"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hAnsi="Times New Roman" w:cs="Times New Roman"/>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округа может назначаться староста сельского населенного пункта.</w:t>
      </w:r>
    </w:p>
    <w:p w:rsidR="000D0901" w:rsidRDefault="000D0901" w:rsidP="000D0901">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 Староста сельского населенного пункта назначается Советом депутатов по представлению схода граждан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Pr>
          <w:rFonts w:ascii="Times New Roman" w:hAnsi="Times New Roman" w:cs="Times New Roman"/>
          <w:sz w:val="28"/>
          <w:szCs w:val="28"/>
          <w:shd w:val="clear" w:color="auto" w:fill="FFFFFF"/>
        </w:rPr>
        <w:t xml:space="preserve">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D0901" w:rsidRDefault="000D0901" w:rsidP="000D0901">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3. Срок полномочий старосты сельского населенного пункта составляет </w:t>
      </w:r>
      <w:r>
        <w:rPr>
          <w:rFonts w:ascii="Times New Roman" w:hAnsi="Times New Roman" w:cs="Times New Roman"/>
          <w:sz w:val="28"/>
          <w:szCs w:val="28"/>
        </w:rPr>
        <w:br/>
        <w:t>пять лет.</w:t>
      </w:r>
    </w:p>
    <w:p w:rsidR="000D0901" w:rsidRDefault="000D0901" w:rsidP="000D0901">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4.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 7 части 10 статьи 40 Федерального закона </w:t>
      </w:r>
      <w:r>
        <w:rPr>
          <w:rFonts w:ascii="Times New Roman" w:eastAsia="Times New Roman" w:hAnsi="Times New Roman" w:cs="Times New Roman"/>
          <w:sz w:val="28"/>
          <w:szCs w:val="28"/>
          <w:lang w:eastAsia="ru-RU"/>
        </w:rPr>
        <w:t>от 06.10.2003 № 131-ФЗ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0D0901" w:rsidRDefault="000D0901" w:rsidP="000D0901">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5. Староста сельского населенного пункта для решения возложенных на него задач осуществляет полномочия и права, предусмотренные Федеральным законом </w:t>
      </w:r>
      <w:r>
        <w:rPr>
          <w:rFonts w:ascii="Times New Roman" w:eastAsia="Times New Roman" w:hAnsi="Times New Roman" w:cs="Times New Roman"/>
          <w:sz w:val="28"/>
          <w:szCs w:val="28"/>
          <w:lang w:eastAsia="ru-RU"/>
        </w:rPr>
        <w:t>от 06.10.2003 № 131-ФЗ</w:t>
      </w:r>
      <w:r>
        <w:rPr>
          <w:rFonts w:ascii="Times New Roman" w:hAnsi="Times New Roman" w:cs="Times New Roman"/>
          <w:sz w:val="28"/>
          <w:szCs w:val="28"/>
        </w:rPr>
        <w:t xml:space="preserve"> «Об общих принципах организации местного </w:t>
      </w:r>
      <w:r>
        <w:rPr>
          <w:rFonts w:ascii="Times New Roman" w:hAnsi="Times New Roman" w:cs="Times New Roman"/>
          <w:sz w:val="28"/>
          <w:szCs w:val="28"/>
        </w:rPr>
        <w:lastRenderedPageBreak/>
        <w:t xml:space="preserve">самоуправления в Российской Федерации», а также решением Совета депутатов в соответствии с законом </w:t>
      </w:r>
      <w:r>
        <w:rPr>
          <w:rFonts w:ascii="Times New Roman" w:eastAsia="Times New Roman" w:hAnsi="Times New Roman" w:cs="Times New Roman"/>
          <w:sz w:val="28"/>
          <w:szCs w:val="28"/>
          <w:lang w:eastAsia="ru-RU"/>
        </w:rPr>
        <w:t>Луганской Народной Республики</w:t>
      </w:r>
      <w:r>
        <w:rPr>
          <w:rFonts w:ascii="Times New Roman" w:hAnsi="Times New Roman" w:cs="Times New Roman"/>
          <w:sz w:val="28"/>
          <w:szCs w:val="28"/>
        </w:rPr>
        <w:t>.</w:t>
      </w:r>
    </w:p>
    <w:p w:rsidR="000D0901" w:rsidRDefault="000D0901" w:rsidP="000D0901">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6.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w:t>
      </w:r>
      <w:r>
        <w:rPr>
          <w:rFonts w:ascii="Times New Roman" w:eastAsia="Times New Roman" w:hAnsi="Times New Roman" w:cs="Times New Roman"/>
          <w:sz w:val="28"/>
          <w:szCs w:val="28"/>
          <w:lang w:eastAsia="ru-RU"/>
        </w:rPr>
        <w:t>Луганской Народной Республики</w:t>
      </w:r>
      <w:r>
        <w:rPr>
          <w:rFonts w:ascii="Times New Roman" w:hAnsi="Times New Roman" w:cs="Times New Roman"/>
          <w:sz w:val="28"/>
          <w:szCs w:val="28"/>
        </w:rPr>
        <w:t>.</w:t>
      </w:r>
    </w:p>
    <w:p w:rsidR="000D0901"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gramStart"/>
      <w:r>
        <w:rPr>
          <w:rFonts w:ascii="Times New Roman" w:eastAsia="Times New Roman" w:hAnsi="Times New Roman" w:cs="Times New Roman"/>
          <w:sz w:val="28"/>
          <w:szCs w:val="28"/>
          <w:lang w:eastAsia="ru-RU"/>
        </w:rPr>
        <w:t xml:space="preserve">Наряду с предусмотренными Федеральным законом от 06.10.2003 </w:t>
      </w:r>
      <w:r>
        <w:rPr>
          <w:rFonts w:ascii="Times New Roman" w:eastAsia="Times New Roman" w:hAnsi="Times New Roman" w:cs="Times New Roman"/>
          <w:sz w:val="28"/>
          <w:szCs w:val="28"/>
          <w:lang w:eastAsia="ru-RU"/>
        </w:rPr>
        <w:br/>
        <w:t>№ 131-ФЗ «Об общих принципах организации местного самоуправления в Российской Федерации» формами непосредственного осуществления населением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округа в иных формах, не противоречащих Конституции Российской Федерации, указанному федеральному закону и иным федеральным законам, законам Луганской Народной Республики.</w:t>
      </w:r>
      <w:proofErr w:type="gramEnd"/>
    </w:p>
    <w:p w:rsidR="000D0901"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Непосредственное осуществление населением округа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в округе и участии населения в осуществлении местного самоуправления.</w:t>
      </w:r>
    </w:p>
    <w:p w:rsidR="000D0901" w:rsidRPr="0048406B" w:rsidRDefault="000D0901" w:rsidP="000D0901">
      <w:pPr>
        <w:spacing w:after="0" w:line="240" w:lineRule="auto"/>
        <w:ind w:left="-567" w:firstLine="567"/>
        <w:jc w:val="both"/>
        <w:rPr>
          <w:rFonts w:ascii="Times New Roman" w:eastAsia="Times New Roman" w:hAnsi="Times New Roman" w:cs="Times New Roman"/>
          <w:b/>
          <w:bCs/>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Глава 3. ОРГАНЫ И ДОЛЖНОСТНЫЕ ЛИЦА МЕСТНОГО САМОУПРАВЛЕНИЯ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23. Структура органов местного самоуправления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Структуру органов местного самоуправления составляют:</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1.1. </w:t>
      </w:r>
      <w:r w:rsidRPr="0048406B">
        <w:rPr>
          <w:rFonts w:ascii="Times New Roman" w:eastAsia="Times New Roman" w:hAnsi="Times New Roman" w:cs="Times New Roman"/>
          <w:iCs/>
          <w:sz w:val="28"/>
          <w:szCs w:val="28"/>
          <w:lang w:eastAsia="ru-RU"/>
        </w:rPr>
        <w:t>Совет</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 представительный орган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1.2. Глава округа – высшее должностное лицо округа, выборное должностное лицо местного самоуправления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1.3. Администрация округа – исполнительно-распорядительный орган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1.4. Контрольно-счетная палата округа.</w:t>
      </w:r>
    </w:p>
    <w:p w:rsidR="000D0901" w:rsidRPr="0048406B" w:rsidRDefault="000D0901" w:rsidP="000D0901">
      <w:pPr>
        <w:spacing w:after="0" w:line="240" w:lineRule="auto"/>
        <w:ind w:left="-567" w:firstLine="567"/>
        <w:jc w:val="both"/>
        <w:rPr>
          <w:rFonts w:ascii="Times New Roman" w:hAnsi="Times New Roman" w:cs="Times New Roman"/>
          <w:spacing w:val="2"/>
          <w:sz w:val="28"/>
          <w:szCs w:val="28"/>
        </w:rPr>
      </w:pPr>
      <w:r w:rsidRPr="0048406B">
        <w:rPr>
          <w:rFonts w:ascii="Times New Roman" w:hAnsi="Times New Roman" w:cs="Times New Roman"/>
          <w:spacing w:val="2"/>
          <w:sz w:val="28"/>
          <w:szCs w:val="28"/>
        </w:rPr>
        <w:t>2. Органы местного самоуправления округа обладают правами и исполняют обязанности в соответствии с действующим федеральным законодательством, законодательством Луганской Народной Республики, настоящим Уставом.</w:t>
      </w:r>
    </w:p>
    <w:p w:rsidR="000D0901" w:rsidRPr="0048406B" w:rsidRDefault="000D0901" w:rsidP="000D0901">
      <w:pPr>
        <w:spacing w:after="0" w:line="240" w:lineRule="auto"/>
        <w:ind w:left="-567" w:firstLine="567"/>
        <w:jc w:val="both"/>
        <w:rPr>
          <w:rFonts w:ascii="Times New Roman" w:hAnsi="Times New Roman" w:cs="Times New Roman"/>
          <w:spacing w:val="2"/>
          <w:sz w:val="28"/>
          <w:szCs w:val="28"/>
        </w:rPr>
      </w:pPr>
      <w:r w:rsidRPr="0048406B">
        <w:rPr>
          <w:rFonts w:ascii="Times New Roman" w:hAnsi="Times New Roman" w:cs="Times New Roman"/>
          <w:spacing w:val="2"/>
          <w:sz w:val="28"/>
          <w:szCs w:val="28"/>
        </w:rPr>
        <w:t xml:space="preserve">Органы местного самоуправления округа наделены настоящим Уставом собственными полномочиями по решению </w:t>
      </w:r>
      <w:hyperlink r:id="rId8" w:anchor="_blank" w:tooltip="consultantplus://offline/ref=F2811CBD144171BB20C0BD9455D784D1F5988D689E15EB61EBF6B273D1C72D87B7175FBDCD0725438815BDiAf2I#_blank" w:history="1">
        <w:r w:rsidRPr="0048406B">
          <w:rPr>
            <w:rStyle w:val="a6"/>
            <w:rFonts w:ascii="Times New Roman" w:hAnsi="Times New Roman" w:cs="Times New Roman"/>
            <w:sz w:val="28"/>
            <w:szCs w:val="28"/>
          </w:rPr>
          <w:t>вопросов</w:t>
        </w:r>
      </w:hyperlink>
      <w:r>
        <w:t xml:space="preserve"> </w:t>
      </w:r>
      <w:r w:rsidRPr="0048406B">
        <w:rPr>
          <w:rFonts w:ascii="Times New Roman" w:hAnsi="Times New Roman" w:cs="Times New Roman"/>
          <w:spacing w:val="2"/>
          <w:sz w:val="28"/>
          <w:szCs w:val="28"/>
        </w:rPr>
        <w:t>местного значения. Органы местного самоуправления округа не входят в систему органов государственной власти Российской Федерации.</w:t>
      </w:r>
    </w:p>
    <w:p w:rsidR="000D0901" w:rsidRPr="0048406B" w:rsidRDefault="000D0901" w:rsidP="000D0901">
      <w:pPr>
        <w:spacing w:after="0" w:line="240" w:lineRule="auto"/>
        <w:ind w:left="-567" w:firstLine="567"/>
        <w:jc w:val="both"/>
        <w:rPr>
          <w:rFonts w:ascii="Times New Roman" w:hAnsi="Times New Roman" w:cs="Times New Roman"/>
          <w:spacing w:val="2"/>
          <w:sz w:val="28"/>
          <w:szCs w:val="28"/>
        </w:rPr>
      </w:pPr>
      <w:r w:rsidRPr="0048406B">
        <w:rPr>
          <w:rFonts w:ascii="Times New Roman" w:hAnsi="Times New Roman" w:cs="Times New Roman"/>
          <w:spacing w:val="2"/>
          <w:sz w:val="28"/>
          <w:szCs w:val="28"/>
        </w:rPr>
        <w:t>3. Изменение структуры органов местного самоуправления округа осуществляется не иначе как путем внесения изменений в настоящий Устав.</w:t>
      </w:r>
    </w:p>
    <w:p w:rsidR="000D0901" w:rsidRPr="0048406B" w:rsidRDefault="000D0901" w:rsidP="000D0901">
      <w:pPr>
        <w:spacing w:after="0" w:line="240" w:lineRule="auto"/>
        <w:ind w:left="-567" w:firstLine="567"/>
        <w:jc w:val="both"/>
        <w:rPr>
          <w:rFonts w:ascii="Times New Roman" w:eastAsia="Calibri" w:hAnsi="Times New Roman" w:cs="Times New Roman"/>
          <w:sz w:val="28"/>
          <w:szCs w:val="28"/>
        </w:rPr>
      </w:pPr>
      <w:r w:rsidRPr="0048406B">
        <w:rPr>
          <w:rFonts w:ascii="Times New Roman" w:hAnsi="Times New Roman" w:cs="Times New Roman"/>
          <w:spacing w:val="2"/>
          <w:sz w:val="28"/>
          <w:szCs w:val="28"/>
        </w:rPr>
        <w:t xml:space="preserve">4. </w:t>
      </w:r>
      <w:proofErr w:type="gramStart"/>
      <w:r w:rsidRPr="0048406B">
        <w:rPr>
          <w:rFonts w:ascii="Times New Roman" w:eastAsia="Calibri" w:hAnsi="Times New Roman" w:cs="Times New Roman"/>
          <w:sz w:val="28"/>
          <w:szCs w:val="28"/>
        </w:rPr>
        <w:t xml:space="preserve">Изменения и дополнения, внесенные в Устав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48406B">
        <w:rPr>
          <w:rFonts w:ascii="Times New Roman" w:eastAsia="Calibri" w:hAnsi="Times New Roman" w:cs="Times New Roman"/>
          <w:sz w:val="28"/>
          <w:szCs w:val="28"/>
        </w:rPr>
        <w:lastRenderedPageBreak/>
        <w:t xml:space="preserve">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48406B">
        <w:rPr>
          <w:rFonts w:ascii="Times New Roman" w:hAnsi="Times New Roman" w:cs="Times New Roman"/>
          <w:spacing w:val="2"/>
          <w:sz w:val="28"/>
          <w:szCs w:val="28"/>
        </w:rPr>
        <w:t>Совета</w:t>
      </w:r>
      <w:r>
        <w:rPr>
          <w:rFonts w:ascii="Times New Roman" w:hAnsi="Times New Roman" w:cs="Times New Roman"/>
          <w:spacing w:val="2"/>
          <w:sz w:val="28"/>
          <w:szCs w:val="28"/>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Calibri" w:hAnsi="Times New Roman" w:cs="Times New Roman"/>
          <w:sz w:val="28"/>
          <w:szCs w:val="28"/>
        </w:rPr>
        <w:t>, принявшего решение о внесении указанных изменений и дополнений</w:t>
      </w:r>
      <w:proofErr w:type="gramEnd"/>
      <w:r w:rsidRPr="0048406B">
        <w:rPr>
          <w:rFonts w:ascii="Times New Roman" w:eastAsia="Calibri" w:hAnsi="Times New Roman" w:cs="Times New Roman"/>
          <w:sz w:val="28"/>
          <w:szCs w:val="28"/>
        </w:rPr>
        <w:t xml:space="preserve"> в Устав округа.</w:t>
      </w:r>
    </w:p>
    <w:p w:rsidR="000D0901" w:rsidRPr="0048406B" w:rsidRDefault="000D0901" w:rsidP="000D0901">
      <w:pPr>
        <w:spacing w:after="0" w:line="240" w:lineRule="auto"/>
        <w:ind w:left="-567" w:firstLine="567"/>
        <w:jc w:val="both"/>
        <w:rPr>
          <w:rFonts w:ascii="Times New Roman" w:eastAsia="Calibri" w:hAnsi="Times New Roman" w:cs="Times New Roman"/>
          <w:sz w:val="28"/>
          <w:szCs w:val="28"/>
        </w:rPr>
      </w:pPr>
      <w:r w:rsidRPr="0048406B">
        <w:rPr>
          <w:rFonts w:ascii="Times New Roman" w:hAnsi="Times New Roman" w:cs="Times New Roman"/>
          <w:spacing w:val="2"/>
          <w:sz w:val="28"/>
          <w:szCs w:val="28"/>
        </w:rPr>
        <w:t xml:space="preserve">5. Должностными лицами органов местного самоуправления округа являются </w:t>
      </w:r>
      <w:r w:rsidRPr="0048406B">
        <w:rPr>
          <w:rFonts w:ascii="Times New Roman" w:eastAsia="Calibri" w:hAnsi="Times New Roman" w:cs="Times New Roman"/>
          <w:sz w:val="28"/>
          <w:szCs w:val="28"/>
        </w:rPr>
        <w:t>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D0901" w:rsidRPr="0048406B" w:rsidRDefault="000D0901" w:rsidP="000D0901">
      <w:pPr>
        <w:spacing w:after="0" w:line="240" w:lineRule="auto"/>
        <w:ind w:left="-567" w:firstLine="567"/>
        <w:jc w:val="both"/>
        <w:rPr>
          <w:rFonts w:ascii="Times New Roman" w:hAnsi="Times New Roman" w:cs="Times New Roman"/>
          <w:spacing w:val="2"/>
          <w:sz w:val="28"/>
          <w:szCs w:val="28"/>
        </w:rPr>
      </w:pPr>
      <w:r w:rsidRPr="0048406B">
        <w:rPr>
          <w:rFonts w:ascii="Times New Roman" w:hAnsi="Times New Roman" w:cs="Times New Roman"/>
          <w:spacing w:val="2"/>
          <w:sz w:val="28"/>
          <w:szCs w:val="28"/>
        </w:rPr>
        <w:t>6. Финансовое обеспечение деятельности органов местного самоуправления округа осуществляется исключительно за счет доходов бюджета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24. Органы местного самоуправления округа - юридические лица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i/>
          <w:sz w:val="28"/>
          <w:szCs w:val="28"/>
          <w:lang w:eastAsia="ru-RU"/>
        </w:rPr>
      </w:pPr>
      <w:proofErr w:type="gramStart"/>
      <w:r w:rsidRPr="0048406B">
        <w:rPr>
          <w:rFonts w:ascii="Times New Roman" w:eastAsia="Times New Roman" w:hAnsi="Times New Roman" w:cs="Times New Roman"/>
          <w:sz w:val="28"/>
          <w:szCs w:val="28"/>
          <w:lang w:eastAsia="ru-RU"/>
        </w:rPr>
        <w:t>Юридическими лицами, имеющими в оперативном управлении обособленное имущество и отвечающими по своим обязательствам этим имуществом, которые могут от своего имени приобретать и осуществлять имущественные и личные неимущественные права, нести обязанности, быть истцами и ответчиками в суде, имеющими самостоятельный баланс или смету, в системе местного самоуправления округа являются Совет депутатов, Администрация округа, Контрольно-счетная палата округа.</w:t>
      </w:r>
      <w:proofErr w:type="gramEnd"/>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b/>
          <w:bCs/>
          <w:sz w:val="28"/>
          <w:szCs w:val="28"/>
          <w:lang w:eastAsia="ru-RU"/>
        </w:rPr>
      </w:pPr>
      <w:r w:rsidRPr="0048406B">
        <w:rPr>
          <w:rFonts w:ascii="Times New Roman" w:eastAsia="Times New Roman" w:hAnsi="Times New Roman" w:cs="Times New Roman"/>
          <w:b/>
          <w:bCs/>
          <w:sz w:val="28"/>
          <w:szCs w:val="28"/>
          <w:lang w:eastAsia="ru-RU"/>
        </w:rPr>
        <w:t xml:space="preserve">Статья 25. Совет депутатов - представительный орган округа </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Выборы депутатов Совета депутатов проводятся в соответствии </w:t>
      </w:r>
      <w:r>
        <w:rPr>
          <w:rFonts w:ascii="Times New Roman" w:eastAsia="Times New Roman" w:hAnsi="Times New Roman" w:cs="Times New Roman"/>
          <w:sz w:val="28"/>
          <w:szCs w:val="28"/>
          <w:lang w:eastAsia="ru-RU"/>
        </w:rPr>
        <w:br/>
      </w:r>
      <w:r w:rsidRPr="0048406B">
        <w:rPr>
          <w:rFonts w:ascii="Times New Roman" w:eastAsia="Times New Roman" w:hAnsi="Times New Roman" w:cs="Times New Roman"/>
          <w:sz w:val="28"/>
          <w:szCs w:val="28"/>
          <w:lang w:eastAsia="ru-RU"/>
        </w:rPr>
        <w:t>с федеральными законами и законами Луганской Народной Республики.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Совет депутатов состоит из депутатов, избираемых населением округа на муниципальных выборах на основе всеобщего, равного и прямого избирательного права при тайном голосовании по единому избирательному округу, включающему в себя всю территорию округа, пропорционально числу голосов избирателей, полученных каждым из списков кандидатов в депутаты, выдвинутых избирательными объединениями в соответствии с законодательством о выборах сроком на пять лет.</w:t>
      </w:r>
      <w:proofErr w:type="gramEnd"/>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 </w:t>
      </w:r>
      <w:r w:rsidRPr="0048406B">
        <w:rPr>
          <w:rFonts w:ascii="Times New Roman" w:hAnsi="Times New Roman" w:cs="Times New Roman"/>
          <w:sz w:val="28"/>
          <w:szCs w:val="28"/>
        </w:rPr>
        <w:t>Совет депутатов состоит из 2</w:t>
      </w:r>
      <w:r>
        <w:rPr>
          <w:rFonts w:ascii="Times New Roman" w:hAnsi="Times New Roman" w:cs="Times New Roman"/>
          <w:sz w:val="28"/>
          <w:szCs w:val="28"/>
        </w:rPr>
        <w:t>5</w:t>
      </w:r>
      <w:r w:rsidRPr="0048406B">
        <w:rPr>
          <w:rFonts w:ascii="Times New Roman" w:hAnsi="Times New Roman" w:cs="Times New Roman"/>
          <w:sz w:val="28"/>
          <w:szCs w:val="28"/>
        </w:rPr>
        <w:t xml:space="preserve"> депутатов и является постоянно действующим представительным органом округа</w:t>
      </w:r>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i/>
          <w:sz w:val="28"/>
          <w:szCs w:val="28"/>
          <w:lang w:eastAsia="ru-RU"/>
        </w:rPr>
      </w:pPr>
      <w:r w:rsidRPr="0048406B">
        <w:rPr>
          <w:rFonts w:ascii="Times New Roman" w:eastAsia="Times New Roman" w:hAnsi="Times New Roman" w:cs="Times New Roman"/>
          <w:sz w:val="28"/>
          <w:szCs w:val="28"/>
          <w:shd w:val="clear" w:color="auto" w:fill="FFFFFF"/>
          <w:lang w:eastAsia="ru-RU"/>
        </w:rPr>
        <w:t xml:space="preserve">3. </w:t>
      </w:r>
      <w:r w:rsidRPr="0048406B">
        <w:rPr>
          <w:rFonts w:ascii="Times New Roman" w:eastAsia="Times New Roman" w:hAnsi="Times New Roman" w:cs="Times New Roman"/>
          <w:sz w:val="28"/>
          <w:szCs w:val="28"/>
          <w:lang w:eastAsia="ru-RU"/>
        </w:rPr>
        <w:t xml:space="preserve">Депутаты осуществляют свои полномочия, как правило, на непостоянной основе. На постоянной основе работает </w:t>
      </w:r>
      <w:r w:rsidRPr="0048406B">
        <w:rPr>
          <w:rFonts w:ascii="Times New Roman" w:eastAsia="Times New Roman" w:hAnsi="Times New Roman" w:cs="Times New Roman"/>
          <w:iCs/>
          <w:sz w:val="28"/>
          <w:szCs w:val="28"/>
          <w:lang w:eastAsia="ru-RU"/>
        </w:rPr>
        <w:t>Председатель 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Times New Roman" w:hAnsi="Times New Roman" w:cs="Times New Roman"/>
          <w:iCs/>
          <w:sz w:val="28"/>
          <w:szCs w:val="28"/>
          <w:lang w:eastAsia="ru-RU"/>
        </w:rPr>
        <w:br/>
        <w:t>и заместитель Председателя 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Times New Roman" w:hAnsi="Times New Roman" w:cs="Times New Roman"/>
          <w:iCs/>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iCs/>
          <w:sz w:val="28"/>
          <w:szCs w:val="28"/>
          <w:lang w:eastAsia="ru-RU"/>
        </w:rPr>
        <w:t>4. Полномочия депутата Совета депутатов прекращаются</w:t>
      </w:r>
      <w:r w:rsidRPr="0048406B">
        <w:rPr>
          <w:rFonts w:ascii="Times New Roman" w:eastAsia="Times New Roman" w:hAnsi="Times New Roman" w:cs="Times New Roman"/>
          <w:sz w:val="28"/>
          <w:szCs w:val="28"/>
          <w:lang w:eastAsia="ru-RU"/>
        </w:rPr>
        <w:t xml:space="preserve"> досрочно в случае: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смерти;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отставки по собственному желанию;</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bookmarkStart w:id="8" w:name="Par3"/>
      <w:bookmarkEnd w:id="8"/>
      <w:r w:rsidRPr="0048406B">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bookmarkStart w:id="9" w:name="Par4"/>
      <w:bookmarkEnd w:id="9"/>
      <w:r w:rsidRPr="0048406B">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5) вступления в отношении его в законную силу обвинительного приговора суда;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8406B">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bookmarkStart w:id="10" w:name="Par10"/>
      <w:bookmarkEnd w:id="10"/>
      <w:r w:rsidRPr="0048406B">
        <w:rPr>
          <w:rFonts w:ascii="Times New Roman" w:eastAsia="Times New Roman" w:hAnsi="Times New Roman" w:cs="Times New Roman"/>
          <w:sz w:val="28"/>
          <w:szCs w:val="28"/>
          <w:lang w:eastAsia="ru-RU"/>
        </w:rPr>
        <w:t>8) досрочного прекращения полномочий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9) призыва на военную службу или направления на заменяющую </w:t>
      </w:r>
      <w:r w:rsidRPr="0048406B">
        <w:rPr>
          <w:rFonts w:ascii="Times New Roman" w:eastAsia="Times New Roman" w:hAnsi="Times New Roman" w:cs="Times New Roman"/>
          <w:sz w:val="28"/>
          <w:szCs w:val="28"/>
          <w:lang w:eastAsia="ru-RU"/>
        </w:rPr>
        <w:br/>
        <w:t>ее альтернативную гражданскую службу;</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10) отсутствия депутата без уважительных причин на всех заседаниях Совета депутатов в течение шести месяцев подряд;</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11) в иных случаях, установленных Федеральным законом от 06.10.2003 </w:t>
      </w:r>
      <w:r w:rsidRPr="0048406B">
        <w:rPr>
          <w:rFonts w:ascii="Times New Roman" w:eastAsia="Times New Roman" w:hAnsi="Times New Roman" w:cs="Times New Roman"/>
          <w:sz w:val="28"/>
          <w:szCs w:val="28"/>
          <w:lang w:eastAsia="ru-RU"/>
        </w:rPr>
        <w:br/>
        <w:t>№ 131-ФЗ «Об общих принципах организации местного самоуправления в Российской Федерации» и иными федеральными законами.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6. Решение о досрочном прекращении полномочий депутата Совета депутатов принимается Советом депутатов. В случаях, предусмотренных пунктами 3, 4, 5 части 4 настоящей статьи, - на основании решения суда, в случае, предусмотренном пунктом 8 части 4 настоящей статьи, на основании результатов голосования об отзыве.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Pr>
          <w:rFonts w:ascii="Times New Roman" w:eastAsia="Times New Roman" w:hAnsi="Times New Roman" w:cs="Times New Roman"/>
          <w:sz w:val="28"/>
          <w:szCs w:val="28"/>
          <w:lang w:eastAsia="ru-RU"/>
        </w:rPr>
        <w:t>заседан</w:t>
      </w:r>
      <w:r w:rsidRPr="0048406B">
        <w:rPr>
          <w:rFonts w:ascii="Times New Roman" w:eastAsia="Times New Roman" w:hAnsi="Times New Roman" w:cs="Times New Roman"/>
          <w:sz w:val="28"/>
          <w:szCs w:val="28"/>
          <w:lang w:eastAsia="ru-RU"/>
        </w:rPr>
        <w:t>иями Совета депутатов, - не позднее чем через три месяца со дня появления такого основания.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8. Численность депутатов и срок полномочий Совета депутатов не могут быть </w:t>
      </w:r>
      <w:proofErr w:type="gramStart"/>
      <w:r w:rsidRPr="0048406B">
        <w:rPr>
          <w:rFonts w:ascii="Times New Roman" w:eastAsia="Times New Roman" w:hAnsi="Times New Roman" w:cs="Times New Roman"/>
          <w:sz w:val="28"/>
          <w:szCs w:val="28"/>
          <w:lang w:eastAsia="ru-RU"/>
        </w:rPr>
        <w:t>изменены</w:t>
      </w:r>
      <w:proofErr w:type="gramEnd"/>
      <w:r w:rsidRPr="0048406B">
        <w:rPr>
          <w:rFonts w:ascii="Times New Roman" w:eastAsia="Times New Roman" w:hAnsi="Times New Roman" w:cs="Times New Roman"/>
          <w:sz w:val="28"/>
          <w:szCs w:val="28"/>
          <w:lang w:eastAsia="ru-RU"/>
        </w:rPr>
        <w:t xml:space="preserve"> в течение текущего созыва.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9. Совет депутатов может осуществлять свои полномочия в случае избрания не менее двух третей от установленной численности депутатов. </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10. День окончания срока, на который избираются депутаты Совета депутатов, определяется в соответствии со статьей 8 Федерального закона </w:t>
      </w:r>
      <w:r w:rsidRPr="0048406B">
        <w:rPr>
          <w:rFonts w:ascii="Times New Roman" w:eastAsia="Times New Roman" w:hAnsi="Times New Roman" w:cs="Times New Roman"/>
          <w:sz w:val="28"/>
          <w:szCs w:val="28"/>
          <w:lang w:eastAsia="ru-RU"/>
        </w:rPr>
        <w:br/>
      </w:r>
      <w:hyperlink r:id="rId9" w:tooltip="http://zakon.scli.ru/" w:history="1">
        <w:r w:rsidRPr="0048406B">
          <w:rPr>
            <w:rFonts w:ascii="Times New Roman" w:eastAsia="Times New Roman" w:hAnsi="Times New Roman" w:cs="Times New Roman"/>
            <w:sz w:val="28"/>
            <w:szCs w:val="28"/>
            <w:lang w:eastAsia="ru-RU"/>
          </w:rPr>
          <w:t>от 12.06.2002 № 67-ФЗ</w:t>
        </w:r>
      </w:hyperlink>
      <w:r w:rsidRPr="0048406B">
        <w:rPr>
          <w:rFonts w:ascii="Times New Roman" w:eastAsia="Times New Roman" w:hAnsi="Times New Roman" w:cs="Times New Roman"/>
          <w:sz w:val="28"/>
          <w:szCs w:val="28"/>
          <w:lang w:eastAsia="ru-RU"/>
        </w:rPr>
        <w:t xml:space="preserve"> «Об основных гарантиях избирательных прав и права </w:t>
      </w:r>
      <w:r w:rsidRPr="0048406B">
        <w:rPr>
          <w:rFonts w:ascii="Times New Roman" w:eastAsia="Times New Roman" w:hAnsi="Times New Roman" w:cs="Times New Roman"/>
          <w:sz w:val="28"/>
          <w:szCs w:val="28"/>
          <w:lang w:eastAsia="ru-RU"/>
        </w:rPr>
        <w:br/>
        <w:t>на участие в референдуме граждан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11. Порядок организации работы Совета депутатов и его органов определяется Регламентом Совета депутатов, который утверждается решением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12. Основной формой работы Совета депутатов является заседание. Заседание правомочно, если на нем</w:t>
      </w:r>
      <w:r>
        <w:rPr>
          <w:rFonts w:ascii="Times New Roman" w:eastAsia="Times New Roman" w:hAnsi="Times New Roman" w:cs="Times New Roman"/>
          <w:sz w:val="28"/>
          <w:szCs w:val="28"/>
          <w:lang w:eastAsia="ru-RU"/>
        </w:rPr>
        <w:t xml:space="preserve"> </w:t>
      </w:r>
      <w:r w:rsidRPr="0048406B">
        <w:rPr>
          <w:rFonts w:ascii="Times New Roman" w:hAnsi="Times New Roman"/>
          <w:sz w:val="28"/>
          <w:szCs w:val="24"/>
        </w:rPr>
        <w:t>присутствует не</w:t>
      </w:r>
      <w:r w:rsidRPr="0048406B">
        <w:rPr>
          <w:rFonts w:ascii="Times New Roman" w:eastAsia="Calibri" w:hAnsi="Times New Roman" w:cs="Times New Roman"/>
          <w:sz w:val="28"/>
          <w:szCs w:val="24"/>
        </w:rPr>
        <w:t xml:space="preserve"> менее двух третей </w:t>
      </w:r>
      <w:r w:rsidRPr="0048406B">
        <w:rPr>
          <w:rFonts w:ascii="Times New Roman" w:eastAsia="Calibri" w:hAnsi="Times New Roman" w:cs="Times New Roman"/>
          <w:sz w:val="28"/>
          <w:szCs w:val="24"/>
        </w:rPr>
        <w:br/>
        <w:t xml:space="preserve">от установленного законом Луганской Народной </w:t>
      </w:r>
      <w:proofErr w:type="gramStart"/>
      <w:r w:rsidRPr="0048406B">
        <w:rPr>
          <w:rFonts w:ascii="Times New Roman" w:eastAsia="Calibri" w:hAnsi="Times New Roman" w:cs="Times New Roman"/>
          <w:sz w:val="28"/>
          <w:szCs w:val="24"/>
        </w:rPr>
        <w:t>Республики числа депутатов Совета</w:t>
      </w:r>
      <w:r>
        <w:rPr>
          <w:rFonts w:ascii="Times New Roman" w:eastAsia="Calibri" w:hAnsi="Times New Roman" w:cs="Times New Roman"/>
          <w:sz w:val="28"/>
          <w:szCs w:val="24"/>
        </w:rPr>
        <w:t xml:space="preserve"> </w:t>
      </w:r>
      <w:r w:rsidRPr="0048406B">
        <w:rPr>
          <w:rFonts w:ascii="Times New Roman" w:eastAsia="Times New Roman" w:hAnsi="Times New Roman" w:cs="Times New Roman"/>
          <w:sz w:val="28"/>
          <w:szCs w:val="28"/>
          <w:lang w:eastAsia="ru-RU"/>
        </w:rPr>
        <w:t>депутатов</w:t>
      </w:r>
      <w:proofErr w:type="gramEnd"/>
      <w:r w:rsidRPr="0048406B">
        <w:rPr>
          <w:rFonts w:ascii="Times New Roman" w:eastAsia="Times New Roman" w:hAnsi="Times New Roman" w:cs="Times New Roman"/>
          <w:sz w:val="28"/>
          <w:szCs w:val="28"/>
          <w:lang w:eastAsia="ru-RU"/>
        </w:rPr>
        <w:t xml:space="preserve">. </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13. Очередные заседания Совета депутатов созываются Председателем Совета депутатов и проводятся, как правило, один раз в месяц, но не реже одного раза в три месяца.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14. Внеочередные заседания Совета депутатов созываются по инициативе не менее одной трети от установленного числа депутатов Совета депутатов, Главы округа либо Председателя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15. Проекты решений Совета депутатов могут вноситься депутатами Совета депутатов, постоянными комиссиями Совета депутатов, Председателем Совета депутатов, Главой округа, председателем Контрольно-счетной палаты округа, прокурором территории, в состав которой входит округ, органами территориального общественного самоуправления, инициативными группами граждан в соответствии со статьей 14 настоящего Устава.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Порядок подготовки, внесения, рассмотрения и принятия решений Совета депутатов, перечень и форма прилагаемых к ним документов устанавливаются решением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16. Нормативный правовой акт, принятый Советом депутатов, направляется Главе округа для подписания и обнародования в течение 10 дней. Глава округа имеет право отклонить нормативный правовой акт, принятый Советом депутатов. В этом случае указанный нормативный правовой акт Совета депутатов в течение 10 дней возвращается</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 xml:space="preserve">в Совет депутатов с мотивированным обоснованием его отклонения либо с предложениями о внесении в него изменений и дополнений. Если Глава округа отклонит нормативный правовой акт Совета депутатов, </w:t>
      </w:r>
      <w:r w:rsidRPr="0048406B">
        <w:rPr>
          <w:rFonts w:ascii="Times New Roman" w:eastAsia="Times New Roman" w:hAnsi="Times New Roman" w:cs="Times New Roman"/>
          <w:sz w:val="28"/>
          <w:szCs w:val="28"/>
          <w:lang w:eastAsia="ru-RU"/>
        </w:rPr>
        <w:br/>
        <w:t>он вновь рассматривается Советом депутатов. Если при повторном рассмотрении указанный нормативный правовой акт Совета депутатов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округа в течение семи дней и обнародованию.</w:t>
      </w:r>
    </w:p>
    <w:p w:rsidR="000D0901" w:rsidRPr="0048406B" w:rsidRDefault="000D0901" w:rsidP="000D0901">
      <w:pPr>
        <w:pStyle w:val="a5"/>
        <w:spacing w:after="0" w:line="240" w:lineRule="auto"/>
        <w:ind w:left="-567" w:right="-2" w:firstLine="567"/>
        <w:jc w:val="both"/>
        <w:rPr>
          <w:sz w:val="28"/>
          <w:szCs w:val="28"/>
          <w:shd w:val="clear" w:color="auto" w:fill="FFFFFF"/>
        </w:rPr>
      </w:pPr>
      <w:r w:rsidRPr="0048406B">
        <w:rPr>
          <w:sz w:val="28"/>
          <w:szCs w:val="28"/>
        </w:rPr>
        <w:t>17.</w:t>
      </w:r>
      <w:r w:rsidRPr="0048406B">
        <w:rPr>
          <w:sz w:val="28"/>
          <w:szCs w:val="28"/>
          <w:shd w:val="clear" w:color="auto" w:fill="FFFFFF"/>
        </w:rPr>
        <w:t xml:space="preserve"> Решения, устанавливающие правила, обязательные для исполнения </w:t>
      </w:r>
      <w:r w:rsidRPr="0048406B">
        <w:rPr>
          <w:sz w:val="28"/>
          <w:szCs w:val="28"/>
          <w:shd w:val="clear" w:color="auto" w:fill="FFFFFF"/>
        </w:rPr>
        <w:br/>
        <w:t>на территории муниципального образования, принимаются большинством голосов от установленной численности депутатов Совета</w:t>
      </w:r>
      <w:r>
        <w:rPr>
          <w:sz w:val="28"/>
          <w:szCs w:val="28"/>
          <w:shd w:val="clear" w:color="auto" w:fill="FFFFFF"/>
        </w:rPr>
        <w:t xml:space="preserve"> </w:t>
      </w:r>
      <w:r w:rsidRPr="0048406B">
        <w:rPr>
          <w:sz w:val="28"/>
          <w:szCs w:val="28"/>
        </w:rPr>
        <w:t>депутатов</w:t>
      </w:r>
      <w:r w:rsidRPr="0048406B">
        <w:rPr>
          <w:sz w:val="28"/>
          <w:szCs w:val="28"/>
          <w:shd w:val="clear" w:color="auto" w:fill="FFFFFF"/>
        </w:rPr>
        <w:t xml:space="preserve">, если иное </w:t>
      </w:r>
      <w:r w:rsidRPr="0048406B">
        <w:rPr>
          <w:sz w:val="28"/>
          <w:szCs w:val="28"/>
          <w:shd w:val="clear" w:color="auto" w:fill="FFFFFF"/>
        </w:rPr>
        <w:br/>
        <w:t xml:space="preserve">не установлено Федеральным законом </w:t>
      </w:r>
      <w:r w:rsidRPr="0048406B">
        <w:rPr>
          <w:sz w:val="28"/>
          <w:szCs w:val="28"/>
        </w:rPr>
        <w:t>от 06.10.2003 № 131-ФЗ «Об общих принципах организации местного самоуправления в Российской Федерации»</w:t>
      </w:r>
      <w:r>
        <w:rPr>
          <w:sz w:val="28"/>
          <w:szCs w:val="28"/>
        </w:rPr>
        <w:t xml:space="preserve"> </w:t>
      </w:r>
      <w:r w:rsidRPr="0048406B">
        <w:rPr>
          <w:sz w:val="28"/>
          <w:szCs w:val="28"/>
          <w:shd w:val="clear" w:color="auto" w:fill="FFFFFF"/>
        </w:rPr>
        <w:t>и настоящим Уставом.</w:t>
      </w:r>
    </w:p>
    <w:p w:rsidR="000D0901" w:rsidRPr="0048406B" w:rsidRDefault="000D0901" w:rsidP="000D0901">
      <w:pPr>
        <w:pStyle w:val="a5"/>
        <w:spacing w:after="0" w:line="240" w:lineRule="auto"/>
        <w:ind w:left="-567" w:right="-2" w:firstLine="567"/>
        <w:jc w:val="both"/>
        <w:rPr>
          <w:sz w:val="28"/>
          <w:szCs w:val="28"/>
        </w:rPr>
      </w:pPr>
      <w:r w:rsidRPr="0048406B">
        <w:rPr>
          <w:sz w:val="28"/>
          <w:szCs w:val="28"/>
        </w:rPr>
        <w:t xml:space="preserve">Решения Совета депутатов, не содержащие </w:t>
      </w:r>
      <w:r w:rsidRPr="0048406B">
        <w:rPr>
          <w:sz w:val="28"/>
          <w:szCs w:val="28"/>
          <w:shd w:val="clear" w:color="auto" w:fill="FFFFFF"/>
        </w:rPr>
        <w:t>правила, обязательные для исполнения на территории муниципального образования,</w:t>
      </w:r>
      <w:r w:rsidRPr="0048406B">
        <w:rPr>
          <w:sz w:val="28"/>
          <w:szCs w:val="28"/>
        </w:rPr>
        <w:t xml:space="preserve"> считаются принятыми, если за них проголосовало более половины присутствующих на заседании </w:t>
      </w:r>
      <w:r w:rsidRPr="0048406B">
        <w:rPr>
          <w:sz w:val="28"/>
          <w:szCs w:val="28"/>
        </w:rPr>
        <w:lastRenderedPageBreak/>
        <w:t>депутатов Совета депутатов, если большее количество голосов для принятия решения не требуется</w:t>
      </w:r>
      <w:r>
        <w:rPr>
          <w:sz w:val="28"/>
          <w:szCs w:val="28"/>
        </w:rPr>
        <w:t xml:space="preserve"> </w:t>
      </w:r>
      <w:r w:rsidRPr="0048406B">
        <w:rPr>
          <w:sz w:val="28"/>
          <w:szCs w:val="28"/>
        </w:rPr>
        <w:t>в соответствии с законодательством и настоящим Уставом.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18. Решения Совета депутатов</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 xml:space="preserve">о принятии Устава округа, внесении в него изменений и дополнений, о гербе округа, о флаге округа, о гимне округа, </w:t>
      </w:r>
      <w:r w:rsidRPr="0048406B">
        <w:rPr>
          <w:rFonts w:ascii="Times New Roman" w:eastAsia="Times New Roman" w:hAnsi="Times New Roman" w:cs="Times New Roman"/>
          <w:sz w:val="28"/>
          <w:szCs w:val="28"/>
          <w:lang w:eastAsia="ru-RU"/>
        </w:rPr>
        <w:br/>
        <w:t>о самороспуске Совета депутатов считаются принятыми, если за них проголосовало не менее двух третей от установленного числа депутатов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19. Гарантии </w:t>
      </w:r>
      <w:proofErr w:type="gramStart"/>
      <w:r w:rsidRPr="0048406B">
        <w:rPr>
          <w:rFonts w:ascii="Times New Roman" w:eastAsia="Times New Roman" w:hAnsi="Times New Roman" w:cs="Times New Roman"/>
          <w:sz w:val="28"/>
          <w:szCs w:val="28"/>
          <w:lang w:eastAsia="ru-RU"/>
        </w:rPr>
        <w:t>осуществления полномочий депутата Совета депутатов</w:t>
      </w:r>
      <w:proofErr w:type="gramEnd"/>
      <w:r w:rsidRPr="0048406B">
        <w:rPr>
          <w:rFonts w:ascii="Times New Roman" w:eastAsia="Times New Roman" w:hAnsi="Times New Roman" w:cs="Times New Roman"/>
          <w:sz w:val="28"/>
          <w:szCs w:val="28"/>
          <w:lang w:eastAsia="ru-RU"/>
        </w:rPr>
        <w:t xml:space="preserve"> устанавливаются в соответствии с федеральными законами и законом Луганской Народной Республики.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20. Депутату Совета депутатов для осуществления своих полномочий </w:t>
      </w:r>
      <w:r w:rsidRPr="0048406B">
        <w:rPr>
          <w:rFonts w:ascii="Times New Roman" w:eastAsia="Times New Roman" w:hAnsi="Times New Roman" w:cs="Times New Roman"/>
          <w:sz w:val="28"/>
          <w:szCs w:val="28"/>
          <w:lang w:eastAsia="ru-RU"/>
        </w:rPr>
        <w:br/>
        <w:t>на непостоянной основе гарантируется сохранение места работы (должности) продолжительностью в совокупности два рабочих дня в месяц.</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21. Депутат Совета депутатов должен соблюдать ограничения, запреты, исполнять обязанности, которые установлены Федеральным законом </w:t>
      </w:r>
      <w:r w:rsidRPr="0048406B">
        <w:rPr>
          <w:rFonts w:ascii="Times New Roman" w:eastAsia="Times New Roman" w:hAnsi="Times New Roman" w:cs="Times New Roman"/>
          <w:sz w:val="28"/>
          <w:szCs w:val="28"/>
          <w:lang w:eastAsia="ru-RU"/>
        </w:rPr>
        <w:br/>
        <w:t xml:space="preserve">от 25.12.2008 № 273-ФЗ «О противодействии коррупции» и другими федеральными законами. </w:t>
      </w:r>
      <w:proofErr w:type="gramStart"/>
      <w:r w:rsidRPr="0048406B">
        <w:rPr>
          <w:rFonts w:ascii="Times New Roman" w:eastAsia="Times New Roman" w:hAnsi="Times New Roman" w:cs="Times New Roman"/>
          <w:sz w:val="28"/>
          <w:szCs w:val="28"/>
          <w:lang w:eastAsia="ru-RU"/>
        </w:rPr>
        <w:t xml:space="preserve">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законом от 25.12.2008 № 273-ФЗ </w:t>
      </w:r>
      <w:r w:rsidRPr="0048406B">
        <w:rPr>
          <w:rFonts w:ascii="Times New Roman" w:eastAsia="Times New Roman" w:hAnsi="Times New Roman" w:cs="Times New Roman"/>
          <w:sz w:val="28"/>
          <w:szCs w:val="28"/>
          <w:lang w:eastAsia="ru-RU"/>
        </w:rPr>
        <w:br/>
        <w:t>«О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48406B">
        <w:rPr>
          <w:rFonts w:ascii="Times New Roman" w:eastAsia="Times New Roman" w:hAnsi="Times New Roman" w:cs="Times New Roman"/>
          <w:sz w:val="28"/>
          <w:szCs w:val="28"/>
          <w:lang w:eastAsia="ru-RU"/>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w:t>
      </w:r>
      <w:r w:rsidRPr="0048406B">
        <w:rPr>
          <w:rFonts w:ascii="Times New Roman" w:eastAsia="Times New Roman" w:hAnsi="Times New Roman" w:cs="Times New Roman"/>
          <w:sz w:val="28"/>
          <w:szCs w:val="28"/>
          <w:lang w:eastAsia="ru-RU"/>
        </w:rPr>
        <w:br/>
        <w:t>не предусмотрено Федеральным законом от 06.10.2003 № 131-ФЗ «Об общих принципах организации местного самоуправления в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22. 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w:t>
      </w:r>
      <w:r w:rsidRPr="0048406B">
        <w:rPr>
          <w:rFonts w:ascii="Times New Roman" w:eastAsia="Times New Roman" w:hAnsi="Times New Roman" w:cs="Times New Roman"/>
          <w:sz w:val="28"/>
          <w:szCs w:val="28"/>
          <w:lang w:eastAsia="ru-RU"/>
        </w:rPr>
        <w:br/>
        <w:t xml:space="preserve">и обязательствах имущественного характера своих супруги (супруга) </w:t>
      </w:r>
      <w:r w:rsidRPr="0048406B">
        <w:rPr>
          <w:rFonts w:ascii="Times New Roman" w:eastAsia="Times New Roman" w:hAnsi="Times New Roman" w:cs="Times New Roman"/>
          <w:sz w:val="28"/>
          <w:szCs w:val="28"/>
          <w:lang w:eastAsia="ru-RU"/>
        </w:rPr>
        <w:br/>
        <w:t>и несовершеннолетних детей, если искажение этих сведений является несущественным, могут быть применены следующие меры ответственности: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предупреждение;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 освобождение от осуществления полномочий на постоянной основе </w:t>
      </w:r>
      <w:r w:rsidRPr="0048406B">
        <w:rPr>
          <w:rFonts w:ascii="Times New Roman" w:eastAsia="Times New Roman" w:hAnsi="Times New Roman" w:cs="Times New Roman"/>
          <w:sz w:val="28"/>
          <w:szCs w:val="28"/>
          <w:lang w:eastAsia="ru-RU"/>
        </w:rPr>
        <w:br/>
        <w:t xml:space="preserve">с лишением права осуществлять полномочия на постоянной основе </w:t>
      </w:r>
      <w:r w:rsidRPr="0048406B">
        <w:rPr>
          <w:rFonts w:ascii="Times New Roman" w:eastAsia="Times New Roman" w:hAnsi="Times New Roman" w:cs="Times New Roman"/>
          <w:sz w:val="28"/>
          <w:szCs w:val="28"/>
          <w:lang w:eastAsia="ru-RU"/>
        </w:rPr>
        <w:br/>
        <w:t>до прекращения срока его полномочий;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4) запрет занимать должности в Совете депутатов до прекращения срока его полномочий;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5) запрет исполнять полномочия на постоянной основе до прекращения срока его полномочий.</w:t>
      </w:r>
    </w:p>
    <w:p w:rsidR="000D0901" w:rsidRPr="0048406B" w:rsidRDefault="000D0901" w:rsidP="000D0901">
      <w:pPr>
        <w:spacing w:after="0" w:line="240" w:lineRule="auto"/>
        <w:ind w:left="-567" w:firstLine="567"/>
        <w:jc w:val="both"/>
        <w:rPr>
          <w:rFonts w:ascii="Times New Roman" w:eastAsia="Times New Roman" w:hAnsi="Times New Roman" w:cs="Times New Roman"/>
          <w:i/>
          <w:sz w:val="28"/>
          <w:szCs w:val="28"/>
          <w:lang w:eastAsia="ru-RU"/>
        </w:rPr>
      </w:pPr>
      <w:r w:rsidRPr="0048406B">
        <w:rPr>
          <w:rFonts w:ascii="Times New Roman" w:eastAsia="Times New Roman" w:hAnsi="Times New Roman" w:cs="Times New Roman"/>
          <w:sz w:val="28"/>
          <w:szCs w:val="28"/>
          <w:lang w:eastAsia="ru-RU"/>
        </w:rPr>
        <w:lastRenderedPageBreak/>
        <w:t xml:space="preserve">23. Порядок принятия решения о применении к депутату Совета депутатов мер ответственности, указанных в </w:t>
      </w:r>
      <w:r>
        <w:rPr>
          <w:rFonts w:ascii="Times New Roman" w:eastAsia="Times New Roman" w:hAnsi="Times New Roman" w:cs="Times New Roman"/>
          <w:sz w:val="28"/>
          <w:szCs w:val="28"/>
          <w:lang w:eastAsia="ru-RU"/>
        </w:rPr>
        <w:t>части</w:t>
      </w:r>
      <w:r w:rsidRPr="0048406B">
        <w:rPr>
          <w:rFonts w:ascii="Times New Roman" w:eastAsia="Times New Roman" w:hAnsi="Times New Roman" w:cs="Times New Roman"/>
          <w:sz w:val="28"/>
          <w:szCs w:val="28"/>
          <w:lang w:eastAsia="ru-RU"/>
        </w:rPr>
        <w:t xml:space="preserve"> 22 настоящей статьи, определяется решением Совета депутатов в соответствии с Законом Луганской Народной Республики от 30.03.2023 № 432-III «О местном самоуправлении в Луганской Народной Республике».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24. </w:t>
      </w:r>
      <w:proofErr w:type="gramStart"/>
      <w:r w:rsidRPr="0048406B">
        <w:rPr>
          <w:rFonts w:ascii="Times New Roman" w:eastAsia="Times New Roman" w:hAnsi="Times New Roman" w:cs="Times New Roman"/>
          <w:sz w:val="28"/>
          <w:szCs w:val="28"/>
          <w:lang w:eastAsia="ru-RU"/>
        </w:rPr>
        <w:t xml:space="preserve">Депутат Совета депутатов освобождается от ответственности </w:t>
      </w:r>
      <w:r w:rsidRPr="0048406B">
        <w:rPr>
          <w:rFonts w:ascii="Times New Roman" w:eastAsia="Times New Roman" w:hAnsi="Times New Roman" w:cs="Times New Roman"/>
          <w:sz w:val="28"/>
          <w:szCs w:val="28"/>
          <w:lang w:eastAsia="ru-RU"/>
        </w:rPr>
        <w:br/>
        <w:t xml:space="preserve">за несоблюдение ограничений и запретов, требований о предотвращении или </w:t>
      </w:r>
      <w:r w:rsidRPr="0048406B">
        <w:rPr>
          <w:rFonts w:ascii="Times New Roman" w:eastAsia="Times New Roman" w:hAnsi="Times New Roman" w:cs="Times New Roman"/>
          <w:sz w:val="28"/>
          <w:szCs w:val="28"/>
          <w:lang w:eastAsia="ru-RU"/>
        </w:rPr>
        <w:br/>
        <w:t xml:space="preserve">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w:t>
      </w:r>
      <w:r w:rsidRPr="0048406B">
        <w:rPr>
          <w:rFonts w:ascii="Times New Roman" w:eastAsia="Times New Roman" w:hAnsi="Times New Roman" w:cs="Times New Roman"/>
          <w:sz w:val="28"/>
          <w:szCs w:val="28"/>
          <w:lang w:eastAsia="ru-RU"/>
        </w:rPr>
        <w:b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48406B">
        <w:rPr>
          <w:rFonts w:ascii="Times New Roman" w:eastAsia="Times New Roman" w:hAnsi="Times New Roman" w:cs="Times New Roman"/>
          <w:sz w:val="28"/>
          <w:szCs w:val="28"/>
          <w:lang w:eastAsia="ru-RU"/>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25. При прекращении полномочий (в том числе досрочно) депутату Совета депутатов, выборному должностному лицу, осуществлявшим полномочия на постоянной основе и в этот период достигшим пенсионного возраста или потерявшим трудоспособность, устанавливается пенсия за выслугу лет в порядке, установленном решением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hAnsi="Times New Roman" w:cs="Times New Roman"/>
          <w:sz w:val="28"/>
          <w:szCs w:val="28"/>
        </w:rPr>
        <w:t>Право на пенсию за выслугу лет не предоставляется в случае прекращения полномочий указанных лиц по основаниям, предусмотренным абзацем седьмым части 16 статьи 35, пунктами 2-1, 3, 6 - 9 части 6</w:t>
      </w:r>
      <w:r w:rsidRPr="0048406B">
        <w:rPr>
          <w:rFonts w:ascii="Times New Roman" w:hAnsi="Times New Roman" w:cs="Times New Roman"/>
          <w:b/>
          <w:sz w:val="28"/>
          <w:szCs w:val="28"/>
        </w:rPr>
        <w:t xml:space="preserve">, </w:t>
      </w:r>
      <w:r w:rsidRPr="0048406B">
        <w:rPr>
          <w:rFonts w:ascii="Times New Roman" w:hAnsi="Times New Roman" w:cs="Times New Roman"/>
          <w:sz w:val="28"/>
          <w:szCs w:val="28"/>
        </w:rPr>
        <w:t>частью 7-1, пунктами 5 - 7 части 10, частью 10-1 статьи 40, частями 1 и 2 статьи 73 Федерального закона от 6 октября 2003 года № 131-ФЗ «Об общих принципах организации местного</w:t>
      </w:r>
      <w:proofErr w:type="gramEnd"/>
      <w:r w:rsidRPr="0048406B">
        <w:rPr>
          <w:rFonts w:ascii="Times New Roman" w:hAnsi="Times New Roman" w:cs="Times New Roman"/>
          <w:sz w:val="28"/>
          <w:szCs w:val="28"/>
        </w:rPr>
        <w:t xml:space="preserve"> самоуправления в Российской Федерации</w:t>
      </w:r>
      <w:r>
        <w:rPr>
          <w:rFonts w:ascii="Times New Roman" w:hAnsi="Times New Roman" w:cs="Times New Roman"/>
          <w:sz w:val="28"/>
          <w:szCs w:val="28"/>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26. Для обеспечения своей деятельности Совет депутатов образует аппарат, который реализует полномочия главного распорядителя средств бюджета округа </w:t>
      </w:r>
      <w:r w:rsidRPr="0048406B">
        <w:rPr>
          <w:rFonts w:ascii="Times New Roman" w:eastAsia="Times New Roman" w:hAnsi="Times New Roman" w:cs="Times New Roman"/>
          <w:sz w:val="28"/>
          <w:szCs w:val="28"/>
          <w:lang w:eastAsia="ru-RU"/>
        </w:rPr>
        <w:br/>
        <w:t>в отношении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sz w:val="28"/>
          <w:szCs w:val="28"/>
          <w:lang w:eastAsia="ru-RU"/>
        </w:rPr>
        <w:t xml:space="preserve">27. </w:t>
      </w:r>
      <w:r w:rsidRPr="0048406B">
        <w:rPr>
          <w:rFonts w:ascii="Times New Roman" w:eastAsia="Times New Roman" w:hAnsi="Times New Roman" w:cs="Times New Roman"/>
          <w:iCs/>
          <w:sz w:val="28"/>
          <w:szCs w:val="28"/>
          <w:lang w:eastAsia="ru-RU"/>
        </w:rPr>
        <w:t>Совет</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Times New Roman" w:hAnsi="Times New Roman" w:cs="Times New Roman"/>
          <w:iCs/>
          <w:sz w:val="28"/>
          <w:szCs w:val="28"/>
          <w:lang w:eastAsia="ru-RU"/>
        </w:rPr>
        <w:t xml:space="preserve"> выступает муниципальным заказчиком при осуществлении закупок товаров, работ, услуг в рамках принимаемых бюджетных обязательств в соответствии с бюджетным законодательством Российской Федерации от имени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b/>
          <w:bCs/>
          <w:iCs/>
          <w:sz w:val="28"/>
          <w:szCs w:val="28"/>
          <w:lang w:eastAsia="ru-RU"/>
        </w:rPr>
        <w:t>Статья 26. Структура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iCs/>
          <w:sz w:val="28"/>
          <w:szCs w:val="28"/>
          <w:lang w:eastAsia="ru-RU"/>
        </w:rPr>
        <w:t>1. Совет депутатов самостоятельно определяет свою структуру.</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iCs/>
          <w:sz w:val="28"/>
          <w:szCs w:val="28"/>
          <w:lang w:eastAsia="ru-RU"/>
        </w:rPr>
        <w:t>2. Работу Совета депутатов возглавляет и организует Председатель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iCs/>
          <w:sz w:val="28"/>
          <w:szCs w:val="28"/>
          <w:lang w:eastAsia="ru-RU"/>
        </w:rPr>
        <w:t>3. Совет депутатов избирает из числа депутатов на срок своих полномочий Председател</w:t>
      </w:r>
      <w:r>
        <w:rPr>
          <w:rFonts w:ascii="Times New Roman" w:eastAsia="Times New Roman" w:hAnsi="Times New Roman" w:cs="Times New Roman"/>
          <w:iCs/>
          <w:sz w:val="28"/>
          <w:szCs w:val="28"/>
          <w:lang w:eastAsia="ru-RU"/>
        </w:rPr>
        <w:t>я</w:t>
      </w:r>
      <w:r w:rsidRPr="0048406B">
        <w:rPr>
          <w:rFonts w:ascii="Times New Roman" w:eastAsia="Times New Roman" w:hAnsi="Times New Roman" w:cs="Times New Roman"/>
          <w:iCs/>
          <w:sz w:val="28"/>
          <w:szCs w:val="28"/>
          <w:lang w:eastAsia="ru-RU"/>
        </w:rPr>
        <w:t xml:space="preserve"> Совета депутатов и заместител</w:t>
      </w:r>
      <w:r>
        <w:rPr>
          <w:rFonts w:ascii="Times New Roman" w:eastAsia="Times New Roman" w:hAnsi="Times New Roman" w:cs="Times New Roman"/>
          <w:iCs/>
          <w:sz w:val="28"/>
          <w:szCs w:val="28"/>
          <w:lang w:eastAsia="ru-RU"/>
        </w:rPr>
        <w:t>я</w:t>
      </w:r>
      <w:r w:rsidRPr="0048406B">
        <w:rPr>
          <w:rFonts w:ascii="Times New Roman" w:eastAsia="Times New Roman" w:hAnsi="Times New Roman" w:cs="Times New Roman"/>
          <w:iCs/>
          <w:sz w:val="28"/>
          <w:szCs w:val="28"/>
          <w:lang w:eastAsia="ru-RU"/>
        </w:rPr>
        <w:t xml:space="preserve"> Председателя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iCs/>
          <w:sz w:val="28"/>
          <w:szCs w:val="28"/>
          <w:lang w:eastAsia="ru-RU"/>
        </w:rPr>
        <w:t>4. Заместител</w:t>
      </w:r>
      <w:r>
        <w:rPr>
          <w:rFonts w:ascii="Times New Roman" w:eastAsia="Times New Roman" w:hAnsi="Times New Roman" w:cs="Times New Roman"/>
          <w:iCs/>
          <w:sz w:val="28"/>
          <w:szCs w:val="28"/>
          <w:lang w:eastAsia="ru-RU"/>
        </w:rPr>
        <w:t>ь</w:t>
      </w:r>
      <w:r w:rsidRPr="0048406B">
        <w:rPr>
          <w:rFonts w:ascii="Times New Roman" w:eastAsia="Times New Roman" w:hAnsi="Times New Roman" w:cs="Times New Roman"/>
          <w:iCs/>
          <w:sz w:val="28"/>
          <w:szCs w:val="28"/>
          <w:lang w:eastAsia="ru-RU"/>
        </w:rPr>
        <w:t xml:space="preserve"> Председателя Совета депутатов избира</w:t>
      </w:r>
      <w:r>
        <w:rPr>
          <w:rFonts w:ascii="Times New Roman" w:eastAsia="Times New Roman" w:hAnsi="Times New Roman" w:cs="Times New Roman"/>
          <w:iCs/>
          <w:sz w:val="28"/>
          <w:szCs w:val="28"/>
          <w:lang w:eastAsia="ru-RU"/>
        </w:rPr>
        <w:t>е</w:t>
      </w:r>
      <w:r w:rsidRPr="0048406B">
        <w:rPr>
          <w:rFonts w:ascii="Times New Roman" w:eastAsia="Times New Roman" w:hAnsi="Times New Roman" w:cs="Times New Roman"/>
          <w:iCs/>
          <w:sz w:val="28"/>
          <w:szCs w:val="28"/>
          <w:lang w:eastAsia="ru-RU"/>
        </w:rPr>
        <w:t>тся на заседании Совета депутатов по представлению Председателя Совета депутатов</w:t>
      </w:r>
      <w:r w:rsidRPr="0048406B">
        <w:rPr>
          <w:rFonts w:ascii="Times New Roman" w:eastAsia="Times New Roman" w:hAnsi="Times New Roman" w:cs="Times New Roman"/>
          <w:sz w:val="28"/>
          <w:szCs w:val="28"/>
          <w:lang w:eastAsia="ru-RU"/>
        </w:rPr>
        <w:t xml:space="preserve"> большинством голосов от установленного числа депутатов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 xml:space="preserve">5. Для предварительной подготовки и анализа вопросов, вносимых на рассмотрение Совета депутатов, осуществления </w:t>
      </w:r>
      <w:proofErr w:type="gramStart"/>
      <w:r w:rsidRPr="0048406B">
        <w:rPr>
          <w:rFonts w:ascii="Times New Roman" w:eastAsia="Times New Roman" w:hAnsi="Times New Roman" w:cs="Times New Roman"/>
          <w:sz w:val="28"/>
          <w:szCs w:val="28"/>
          <w:lang w:eastAsia="ru-RU"/>
        </w:rPr>
        <w:t>контроля за</w:t>
      </w:r>
      <w:proofErr w:type="gramEnd"/>
      <w:r w:rsidRPr="0048406B">
        <w:rPr>
          <w:rFonts w:ascii="Times New Roman" w:eastAsia="Times New Roman" w:hAnsi="Times New Roman" w:cs="Times New Roman"/>
          <w:sz w:val="28"/>
          <w:szCs w:val="28"/>
          <w:lang w:eastAsia="ru-RU"/>
        </w:rPr>
        <w:t xml:space="preserve"> ходом реализации принятых </w:t>
      </w:r>
      <w:r>
        <w:rPr>
          <w:rFonts w:ascii="Times New Roman" w:eastAsia="Times New Roman" w:hAnsi="Times New Roman" w:cs="Times New Roman"/>
          <w:sz w:val="28"/>
          <w:szCs w:val="28"/>
          <w:lang w:eastAsia="ru-RU"/>
        </w:rPr>
        <w:t>им</w:t>
      </w:r>
      <w:r w:rsidRPr="0048406B">
        <w:rPr>
          <w:rFonts w:ascii="Times New Roman" w:eastAsia="Times New Roman" w:hAnsi="Times New Roman" w:cs="Times New Roman"/>
          <w:sz w:val="28"/>
          <w:szCs w:val="28"/>
          <w:lang w:eastAsia="ru-RU"/>
        </w:rPr>
        <w:t xml:space="preserve"> решений Совет депутатов избирает из числа депутатов на срок своих полномочий постоянные комиссии. Совет депутатов вправе образовывать иные органы, в том числе постоянные.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6. Порядок </w:t>
      </w:r>
      <w:proofErr w:type="gramStart"/>
      <w:r w:rsidRPr="0048406B">
        <w:rPr>
          <w:rFonts w:ascii="Times New Roman" w:eastAsia="Times New Roman" w:hAnsi="Times New Roman" w:cs="Times New Roman"/>
          <w:sz w:val="28"/>
          <w:szCs w:val="28"/>
          <w:lang w:eastAsia="ru-RU"/>
        </w:rPr>
        <w:t>избрания заместител</w:t>
      </w:r>
      <w:r>
        <w:rPr>
          <w:rFonts w:ascii="Times New Roman" w:eastAsia="Times New Roman" w:hAnsi="Times New Roman" w:cs="Times New Roman"/>
          <w:sz w:val="28"/>
          <w:szCs w:val="28"/>
          <w:lang w:eastAsia="ru-RU"/>
        </w:rPr>
        <w:t>я</w:t>
      </w:r>
      <w:r w:rsidRPr="0048406B">
        <w:rPr>
          <w:rFonts w:ascii="Times New Roman" w:eastAsia="Times New Roman" w:hAnsi="Times New Roman" w:cs="Times New Roman"/>
          <w:sz w:val="28"/>
          <w:szCs w:val="28"/>
          <w:lang w:eastAsia="ru-RU"/>
        </w:rPr>
        <w:t xml:space="preserve"> Председателя Совета депутатов</w:t>
      </w:r>
      <w:proofErr w:type="gramEnd"/>
      <w:r w:rsidRPr="0048406B">
        <w:rPr>
          <w:rFonts w:ascii="Times New Roman" w:eastAsia="Times New Roman" w:hAnsi="Times New Roman" w:cs="Times New Roman"/>
          <w:sz w:val="28"/>
          <w:szCs w:val="28"/>
          <w:lang w:eastAsia="ru-RU"/>
        </w:rPr>
        <w:t xml:space="preserve"> и председателей постоянных комиссий Совета депутатов определяется Регламентом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7. По инициативе депутатов Совета депутатов могут создаваться депутатские фракции и группы, иные добровольные объединения депутатов, порядок регистрации и работы которых определяется Регламентом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 xml:space="preserve">Статья 27. Компетенция </w:t>
      </w:r>
      <w:r w:rsidRPr="0048406B">
        <w:rPr>
          <w:rFonts w:ascii="Times New Roman" w:eastAsia="Times New Roman" w:hAnsi="Times New Roman" w:cs="Times New Roman"/>
          <w:b/>
          <w:bCs/>
          <w:iCs/>
          <w:sz w:val="28"/>
          <w:szCs w:val="28"/>
          <w:lang w:eastAsia="ru-RU"/>
        </w:rPr>
        <w:t>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В исключительной компетенции </w:t>
      </w:r>
      <w:r w:rsidRPr="0048406B">
        <w:rPr>
          <w:rFonts w:ascii="Times New Roman" w:eastAsia="Times New Roman" w:hAnsi="Times New Roman" w:cs="Times New Roman"/>
          <w:iCs/>
          <w:sz w:val="28"/>
          <w:szCs w:val="28"/>
          <w:lang w:eastAsia="ru-RU"/>
        </w:rPr>
        <w:t>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находятся: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1.1. Принятие Устава округа и внесение в него изменений и дополнений;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1.2. Утверждение бюджета округа и отчета о его исполнении;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1.3. Установление, изменение и отмена местных налогов и сборов </w:t>
      </w:r>
      <w:r w:rsidRPr="0048406B">
        <w:rPr>
          <w:rFonts w:ascii="Times New Roman" w:eastAsia="Times New Roman" w:hAnsi="Times New Roman" w:cs="Times New Roman"/>
          <w:sz w:val="28"/>
          <w:szCs w:val="28"/>
          <w:lang w:eastAsia="ru-RU"/>
        </w:rPr>
        <w:br/>
        <w:t>в соответствии с законодательством Российской Федерации о налогах и сборах;</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1.4. Утверждение стратегии социально-экономического развития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1.5. Определение порядка управления и распоряжения имуществом, находящимся в муниципальной собственности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1.6. Определение порядка принятия решений о создании, реорганизации </w:t>
      </w:r>
      <w:r w:rsidRPr="0048406B">
        <w:rPr>
          <w:rFonts w:ascii="Times New Roman" w:eastAsia="Times New Roman" w:hAnsi="Times New Roman" w:cs="Times New Roman"/>
          <w:sz w:val="28"/>
          <w:szCs w:val="28"/>
          <w:lang w:eastAsia="ru-RU"/>
        </w:rPr>
        <w:br/>
        <w:t xml:space="preserve">и ликвидации муниципальных предприятий и учреждений, а также </w:t>
      </w:r>
      <w:r w:rsidRPr="0048406B">
        <w:rPr>
          <w:rFonts w:ascii="Times New Roman" w:eastAsia="Times New Roman" w:hAnsi="Times New Roman" w:cs="Times New Roman"/>
          <w:sz w:val="28"/>
          <w:szCs w:val="28"/>
          <w:lang w:eastAsia="ru-RU"/>
        </w:rPr>
        <w:br/>
        <w:t>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1.7. Определение порядка участия округа в организациях межмуниципального сотрудничества;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1.9. </w:t>
      </w:r>
      <w:proofErr w:type="gramStart"/>
      <w:r w:rsidRPr="0048406B">
        <w:rPr>
          <w:rFonts w:ascii="Times New Roman" w:eastAsia="Times New Roman" w:hAnsi="Times New Roman" w:cs="Times New Roman"/>
          <w:sz w:val="28"/>
          <w:szCs w:val="28"/>
          <w:lang w:eastAsia="ru-RU"/>
        </w:rPr>
        <w:t>Контроль за</w:t>
      </w:r>
      <w:proofErr w:type="gramEnd"/>
      <w:r w:rsidRPr="0048406B">
        <w:rPr>
          <w:rFonts w:ascii="Times New Roman" w:eastAsia="Times New Roman" w:hAnsi="Times New Roman" w:cs="Times New Roman"/>
          <w:sz w:val="28"/>
          <w:szCs w:val="28"/>
          <w:lang w:eastAsia="ru-RU"/>
        </w:rPr>
        <w:t xml:space="preserve"> исполнением органами местного самоуправления </w:t>
      </w:r>
      <w:r w:rsidRPr="0048406B">
        <w:rPr>
          <w:rFonts w:ascii="Times New Roman" w:eastAsia="Times New Roman" w:hAnsi="Times New Roman" w:cs="Times New Roman"/>
          <w:sz w:val="28"/>
          <w:szCs w:val="28"/>
          <w:lang w:eastAsia="ru-RU"/>
        </w:rPr>
        <w:br/>
        <w:t>и должностными лицами местного самоуправления полномочий по решению вопросов местного значения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1.10. Принятие решения об удалении Главы округа в отставку;</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1.11. Утверждение правил благоустройства территории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 В компетенцию </w:t>
      </w:r>
      <w:r w:rsidRPr="0048406B">
        <w:rPr>
          <w:rFonts w:ascii="Times New Roman" w:eastAsia="Times New Roman" w:hAnsi="Times New Roman" w:cs="Times New Roman"/>
          <w:iCs/>
          <w:sz w:val="28"/>
          <w:szCs w:val="28"/>
          <w:lang w:eastAsia="ru-RU"/>
        </w:rPr>
        <w:t xml:space="preserve">Совета </w:t>
      </w:r>
      <w:r w:rsidRPr="0048406B">
        <w:rPr>
          <w:rFonts w:ascii="Times New Roman" w:eastAsia="Times New Roman" w:hAnsi="Times New Roman" w:cs="Times New Roman"/>
          <w:sz w:val="28"/>
          <w:szCs w:val="28"/>
          <w:lang w:eastAsia="ru-RU"/>
        </w:rPr>
        <w:t>депутатов также входят:</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2.1. Закрепление источников доходов бюджета округа </w:t>
      </w:r>
      <w:proofErr w:type="gramStart"/>
      <w:r w:rsidRPr="0048406B">
        <w:rPr>
          <w:rFonts w:ascii="Times New Roman" w:eastAsia="Times New Roman" w:hAnsi="Times New Roman" w:cs="Times New Roman"/>
          <w:sz w:val="28"/>
          <w:szCs w:val="28"/>
          <w:lang w:eastAsia="ru-RU"/>
        </w:rPr>
        <w:t xml:space="preserve">за администраторами поступлений в бюджет округа при принятии решения о бюджете округа </w:t>
      </w:r>
      <w:r w:rsidRPr="0048406B">
        <w:rPr>
          <w:rFonts w:ascii="Times New Roman" w:eastAsia="Times New Roman" w:hAnsi="Times New Roman" w:cs="Times New Roman"/>
          <w:sz w:val="28"/>
          <w:szCs w:val="28"/>
          <w:lang w:eastAsia="ru-RU"/>
        </w:rPr>
        <w:br/>
        <w:t>на очередной финансовый год</w:t>
      </w:r>
      <w:proofErr w:type="gramEnd"/>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2.2. Осуществление законодательной инициативы в законодательном органе Луганской Народной Республики;</w:t>
      </w:r>
    </w:p>
    <w:p w:rsidR="000D0901" w:rsidRPr="0048406B" w:rsidRDefault="000D0901" w:rsidP="000D0901">
      <w:pPr>
        <w:spacing w:after="0" w:line="240" w:lineRule="auto"/>
        <w:ind w:left="-567" w:firstLine="567"/>
        <w:jc w:val="both"/>
        <w:rPr>
          <w:rFonts w:ascii="Times New Roman" w:eastAsia="Times New Roman" w:hAnsi="Times New Roman" w:cs="Times New Roman"/>
          <w:b/>
          <w:sz w:val="28"/>
          <w:szCs w:val="28"/>
          <w:lang w:eastAsia="ru-RU"/>
        </w:rPr>
      </w:pPr>
      <w:r w:rsidRPr="0048406B">
        <w:rPr>
          <w:rFonts w:ascii="Times New Roman" w:eastAsia="Times New Roman" w:hAnsi="Times New Roman" w:cs="Times New Roman"/>
          <w:sz w:val="28"/>
          <w:szCs w:val="28"/>
          <w:lang w:eastAsia="ru-RU"/>
        </w:rPr>
        <w:t xml:space="preserve">2.3. </w:t>
      </w:r>
      <w:r w:rsidRPr="0048406B">
        <w:rPr>
          <w:rFonts w:ascii="Times New Roman" w:hAnsi="Times New Roman" w:cs="Times New Roman"/>
          <w:sz w:val="28"/>
          <w:szCs w:val="28"/>
        </w:rPr>
        <w:t>Назначение в установленном порядке местного референдума, выборов депутатов Совета депутатов, голосования по вопросам изменения границ, а также преобразования округа</w:t>
      </w:r>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2.4. Избрание Главы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w:t>
      </w:r>
      <w:r w:rsidRPr="0048406B">
        <w:rPr>
          <w:rFonts w:ascii="Times New Roman" w:eastAsia="Times New Roman" w:hAnsi="Times New Roman" w:cs="Times New Roman"/>
          <w:sz w:val="28"/>
          <w:szCs w:val="28"/>
          <w:lang w:eastAsia="ru-RU"/>
        </w:rPr>
        <w:br/>
        <w:t xml:space="preserve">до сведения жителей муниципального образования официальной информации </w:t>
      </w:r>
      <w:r w:rsidRPr="0048406B">
        <w:rPr>
          <w:rFonts w:ascii="Times New Roman" w:eastAsia="Times New Roman" w:hAnsi="Times New Roman" w:cs="Times New Roman"/>
          <w:sz w:val="28"/>
          <w:szCs w:val="28"/>
          <w:lang w:eastAsia="ru-RU"/>
        </w:rPr>
        <w:br/>
        <w:t>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2.6. Избрание и освобождение от занимаемой должности Председателя Совета депутатов, заместител</w:t>
      </w:r>
      <w:r>
        <w:rPr>
          <w:rFonts w:ascii="Times New Roman" w:eastAsia="Times New Roman" w:hAnsi="Times New Roman" w:cs="Times New Roman"/>
          <w:sz w:val="28"/>
          <w:szCs w:val="28"/>
          <w:lang w:eastAsia="ru-RU"/>
        </w:rPr>
        <w:t>я</w:t>
      </w:r>
      <w:r w:rsidRPr="0048406B">
        <w:rPr>
          <w:rFonts w:ascii="Times New Roman" w:eastAsia="Times New Roman" w:hAnsi="Times New Roman" w:cs="Times New Roman"/>
          <w:sz w:val="28"/>
          <w:szCs w:val="28"/>
          <w:lang w:eastAsia="ru-RU"/>
        </w:rPr>
        <w:t xml:space="preserve"> Председателя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2.7. Образование, избрание и упразднение постоянных и временных органов Совета депутатов, установление порядка их работы, изменение их состава, заслушивание отчетов об их работе;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2.8. Утверждение Регламента Совета депутатов, внесение в него изменений </w:t>
      </w:r>
      <w:r w:rsidRPr="0048406B">
        <w:rPr>
          <w:rFonts w:ascii="Times New Roman" w:eastAsia="Times New Roman" w:hAnsi="Times New Roman" w:cs="Times New Roman"/>
          <w:sz w:val="28"/>
          <w:szCs w:val="28"/>
          <w:lang w:eastAsia="ru-RU"/>
        </w:rPr>
        <w:br/>
        <w:t>и дополнений;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2.9. Принятие решений о досрочном прекращении в установленных законодательством и настоящим Уставом случаях полномочий депутатов Совета депутатов, Главы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2.10. Принятие решений об учреждении органов Администрации округа в качестве юридических лиц, а также об утверждении положений о них;</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2.11. Утверждение по представлению Главы округа структуры Администрации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2.12. Заслушивание ежегодных отчетов Главы округа о результатах своей деятельности, деятельности Администрации округа и иных подведомственных Главе округа органов местного самоуправления округа, в том числе о решении вопросов, поставленных Советом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2.13. Утверждение структуры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2.14. Принятие решений об обращении в судебные органы от имени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2.15. Утверждение ставок платежей в бюджет округа для предприятий </w:t>
      </w:r>
      <w:r w:rsidRPr="0048406B">
        <w:rPr>
          <w:rFonts w:ascii="Times New Roman" w:eastAsia="Times New Roman" w:hAnsi="Times New Roman" w:cs="Times New Roman"/>
          <w:sz w:val="28"/>
          <w:szCs w:val="28"/>
          <w:lang w:eastAsia="ru-RU"/>
        </w:rPr>
        <w:br/>
        <w:t>и организаций, находящихся в муниципальной собственности; установление льгот, в том числе налоговых, по платежам в бюджет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2.16. Утверждение правил землепользования и застройки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Определяет порядок организации историко-культурного заповедника местного (муниципального) значения;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2.18. Принятие решений о гербе, флаге, гимне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2.19. Определение размера, условий оплаты труда депутатов Совета депутатов, осуществляющих полномочия на постоянной основе, Главы округа, муниципальных служащих округа, лиц, замещающих муниципальные должности, в соответствии с законодательством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2.20. Утверждение генерального плана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2.21. Утверждение положений о видах муниципального контроля;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2.22. Принятие решений об установлении за счет </w:t>
      </w:r>
      <w:proofErr w:type="gramStart"/>
      <w:r w:rsidRPr="0048406B">
        <w:rPr>
          <w:rFonts w:ascii="Times New Roman" w:eastAsia="Times New Roman" w:hAnsi="Times New Roman" w:cs="Times New Roman"/>
          <w:sz w:val="28"/>
          <w:szCs w:val="28"/>
          <w:lang w:eastAsia="ru-RU"/>
        </w:rPr>
        <w:t>средств бюджета округа дополнительных мер социальной поддержки</w:t>
      </w:r>
      <w:proofErr w:type="gramEnd"/>
      <w:r w:rsidRPr="0048406B">
        <w:rPr>
          <w:rFonts w:ascii="Times New Roman" w:eastAsia="Times New Roman" w:hAnsi="Times New Roman" w:cs="Times New Roman"/>
          <w:sz w:val="28"/>
          <w:szCs w:val="28"/>
          <w:lang w:eastAsia="ru-RU"/>
        </w:rPr>
        <w:t xml:space="preserve"> и социальной помощи для отдельных категорий граждан;</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 xml:space="preserve">2.23. Принятие решений об установлении порядка подготовки, утверждения местных нормативов градостроительного проектирования и внесения изменений </w:t>
      </w:r>
      <w:r w:rsidRPr="0048406B">
        <w:rPr>
          <w:rFonts w:ascii="Times New Roman" w:eastAsia="Times New Roman" w:hAnsi="Times New Roman" w:cs="Times New Roman"/>
          <w:sz w:val="28"/>
          <w:szCs w:val="28"/>
          <w:lang w:eastAsia="ru-RU"/>
        </w:rPr>
        <w:br/>
        <w:t>в них;</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2.24. Осуществление иных полномочий в соответствии с федеральными законами и принимаемыми в соответствии с ними Конституцией Луганской Народной Республики, законами Луганской Народной Республики, настоящим Уставом.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 </w:t>
      </w:r>
      <w:r w:rsidRPr="0048406B">
        <w:rPr>
          <w:rFonts w:ascii="Times New Roman" w:hAnsi="Times New Roman" w:cs="Times New Roman"/>
          <w:sz w:val="28"/>
          <w:szCs w:val="28"/>
        </w:rPr>
        <w:t xml:space="preserve">Полномочия, </w:t>
      </w:r>
      <w:r w:rsidRPr="00310049">
        <w:rPr>
          <w:rFonts w:ascii="Times New Roman" w:hAnsi="Times New Roman" w:cs="Times New Roman"/>
          <w:sz w:val="28"/>
          <w:szCs w:val="28"/>
        </w:rPr>
        <w:t>предусмотренные частями 1 и</w:t>
      </w:r>
      <w:r w:rsidRPr="0048406B">
        <w:rPr>
          <w:rFonts w:ascii="Times New Roman" w:hAnsi="Times New Roman" w:cs="Times New Roman"/>
          <w:sz w:val="28"/>
          <w:szCs w:val="28"/>
        </w:rPr>
        <w:t xml:space="preserve"> 2 настоящей статьи, Совет депутатов осуществляет исключительно на заседаниях</w:t>
      </w:r>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4. При осуществлении своих полномочий Совет депутатов не вправе вмешиваться в оперативную, хозяйственную и исполнительно-распорядительную деятельность органов и должностных лиц местного самоуправления, предприятий, учреждений, организаций независимо от форм собственности.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5. По вопросам своей компетенции Совет депутатов принимает решения.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6. Решения Совета депутатов, предусматривающие установление, изменение или отмену местных налогов и сборов, осуществление расходов из средств бюджета округа, могут быть внесены на рассмотрение Совета депутатов только по инициативе Главы округа или при наличии заключения Главы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7. Решения Совета депутатов, принятые в пределах его полномочий, обязательны для исполнения всеми расположенными на территории округа предприятиями, учреждениями, организациями, независимо от их организационно-правовых форм и форм собственности, а также органами местного самоуправления и гражданами.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8. Решения Совета депутатов могут быть отменены, признаны утратившими силу и их действие может быть приостановлено решениями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28. Досрочное прекращение полномочий Совета</w:t>
      </w:r>
      <w:r>
        <w:rPr>
          <w:rFonts w:ascii="Times New Roman" w:eastAsia="Times New Roman" w:hAnsi="Times New Roman" w:cs="Times New Roman"/>
          <w:b/>
          <w:bCs/>
          <w:sz w:val="28"/>
          <w:szCs w:val="28"/>
          <w:lang w:eastAsia="ru-RU"/>
        </w:rPr>
        <w:t xml:space="preserve"> </w:t>
      </w:r>
      <w:r w:rsidRPr="0048406B">
        <w:rPr>
          <w:rFonts w:ascii="Times New Roman" w:eastAsia="Times New Roman" w:hAnsi="Times New Roman" w:cs="Times New Roman"/>
          <w:b/>
          <w:sz w:val="28"/>
          <w:szCs w:val="28"/>
          <w:lang w:eastAsia="ru-RU"/>
        </w:rPr>
        <w:t>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Полномочия Совета депутатов могут быть прекращены досрочно в порядке </w:t>
      </w:r>
      <w:r w:rsidRPr="0048406B">
        <w:rPr>
          <w:rFonts w:ascii="Times New Roman" w:eastAsia="Times New Roman" w:hAnsi="Times New Roman" w:cs="Times New Roman"/>
          <w:sz w:val="28"/>
          <w:szCs w:val="28"/>
          <w:lang w:eastAsia="ru-RU"/>
        </w:rPr>
        <w:br/>
        <w:t>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1.1. В случае принятия решения Совета депутатов о самороспуске. Инициаторами </w:t>
      </w:r>
      <w:proofErr w:type="gramStart"/>
      <w:r w:rsidRPr="0048406B">
        <w:rPr>
          <w:rFonts w:ascii="Times New Roman" w:eastAsia="Times New Roman" w:hAnsi="Times New Roman" w:cs="Times New Roman"/>
          <w:sz w:val="28"/>
          <w:szCs w:val="28"/>
          <w:lang w:eastAsia="ru-RU"/>
        </w:rPr>
        <w:t>внесения проекта решения Совета депутатов</w:t>
      </w:r>
      <w:proofErr w:type="gramEnd"/>
      <w:r w:rsidRPr="0048406B">
        <w:rPr>
          <w:rFonts w:ascii="Times New Roman" w:eastAsia="Times New Roman" w:hAnsi="Times New Roman" w:cs="Times New Roman"/>
          <w:sz w:val="28"/>
          <w:szCs w:val="28"/>
          <w:lang w:eastAsia="ru-RU"/>
        </w:rPr>
        <w:t xml:space="preserve"> о самороспуске могут быть Глава округа и (или) депутаты в количестве не менее одной трети </w:t>
      </w:r>
      <w:r w:rsidRPr="0048406B">
        <w:rPr>
          <w:rFonts w:ascii="Times New Roman" w:eastAsia="Times New Roman" w:hAnsi="Times New Roman" w:cs="Times New Roman"/>
          <w:sz w:val="28"/>
          <w:szCs w:val="28"/>
          <w:lang w:eastAsia="ru-RU"/>
        </w:rPr>
        <w:br/>
        <w:t>от установленного числа депутатов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1.2. В случае вступления в силу решения </w:t>
      </w:r>
      <w:r w:rsidRPr="0048406B">
        <w:rPr>
          <w:rFonts w:ascii="Times New Roman" w:hAnsi="Times New Roman" w:cs="Times New Roman"/>
          <w:sz w:val="28"/>
          <w:szCs w:val="28"/>
        </w:rPr>
        <w:t>Верховного Суда</w:t>
      </w:r>
      <w:r>
        <w:rPr>
          <w:rFonts w:ascii="Times New Roman" w:hAnsi="Times New Roman" w:cs="Times New Roman"/>
          <w:sz w:val="28"/>
          <w:szCs w:val="28"/>
        </w:rPr>
        <w:t xml:space="preserve"> </w:t>
      </w:r>
      <w:r w:rsidRPr="0048406B">
        <w:rPr>
          <w:rFonts w:ascii="Times New Roman" w:eastAsia="Times New Roman" w:hAnsi="Times New Roman" w:cs="Times New Roman"/>
          <w:sz w:val="28"/>
          <w:szCs w:val="28"/>
          <w:lang w:eastAsia="ru-RU"/>
        </w:rPr>
        <w:t>Луганской Народной Республики</w:t>
      </w:r>
      <w:r>
        <w:rPr>
          <w:rFonts w:ascii="Times New Roman" w:eastAsia="Times New Roman" w:hAnsi="Times New Roman" w:cs="Times New Roman"/>
          <w:sz w:val="28"/>
          <w:szCs w:val="28"/>
          <w:lang w:eastAsia="ru-RU"/>
        </w:rPr>
        <w:t xml:space="preserve"> о </w:t>
      </w:r>
      <w:r w:rsidRPr="0048406B">
        <w:rPr>
          <w:rFonts w:ascii="Times New Roman" w:eastAsia="Times New Roman" w:hAnsi="Times New Roman" w:cs="Times New Roman"/>
          <w:sz w:val="28"/>
          <w:szCs w:val="28"/>
          <w:lang w:eastAsia="ru-RU"/>
        </w:rPr>
        <w:t xml:space="preserve">неправомочности данного состава депутатов </w:t>
      </w:r>
      <w:r w:rsidRPr="0048406B">
        <w:rPr>
          <w:rFonts w:ascii="Times New Roman" w:eastAsia="Times New Roman" w:hAnsi="Times New Roman" w:cs="Times New Roman"/>
          <w:iCs/>
          <w:sz w:val="28"/>
          <w:szCs w:val="28"/>
          <w:lang w:eastAsia="ru-RU"/>
        </w:rPr>
        <w:t>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 в том числе в связи со сложением депутатами своих полномочий;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1.3. В случае преобразования округа как муниципального образования, осуществляемого в соответствии </w:t>
      </w:r>
      <w:r w:rsidRPr="0048406B">
        <w:rPr>
          <w:rFonts w:ascii="Times New Roman" w:hAnsi="Times New Roman" w:cs="Times New Roman"/>
          <w:bCs/>
          <w:sz w:val="28"/>
          <w:szCs w:val="28"/>
        </w:rPr>
        <w:t>со статьей 13</w:t>
      </w:r>
      <w:r>
        <w:rPr>
          <w:rFonts w:ascii="Times New Roman" w:hAnsi="Times New Roman" w:cs="Times New Roman"/>
          <w:bCs/>
          <w:sz w:val="28"/>
          <w:szCs w:val="28"/>
        </w:rPr>
        <w:t xml:space="preserve"> </w:t>
      </w:r>
      <w:r w:rsidRPr="0048406B">
        <w:rPr>
          <w:rFonts w:ascii="Times New Roman" w:eastAsia="Times New Roman" w:hAnsi="Times New Roman" w:cs="Times New Roman"/>
          <w:sz w:val="28"/>
          <w:szCs w:val="28"/>
          <w:lang w:eastAsia="ru-RU"/>
        </w:rPr>
        <w:t>Федерального закона от 06.10.2003 № 131-ФЗ «Об общих принципах организации местного самоуправления в Российской Федерации», а также в случае упразднения округа как муниципального образования;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1.4. В случае увеличения численности избирателей округа более чем на 25 процентов, произошедшего вследствие изменения границ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Досрочное прекращение полномочий Совета депутатов влечет досрочное прекращение полномочий депутатов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 В случае досрочного прекращения полномочий Совета депутатов досрочные муниципальные выборы в Совет депутатов проводятся в сроки, установленные федеральным законом.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 xml:space="preserve">Статья 29. Председатель </w:t>
      </w:r>
      <w:r w:rsidRPr="0048406B">
        <w:rPr>
          <w:rFonts w:ascii="Times New Roman" w:eastAsia="Times New Roman" w:hAnsi="Times New Roman" w:cs="Times New Roman"/>
          <w:b/>
          <w:bCs/>
          <w:iCs/>
          <w:sz w:val="28"/>
          <w:szCs w:val="28"/>
          <w:lang w:eastAsia="ru-RU"/>
        </w:rPr>
        <w:t>Совета</w:t>
      </w:r>
      <w:r>
        <w:rPr>
          <w:rFonts w:ascii="Times New Roman" w:eastAsia="Times New Roman" w:hAnsi="Times New Roman" w:cs="Times New Roman"/>
          <w:b/>
          <w:bCs/>
          <w:iCs/>
          <w:sz w:val="28"/>
          <w:szCs w:val="28"/>
          <w:lang w:eastAsia="ru-RU"/>
        </w:rPr>
        <w:t xml:space="preserve"> </w:t>
      </w:r>
      <w:r w:rsidRPr="0048406B">
        <w:rPr>
          <w:rFonts w:ascii="Times New Roman" w:eastAsia="Times New Roman" w:hAnsi="Times New Roman" w:cs="Times New Roman"/>
          <w:b/>
          <w:bCs/>
          <w:iCs/>
          <w:sz w:val="28"/>
          <w:szCs w:val="28"/>
          <w:lang w:eastAsia="ru-RU"/>
        </w:rPr>
        <w:t>депутатов</w:t>
      </w:r>
      <w:r w:rsidRPr="0048406B">
        <w:rPr>
          <w:rFonts w:ascii="Times New Roman" w:eastAsia="Times New Roman" w:hAnsi="Times New Roman" w:cs="Times New Roman"/>
          <w:b/>
          <w:bCs/>
          <w:sz w:val="28"/>
          <w:szCs w:val="28"/>
          <w:lang w:eastAsia="ru-RU"/>
        </w:rPr>
        <w:t xml:space="preserve"> и его полномочия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sz w:val="28"/>
          <w:szCs w:val="28"/>
          <w:lang w:eastAsia="ru-RU"/>
        </w:rPr>
        <w:t xml:space="preserve">1. Организацию деятельности </w:t>
      </w:r>
      <w:r w:rsidRPr="0048406B">
        <w:rPr>
          <w:rFonts w:ascii="Times New Roman" w:eastAsia="Times New Roman" w:hAnsi="Times New Roman" w:cs="Times New Roman"/>
          <w:iCs/>
          <w:sz w:val="28"/>
          <w:szCs w:val="28"/>
          <w:lang w:eastAsia="ru-RU"/>
        </w:rPr>
        <w:t xml:space="preserve">Совета </w:t>
      </w:r>
      <w:r w:rsidRPr="0048406B">
        <w:rPr>
          <w:rFonts w:ascii="Times New Roman" w:eastAsia="Times New Roman" w:hAnsi="Times New Roman" w:cs="Times New Roman"/>
          <w:sz w:val="28"/>
          <w:szCs w:val="28"/>
          <w:lang w:eastAsia="ru-RU"/>
        </w:rPr>
        <w:t>депутатов</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iCs/>
          <w:sz w:val="28"/>
          <w:szCs w:val="28"/>
          <w:lang w:eastAsia="ru-RU"/>
        </w:rPr>
        <w:t>осуществляет Председатель 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Times New Roman" w:hAnsi="Times New Roman" w:cs="Times New Roman"/>
          <w:iCs/>
          <w:sz w:val="28"/>
          <w:szCs w:val="28"/>
          <w:lang w:eastAsia="ru-RU"/>
        </w:rPr>
        <w:t>. Председатель 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Times New Roman" w:hAnsi="Times New Roman" w:cs="Times New Roman"/>
          <w:iCs/>
          <w:sz w:val="28"/>
          <w:szCs w:val="28"/>
          <w:lang w:eastAsia="ru-RU"/>
        </w:rPr>
        <w:t xml:space="preserve"> избирается на срок полномочий 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Times New Roman" w:hAnsi="Times New Roman" w:cs="Times New Roman"/>
          <w:iCs/>
          <w:sz w:val="28"/>
          <w:szCs w:val="28"/>
          <w:lang w:eastAsia="ru-RU"/>
        </w:rPr>
        <w:t xml:space="preserve"> и осуществляет свои полномочия на постоянной основе.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iCs/>
          <w:sz w:val="28"/>
          <w:szCs w:val="28"/>
          <w:lang w:eastAsia="ru-RU"/>
        </w:rPr>
        <w:t>2. Председатель 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Times New Roman" w:hAnsi="Times New Roman" w:cs="Times New Roman"/>
          <w:iCs/>
          <w:sz w:val="28"/>
          <w:szCs w:val="28"/>
          <w:lang w:eastAsia="ru-RU"/>
        </w:rPr>
        <w:t xml:space="preserve"> избирается на заседании 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Times New Roman" w:hAnsi="Times New Roman" w:cs="Times New Roman"/>
          <w:iCs/>
          <w:sz w:val="28"/>
          <w:szCs w:val="28"/>
          <w:lang w:eastAsia="ru-RU"/>
        </w:rPr>
        <w:t xml:space="preserve"> из числа депутатов Совета </w:t>
      </w:r>
      <w:r w:rsidRPr="0048406B">
        <w:rPr>
          <w:rFonts w:ascii="Times New Roman" w:eastAsia="Times New Roman" w:hAnsi="Times New Roman" w:cs="Times New Roman"/>
          <w:sz w:val="28"/>
          <w:szCs w:val="28"/>
          <w:lang w:eastAsia="ru-RU"/>
        </w:rPr>
        <w:t>депутатов</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iCs/>
          <w:sz w:val="28"/>
          <w:szCs w:val="28"/>
          <w:lang w:eastAsia="ru-RU"/>
        </w:rPr>
        <w:t>в соответствии с Регламентом Совета</w:t>
      </w:r>
      <w:r w:rsidRPr="0048406B">
        <w:rPr>
          <w:rFonts w:ascii="Times New Roman" w:eastAsia="Times New Roman" w:hAnsi="Times New Roman" w:cs="Times New Roman"/>
          <w:sz w:val="28"/>
          <w:szCs w:val="28"/>
          <w:lang w:eastAsia="ru-RU"/>
        </w:rPr>
        <w:t xml:space="preserve">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 Полномочия Председателя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3.1. Представляет Совет депутатов в пределах своих полномочий </w:t>
      </w:r>
      <w:r w:rsidRPr="0048406B">
        <w:rPr>
          <w:rFonts w:ascii="Times New Roman" w:eastAsia="Times New Roman" w:hAnsi="Times New Roman" w:cs="Times New Roman"/>
          <w:sz w:val="28"/>
          <w:szCs w:val="28"/>
          <w:lang w:eastAsia="ru-RU"/>
        </w:rPr>
        <w:br/>
        <w:t xml:space="preserve">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w:t>
      </w:r>
      <w:r w:rsidRPr="0048406B">
        <w:rPr>
          <w:rFonts w:ascii="Times New Roman" w:eastAsia="Times New Roman" w:hAnsi="Times New Roman" w:cs="Times New Roman"/>
          <w:sz w:val="28"/>
          <w:szCs w:val="28"/>
          <w:lang w:eastAsia="ru-RU"/>
        </w:rPr>
        <w:br/>
        <w:t>без доверенности действует</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от имени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3.2. Созывает очередные и внеочередные заседания Совета депутатов, доводит до сведения депутатов и населения место и время их проведения, а также проект повестки дня.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3.3. Осуществляет руководство подготовкой заседаний Совета депутатов</w:t>
      </w:r>
      <w:r w:rsidRPr="0048406B">
        <w:rPr>
          <w:rFonts w:ascii="Times New Roman" w:eastAsia="Times New Roman" w:hAnsi="Times New Roman" w:cs="Times New Roman"/>
          <w:sz w:val="28"/>
          <w:szCs w:val="28"/>
          <w:lang w:eastAsia="ru-RU"/>
        </w:rPr>
        <w:br/>
        <w:t>и вопросов, вносимых на рассмотрение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3.4. Ведет заседания Совета депутатов в соответствии с Регламентом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3.5. Подписывает протоколы заседаний Совета депутатов и принятые на них решения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3.6.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депутатов, его органах или избирательных округах.</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3.7. Координирует деятельность постоянных органов Совета депутатов, дает </w:t>
      </w:r>
      <w:r w:rsidRPr="0048406B">
        <w:rPr>
          <w:rFonts w:ascii="Times New Roman" w:eastAsia="Times New Roman" w:hAnsi="Times New Roman" w:cs="Times New Roman"/>
          <w:sz w:val="28"/>
          <w:szCs w:val="28"/>
          <w:lang w:eastAsia="ru-RU"/>
        </w:rPr>
        <w:br/>
        <w:t>им поручения во исполнение решений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3.8. Принимает меры по обеспечению гласности и учету общественного мнения в работе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3.9. Организует в Совете депутатов прием граждан, рассмотрение </w:t>
      </w:r>
      <w:r w:rsidRPr="0048406B">
        <w:rPr>
          <w:rFonts w:ascii="Times New Roman" w:eastAsia="Times New Roman" w:hAnsi="Times New Roman" w:cs="Times New Roman"/>
          <w:sz w:val="28"/>
          <w:szCs w:val="28"/>
          <w:lang w:eastAsia="ru-RU"/>
        </w:rPr>
        <w:br/>
        <w:t>их письменных и устных обращений.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3.10. Открывает и закрывает расчетные и текущие счета Совета депутатов </w:t>
      </w:r>
      <w:r w:rsidRPr="0048406B">
        <w:rPr>
          <w:rFonts w:ascii="Times New Roman" w:eastAsia="Times New Roman" w:hAnsi="Times New Roman" w:cs="Times New Roman"/>
          <w:sz w:val="28"/>
          <w:szCs w:val="28"/>
          <w:lang w:eastAsia="ru-RU"/>
        </w:rPr>
        <w:br/>
        <w:t>в банках и является распорядителем по этим счетам.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3.11. Распоряжается бюджетными средствами на обеспечение деятельности Совета</w:t>
      </w:r>
      <w:r>
        <w:rPr>
          <w:rFonts w:ascii="Times New Roman" w:eastAsia="Times New Roman" w:hAnsi="Times New Roman" w:cs="Times New Roman"/>
          <w:sz w:val="28"/>
          <w:szCs w:val="28"/>
          <w:lang w:eastAsia="ru-RU"/>
        </w:rPr>
        <w:t xml:space="preserve"> депутатов</w:t>
      </w:r>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3.12. От имени Совета депутатов подписывает исковые заявления </w:t>
      </w:r>
      <w:r w:rsidRPr="0048406B">
        <w:rPr>
          <w:rFonts w:ascii="Times New Roman" w:eastAsia="Times New Roman" w:hAnsi="Times New Roman" w:cs="Times New Roman"/>
          <w:sz w:val="28"/>
          <w:szCs w:val="28"/>
          <w:lang w:eastAsia="ru-RU"/>
        </w:rPr>
        <w:br/>
        <w:t>и направляет их в суды в случаях, предусмотренных законом.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3.13. Утверждает смету расходов Совета депутатов в пределах ассигнований, предусмотренных в бюджете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3.14. Утверждает штатное расписание аппарата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3.15. На принципах единоначалия руководит аппаратом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3.16. Решает иные вопросы, порученные ему Советом депутатов или возложенные на него соответствующими нормативными правовыми актами.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4. Председатель Совета депутатов по вопросам организации деятельности Совета депутатов издает постановления и распоряжения.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5. Председатель Совета депутатов округа должен соблюдать ограничения, запреты, исполнять обязанности, которые установлены Федеральным законом </w:t>
      </w:r>
      <w:r w:rsidRPr="0048406B">
        <w:rPr>
          <w:rFonts w:ascii="Times New Roman" w:eastAsia="Times New Roman" w:hAnsi="Times New Roman" w:cs="Times New Roman"/>
          <w:sz w:val="28"/>
          <w:szCs w:val="28"/>
          <w:lang w:eastAsia="ru-RU"/>
        </w:rPr>
        <w:br/>
        <w:t>от 25.12.2008 № 273-ФЗ «О противодействии коррупции» и другими федеральными законами.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 xml:space="preserve">Полномочия Председателя Совета депутатов округа прекращаются досрочно в случае несоблюдения ограничений, запретов, неисполнения обязанностей, установленных Федеральным законом от 25.12.2008 № 273-ФЗ </w:t>
      </w:r>
      <w:r w:rsidRPr="0048406B">
        <w:rPr>
          <w:rFonts w:ascii="Times New Roman" w:eastAsia="Times New Roman" w:hAnsi="Times New Roman" w:cs="Times New Roman"/>
          <w:sz w:val="28"/>
          <w:szCs w:val="28"/>
          <w:lang w:eastAsia="ru-RU"/>
        </w:rPr>
        <w:br/>
        <w:t>«О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48406B">
        <w:rPr>
          <w:rFonts w:ascii="Times New Roman" w:eastAsia="Times New Roman" w:hAnsi="Times New Roman" w:cs="Times New Roman"/>
          <w:sz w:val="28"/>
          <w:szCs w:val="28"/>
          <w:lang w:eastAsia="ru-RU"/>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6. В случае временного отсутствия Председателя Совета депутатов (нахождения в отпуске, командировке, болезни и т.д.) его полномочия временно исполняет заместитель Председателя Совета депутатов на основании распоряжения Председателя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7. В случае досрочного прекращения полномочий Председателя Совета депутатов, либо применения к нему по решению суда мер процессуального принуждения в виде заключения под стражу или временного отстранения </w:t>
      </w:r>
      <w:r w:rsidRPr="0048406B">
        <w:rPr>
          <w:rFonts w:ascii="Times New Roman" w:eastAsia="Times New Roman" w:hAnsi="Times New Roman" w:cs="Times New Roman"/>
          <w:sz w:val="28"/>
          <w:szCs w:val="28"/>
          <w:lang w:eastAsia="ru-RU"/>
        </w:rPr>
        <w:br/>
        <w:t>от должности, его полномочия по решению Совета депутатов временно исполняет заместитель Председателя Совета депутатов или другой депутат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b/>
          <w:bCs/>
          <w:sz w:val="28"/>
          <w:szCs w:val="28"/>
          <w:lang w:eastAsia="ru-RU"/>
        </w:rPr>
      </w:pPr>
      <w:r w:rsidRPr="0048406B">
        <w:rPr>
          <w:rFonts w:ascii="Times New Roman" w:eastAsia="Times New Roman" w:hAnsi="Times New Roman" w:cs="Times New Roman"/>
          <w:b/>
          <w:bCs/>
          <w:sz w:val="28"/>
          <w:szCs w:val="28"/>
          <w:lang w:eastAsia="ru-RU"/>
        </w:rPr>
        <w:t xml:space="preserve">Статья 30. Глава округа - высшее должностное лицо округа </w:t>
      </w:r>
    </w:p>
    <w:p w:rsidR="000D0901" w:rsidRPr="0048406B" w:rsidRDefault="000D0901" w:rsidP="000D0901">
      <w:pPr>
        <w:spacing w:after="0" w:line="240" w:lineRule="auto"/>
        <w:ind w:left="-567" w:firstLine="567"/>
        <w:jc w:val="both"/>
        <w:rPr>
          <w:rFonts w:ascii="Times New Roman" w:eastAsia="Times New Roman" w:hAnsi="Times New Roman" w:cs="Times New Roman"/>
          <w:b/>
          <w:bCs/>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Глава округа является высшим должностным лицом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Глава округа осуществляет свои полномочия на постоянной основе.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Глава округа избирается Советом депутатов из числа кандидатов, представленных конкурсной комиссией по результатам конкурса, и возглавляет Администрацию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Порядок проведения конкурса по отбору кандидатур на должность Главы округа устанавливается Советом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Глава округа избирается на пять лет.</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 Кандидатом на должность Главы округа может быть зарегистрирован гражданин, который на день проведения конкурса не имеет в соответствии </w:t>
      </w:r>
      <w:r w:rsidRPr="0048406B">
        <w:rPr>
          <w:rFonts w:ascii="Times New Roman" w:eastAsia="Times New Roman" w:hAnsi="Times New Roman" w:cs="Times New Roman"/>
          <w:sz w:val="28"/>
          <w:szCs w:val="28"/>
          <w:lang w:eastAsia="ru-RU"/>
        </w:rPr>
        <w:br/>
        <w:t>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4. Глава округа вступает в должность с момента принятия решения Совета депутатов о его избрании.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5. При вступлении в должность Глава округа приносит присягу.</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6. Присяга приносится в торжественной обстановке на заседании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7. Глава округа подконтролен и подотчетен населению округа и Совету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8. Глава округа издает постановления и распоряжения по вопросам, отнесенным к его компетенции настоящим Уставом в соответствии </w:t>
      </w:r>
      <w:r w:rsidRPr="0048406B">
        <w:rPr>
          <w:rFonts w:ascii="Times New Roman" w:eastAsia="Times New Roman" w:hAnsi="Times New Roman" w:cs="Times New Roman"/>
          <w:sz w:val="28"/>
          <w:szCs w:val="28"/>
          <w:lang w:eastAsia="ru-RU"/>
        </w:rPr>
        <w:br/>
        <w:t>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9. </w:t>
      </w:r>
      <w:proofErr w:type="gramStart"/>
      <w:r w:rsidRPr="0048406B">
        <w:rPr>
          <w:rFonts w:ascii="Times New Roman" w:eastAsia="Times New Roman" w:hAnsi="Times New Roman" w:cs="Times New Roman"/>
          <w:sz w:val="28"/>
          <w:szCs w:val="28"/>
          <w:lang w:eastAsia="ru-RU"/>
        </w:rPr>
        <w:t xml:space="preserve">Глава округа в пределах своих полномочий, установленных федеральными законами, законами Луганской Народной Республики, Уставом округа, нормативными правовыми актами </w:t>
      </w:r>
      <w:r w:rsidRPr="0048406B">
        <w:rPr>
          <w:rFonts w:ascii="Times New Roman" w:eastAsia="Times New Roman" w:hAnsi="Times New Roman" w:cs="Times New Roman"/>
          <w:iCs/>
          <w:sz w:val="28"/>
          <w:szCs w:val="28"/>
          <w:lang w:eastAsia="ru-RU"/>
        </w:rPr>
        <w:t>Совета депутатов</w:t>
      </w:r>
      <w:r w:rsidRPr="0048406B">
        <w:rPr>
          <w:rFonts w:ascii="Times New Roman" w:eastAsia="Times New Roman" w:hAnsi="Times New Roman" w:cs="Times New Roman"/>
          <w:sz w:val="28"/>
          <w:szCs w:val="28"/>
          <w:lang w:eastAsia="ru-RU"/>
        </w:rPr>
        <w:t xml:space="preserve">, издает постановления Администрации округа по вопросам местного значения и вопросам, связанным </w:t>
      </w:r>
      <w:r w:rsidRPr="0048406B">
        <w:rPr>
          <w:rFonts w:ascii="Times New Roman" w:eastAsia="Times New Roman" w:hAnsi="Times New Roman" w:cs="Times New Roman"/>
          <w:sz w:val="28"/>
          <w:szCs w:val="28"/>
          <w:lang w:eastAsia="ru-RU"/>
        </w:rPr>
        <w:br/>
        <w:t>с осуществлением отдельных государственных полномочий, переданных органам местного самоуправления федеральными законами и законами Луганской Народной Республики, а также распоряжения Администрации округа по вопросам организации работы Администрации округа.</w:t>
      </w:r>
      <w:proofErr w:type="gramEnd"/>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10. В случае временного отсутствия Главы округа (нахождения в отпуске, командировке, болезни и т.д.) полномочия Главы округа временно исполняет один из заместителей главы Администрации округа на основании распоряжения Главы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11. Гарантии осуществления полномочий Главы округа устанавливаются </w:t>
      </w:r>
      <w:r w:rsidRPr="0048406B">
        <w:rPr>
          <w:rFonts w:ascii="Times New Roman" w:eastAsia="Times New Roman" w:hAnsi="Times New Roman" w:cs="Times New Roman"/>
          <w:sz w:val="28"/>
          <w:szCs w:val="28"/>
          <w:lang w:eastAsia="ru-RU"/>
        </w:rPr>
        <w:br/>
        <w:t>в соответствии с федеральными законами и законом Луганской Народной Республики.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31. Полномочия Главы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Глава округа как глава муниципального образования: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1.1. Представляет округ и Администрацию округа в отношениях с органами местного самоуправления других муниципальных образований, органами </w:t>
      </w:r>
      <w:r w:rsidRPr="0048406B">
        <w:rPr>
          <w:rFonts w:ascii="Times New Roman" w:eastAsia="Times New Roman" w:hAnsi="Times New Roman" w:cs="Times New Roman"/>
          <w:sz w:val="28"/>
          <w:szCs w:val="28"/>
          <w:lang w:eastAsia="ru-RU"/>
        </w:rPr>
        <w:lastRenderedPageBreak/>
        <w:t>государственной власти, гражданами и организациями, без доверенности действует от имени округа и Администрации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1.2. Обеспечивает осуществление органами местного самоуправления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Луганской Народной Республики.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1.3. Подписывает и обнародует нормативные правовые акты, принятые Советом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1.4. В соответствии с законодательством согласовывает кандидатуры граждан, представляемых к государственным наградам.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1.5. Вправе требовать созыва внеочередного заседания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1.6. Издает в пределах своих полномочий правовые акты.</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1.7. Осуществляет полномочия в сфере </w:t>
      </w:r>
      <w:proofErr w:type="spellStart"/>
      <w:r w:rsidRPr="0048406B">
        <w:rPr>
          <w:rFonts w:ascii="Times New Roman" w:eastAsia="Times New Roman" w:hAnsi="Times New Roman" w:cs="Times New Roman"/>
          <w:sz w:val="28"/>
          <w:szCs w:val="28"/>
          <w:lang w:eastAsia="ru-RU"/>
        </w:rPr>
        <w:t>муниципально-частного</w:t>
      </w:r>
      <w:proofErr w:type="spellEnd"/>
      <w:r w:rsidRPr="0048406B">
        <w:rPr>
          <w:rFonts w:ascii="Times New Roman" w:eastAsia="Times New Roman" w:hAnsi="Times New Roman" w:cs="Times New Roman"/>
          <w:sz w:val="28"/>
          <w:szCs w:val="28"/>
          <w:lang w:eastAsia="ru-RU"/>
        </w:rPr>
        <w:t xml:space="preserve"> партнерства, предусмотренные Федеральным законом от 13.07.2015 № 224-ФЗ </w:t>
      </w:r>
      <w:r w:rsidRPr="0048406B">
        <w:rPr>
          <w:rFonts w:ascii="Times New Roman" w:eastAsia="Times New Roman" w:hAnsi="Times New Roman" w:cs="Times New Roman"/>
          <w:sz w:val="28"/>
          <w:szCs w:val="28"/>
          <w:lang w:eastAsia="ru-RU"/>
        </w:rPr>
        <w:br/>
        <w:t xml:space="preserve">«О государственно-частном партнерстве, </w:t>
      </w:r>
      <w:proofErr w:type="spellStart"/>
      <w:r w:rsidRPr="0048406B">
        <w:rPr>
          <w:rFonts w:ascii="Times New Roman" w:eastAsia="Times New Roman" w:hAnsi="Times New Roman" w:cs="Times New Roman"/>
          <w:sz w:val="28"/>
          <w:szCs w:val="28"/>
          <w:lang w:eastAsia="ru-RU"/>
        </w:rPr>
        <w:t>муниципально-частном</w:t>
      </w:r>
      <w:proofErr w:type="spellEnd"/>
      <w:r w:rsidRPr="0048406B">
        <w:rPr>
          <w:rFonts w:ascii="Times New Roman" w:eastAsia="Times New Roman" w:hAnsi="Times New Roman" w:cs="Times New Roman"/>
          <w:sz w:val="28"/>
          <w:szCs w:val="28"/>
          <w:lang w:eastAsia="ru-RU"/>
        </w:rPr>
        <w:t xml:space="preserve"> партнерстве </w:t>
      </w:r>
      <w:r w:rsidRPr="0048406B">
        <w:rPr>
          <w:rFonts w:ascii="Times New Roman" w:eastAsia="Times New Roman" w:hAnsi="Times New Roman" w:cs="Times New Roman"/>
          <w:sz w:val="28"/>
          <w:szCs w:val="28"/>
          <w:lang w:eastAsia="ru-RU"/>
        </w:rPr>
        <w:br/>
        <w:t>в Российской Федерации и внесении изменений в отдельные законодательные акты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Глава округа как лицо, возглавляющее Администрацию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2.1. Руководит работой Администрации округа на основе единоначалия.</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sz w:val="28"/>
          <w:szCs w:val="28"/>
          <w:lang w:eastAsia="ru-RU"/>
        </w:rPr>
        <w:t xml:space="preserve">2.2. Участвует в работе </w:t>
      </w:r>
      <w:r w:rsidRPr="0048406B">
        <w:rPr>
          <w:rFonts w:ascii="Times New Roman" w:eastAsia="Times New Roman" w:hAnsi="Times New Roman" w:cs="Times New Roman"/>
          <w:iCs/>
          <w:sz w:val="28"/>
          <w:szCs w:val="28"/>
          <w:lang w:eastAsia="ru-RU"/>
        </w:rPr>
        <w:t xml:space="preserve">Совета </w:t>
      </w:r>
      <w:r w:rsidRPr="0048406B">
        <w:rPr>
          <w:rFonts w:ascii="Times New Roman" w:eastAsia="Times New Roman" w:hAnsi="Times New Roman" w:cs="Times New Roman"/>
          <w:sz w:val="28"/>
          <w:szCs w:val="28"/>
          <w:lang w:eastAsia="ru-RU"/>
        </w:rPr>
        <w:t>депутатов</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iCs/>
          <w:sz w:val="28"/>
          <w:szCs w:val="28"/>
          <w:lang w:eastAsia="ru-RU"/>
        </w:rPr>
        <w:t>с правом совещательного голоса.</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iCs/>
          <w:sz w:val="28"/>
          <w:szCs w:val="28"/>
          <w:lang w:eastAsia="ru-RU"/>
        </w:rPr>
        <w:t>2.3. Участвует в заседаниях рабочих органов 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Times New Roman" w:hAnsi="Times New Roman" w:cs="Times New Roman"/>
          <w:iCs/>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iCs/>
          <w:sz w:val="28"/>
          <w:szCs w:val="28"/>
          <w:lang w:eastAsia="ru-RU"/>
        </w:rPr>
        <w:t>2.4. Вносит на рассмотрение 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Times New Roman" w:hAnsi="Times New Roman" w:cs="Times New Roman"/>
          <w:iCs/>
          <w:sz w:val="28"/>
          <w:szCs w:val="28"/>
          <w:lang w:eastAsia="ru-RU"/>
        </w:rPr>
        <w:t xml:space="preserve"> нормативные правовые акты 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Times New Roman" w:hAnsi="Times New Roman" w:cs="Times New Roman"/>
          <w:iCs/>
          <w:sz w:val="28"/>
          <w:szCs w:val="28"/>
          <w:lang w:eastAsia="ru-RU"/>
        </w:rPr>
        <w:t>, предусматривающие установление, изменение и отмену местных налогов и сборов, осуществление расходов из средств бюджета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iCs/>
          <w:sz w:val="28"/>
          <w:szCs w:val="28"/>
          <w:lang w:eastAsia="ru-RU"/>
        </w:rPr>
        <w:t>В случае внесения на рассмотрение 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Times New Roman" w:hAnsi="Times New Roman" w:cs="Times New Roman"/>
          <w:iCs/>
          <w:sz w:val="28"/>
          <w:szCs w:val="28"/>
          <w:lang w:eastAsia="ru-RU"/>
        </w:rPr>
        <w:t xml:space="preserve"> нормативных правовых актов 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Times New Roman" w:hAnsi="Times New Roman" w:cs="Times New Roman"/>
          <w:iCs/>
          <w:sz w:val="28"/>
          <w:szCs w:val="28"/>
          <w:lang w:eastAsia="ru-RU"/>
        </w:rPr>
        <w:t>, предусматривающих установление, изменение и отмену местных налогов и сборов, иными субъектами правотворческой инициативы, дает в обязательном порядке заключения на внесенные акты.</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iCs/>
          <w:sz w:val="28"/>
          <w:szCs w:val="28"/>
          <w:lang w:eastAsia="ru-RU"/>
        </w:rPr>
        <w:t>2.5. Представляет на утверждение 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Pr>
          <w:rFonts w:ascii="Times New Roman" w:eastAsia="Times New Roman" w:hAnsi="Times New Roman" w:cs="Times New Roman"/>
          <w:iCs/>
          <w:sz w:val="28"/>
          <w:szCs w:val="28"/>
          <w:lang w:eastAsia="ru-RU"/>
        </w:rPr>
        <w:t xml:space="preserve"> прое</w:t>
      </w:r>
      <w:proofErr w:type="gramStart"/>
      <w:r>
        <w:rPr>
          <w:rFonts w:ascii="Times New Roman" w:eastAsia="Times New Roman" w:hAnsi="Times New Roman" w:cs="Times New Roman"/>
          <w:iCs/>
          <w:sz w:val="28"/>
          <w:szCs w:val="28"/>
          <w:lang w:eastAsia="ru-RU"/>
        </w:rPr>
        <w:t xml:space="preserve">кт </w:t>
      </w:r>
      <w:r w:rsidRPr="0048406B">
        <w:rPr>
          <w:rFonts w:ascii="Times New Roman" w:eastAsia="Times New Roman" w:hAnsi="Times New Roman" w:cs="Times New Roman"/>
          <w:iCs/>
          <w:sz w:val="28"/>
          <w:szCs w:val="28"/>
          <w:lang w:eastAsia="ru-RU"/>
        </w:rPr>
        <w:t>стр</w:t>
      </w:r>
      <w:proofErr w:type="gramEnd"/>
      <w:r w:rsidRPr="0048406B">
        <w:rPr>
          <w:rFonts w:ascii="Times New Roman" w:eastAsia="Times New Roman" w:hAnsi="Times New Roman" w:cs="Times New Roman"/>
          <w:iCs/>
          <w:sz w:val="28"/>
          <w:szCs w:val="28"/>
          <w:lang w:eastAsia="ru-RU"/>
        </w:rPr>
        <w:t>атегии социально-экономического развития округа и отчет о ее реализации, проект структуры Администрации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2.6. Утверждает в соответствии со структурой и в пределах выделенных бюджетных ассигнований штатное расписание Администрации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2.7. Назначает на должность и освобождает от занимаемой должности муниципальных служащих Администрации округа, замещающих высшие должности муниципальной службы, руководителей иных органов местного самоуправления, руководителей муниципальных предприятий и учреждений, принимает к ним меры поощрения и дисциплинарной ответственности, если иное не установлено настоящим Уставом.</w:t>
      </w:r>
    </w:p>
    <w:p w:rsidR="000D0901" w:rsidRPr="0048406B" w:rsidRDefault="000D0901" w:rsidP="000D0901">
      <w:pPr>
        <w:spacing w:after="0" w:line="240" w:lineRule="auto"/>
        <w:ind w:left="-567" w:firstLine="567"/>
        <w:jc w:val="both"/>
        <w:rPr>
          <w:rFonts w:ascii="Times New Roman" w:eastAsia="Times New Roman" w:hAnsi="Times New Roman" w:cs="Times New Roman"/>
          <w:i/>
          <w:sz w:val="28"/>
          <w:szCs w:val="28"/>
          <w:lang w:eastAsia="ru-RU"/>
        </w:rPr>
      </w:pPr>
      <w:r w:rsidRPr="0048406B">
        <w:rPr>
          <w:rFonts w:ascii="Times New Roman" w:eastAsia="Times New Roman" w:hAnsi="Times New Roman" w:cs="Times New Roman"/>
          <w:sz w:val="28"/>
          <w:szCs w:val="28"/>
          <w:lang w:eastAsia="ru-RU"/>
        </w:rPr>
        <w:t>Глава округа после назначения заместителей главы Администрации округа, руководителей иных органов местного самоуправления округа представляет указанных лиц Совету депутатов на ближайшем заседании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2.8. Утверждает положения об отраслевых (функциональных) </w:t>
      </w:r>
      <w:r w:rsidRPr="0048406B">
        <w:rPr>
          <w:rFonts w:ascii="Times New Roman" w:eastAsia="Times New Roman" w:hAnsi="Times New Roman" w:cs="Times New Roman"/>
          <w:sz w:val="28"/>
          <w:szCs w:val="28"/>
          <w:lang w:eastAsia="ru-RU"/>
        </w:rPr>
        <w:br/>
        <w:t xml:space="preserve">и территориальных органах Администрации округа, не имеющих статуса </w:t>
      </w:r>
      <w:r w:rsidRPr="0048406B">
        <w:rPr>
          <w:rFonts w:ascii="Times New Roman" w:eastAsia="Times New Roman" w:hAnsi="Times New Roman" w:cs="Times New Roman"/>
          <w:sz w:val="28"/>
          <w:szCs w:val="28"/>
          <w:lang w:eastAsia="ru-RU"/>
        </w:rPr>
        <w:lastRenderedPageBreak/>
        <w:t>юридического лица, должностные инструкции руководителей структурных подразделений Администрации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2.9. </w:t>
      </w:r>
      <w:r w:rsidRPr="0048406B">
        <w:rPr>
          <w:rFonts w:ascii="Times New Roman" w:hAnsi="Times New Roman" w:cs="Times New Roman"/>
          <w:sz w:val="28"/>
          <w:szCs w:val="28"/>
        </w:rPr>
        <w:t>Управляет и распоряжается имуществом, находящимся в муниципальной собственности округа в порядке, установленном Советом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2.10. Осуществляет руководство гражданской обороной на территории округа и мероприятия по защите населения в чрезвычайных ситуациях.</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2.11. Принимает решения об образовании постоянно действующих при Администрации округа комиссий и организации </w:t>
      </w:r>
      <w:proofErr w:type="gramStart"/>
      <w:r w:rsidRPr="0048406B">
        <w:rPr>
          <w:rFonts w:ascii="Times New Roman" w:eastAsia="Times New Roman" w:hAnsi="Times New Roman" w:cs="Times New Roman"/>
          <w:sz w:val="28"/>
          <w:szCs w:val="28"/>
          <w:lang w:eastAsia="ru-RU"/>
        </w:rPr>
        <w:t>контроля за</w:t>
      </w:r>
      <w:proofErr w:type="gramEnd"/>
      <w:r w:rsidRPr="0048406B">
        <w:rPr>
          <w:rFonts w:ascii="Times New Roman" w:eastAsia="Times New Roman" w:hAnsi="Times New Roman" w:cs="Times New Roman"/>
          <w:sz w:val="28"/>
          <w:szCs w:val="28"/>
          <w:lang w:eastAsia="ru-RU"/>
        </w:rPr>
        <w:t xml:space="preserve"> их деятельностью </w:t>
      </w:r>
      <w:r w:rsidRPr="0048406B">
        <w:rPr>
          <w:rFonts w:ascii="Times New Roman" w:eastAsia="Times New Roman" w:hAnsi="Times New Roman" w:cs="Times New Roman"/>
          <w:sz w:val="28"/>
          <w:szCs w:val="28"/>
          <w:lang w:eastAsia="ru-RU"/>
        </w:rPr>
        <w:br/>
        <w:t>в соответствии с законодательством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2.12. Организует работу по исполнению Администрацией округа </w:t>
      </w:r>
      <w:r w:rsidRPr="0048406B">
        <w:rPr>
          <w:rFonts w:ascii="Times New Roman" w:eastAsia="Times New Roman" w:hAnsi="Times New Roman" w:cs="Times New Roman"/>
          <w:sz w:val="28"/>
          <w:szCs w:val="28"/>
          <w:lang w:eastAsia="ru-RU"/>
        </w:rPr>
        <w:br/>
        <w:t>и муниципальными предприятиями и учреждениями законов и иных нормативных правовых актов органов государственной власти, нормативных правовых актов органов местного самоуправления округа на территории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2.13. По вопросам своей компетенции вправе поручать выступать в суде </w:t>
      </w:r>
      <w:r w:rsidRPr="0048406B">
        <w:rPr>
          <w:rFonts w:ascii="Times New Roman" w:eastAsia="Times New Roman" w:hAnsi="Times New Roman" w:cs="Times New Roman"/>
          <w:sz w:val="28"/>
          <w:szCs w:val="28"/>
          <w:lang w:eastAsia="ru-RU"/>
        </w:rPr>
        <w:br/>
        <w:t>от своего имени юридическим или физическим лицам в порядке, установленном законодательством.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2.14. Открывает и закрывает лицевые счета Администрации округа </w:t>
      </w:r>
      <w:r w:rsidRPr="0048406B">
        <w:rPr>
          <w:rFonts w:ascii="Times New Roman" w:eastAsia="Times New Roman" w:hAnsi="Times New Roman" w:cs="Times New Roman"/>
          <w:sz w:val="28"/>
          <w:szCs w:val="28"/>
          <w:lang w:eastAsia="ru-RU"/>
        </w:rPr>
        <w:br/>
        <w:t>в отделениях федерального казначейства округа, распоряжается средствами Администрации округа, подписывает финансовые документы.</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2.15. Принимает решения о подготовке генерального плана округа </w:t>
      </w:r>
      <w:r w:rsidRPr="0048406B">
        <w:rPr>
          <w:rFonts w:ascii="Times New Roman" w:eastAsia="Times New Roman" w:hAnsi="Times New Roman" w:cs="Times New Roman"/>
          <w:sz w:val="28"/>
          <w:szCs w:val="28"/>
          <w:lang w:eastAsia="ru-RU"/>
        </w:rPr>
        <w:br/>
        <w:t>и предложений о внесении в него изменений, утверждает план реализации генерального плана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2.16. Принимает решения о подготовке проекта правил землепользования и застройки округа, направлении проекта правил землепользования и застройки округа в Совет депутатов или об отклонении проекта правил землепользования и застройки округа и направлении его на доработку с указанием даты его повторного представления в порядке, установленном Градостроительным кодексом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2.17. Несет ответственность за организацию и состояние благоустройства </w:t>
      </w:r>
      <w:r w:rsidRPr="0048406B">
        <w:rPr>
          <w:rFonts w:ascii="Times New Roman" w:eastAsia="Times New Roman" w:hAnsi="Times New Roman" w:cs="Times New Roman"/>
          <w:sz w:val="28"/>
          <w:szCs w:val="28"/>
          <w:lang w:eastAsia="ru-RU"/>
        </w:rPr>
        <w:br/>
        <w:t>на территории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2.18. Осуществляет иные полномочия в соответствии с законодательством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 Глава округа представляет </w:t>
      </w:r>
      <w:r w:rsidRPr="0048406B">
        <w:rPr>
          <w:rFonts w:ascii="Times New Roman" w:eastAsia="Times New Roman" w:hAnsi="Times New Roman" w:cs="Times New Roman"/>
          <w:iCs/>
          <w:sz w:val="28"/>
          <w:szCs w:val="28"/>
          <w:lang w:eastAsia="ru-RU"/>
        </w:rPr>
        <w:t>Совету</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 xml:space="preserve">ежегодные отчеты </w:t>
      </w:r>
      <w:r w:rsidRPr="0048406B">
        <w:rPr>
          <w:rFonts w:ascii="Times New Roman" w:eastAsia="Times New Roman" w:hAnsi="Times New Roman" w:cs="Times New Roman"/>
          <w:sz w:val="28"/>
          <w:szCs w:val="28"/>
          <w:lang w:eastAsia="ru-RU"/>
        </w:rPr>
        <w:br/>
        <w:t>о результатах своей деятельности и деятельности Администрации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4. Нормативные правовые акты Главы округа обязательны для исполнения всеми расположенными на территории округа юридическими лицами </w:t>
      </w:r>
      <w:r w:rsidRPr="0048406B">
        <w:rPr>
          <w:rFonts w:ascii="Times New Roman" w:eastAsia="Times New Roman" w:hAnsi="Times New Roman" w:cs="Times New Roman"/>
          <w:sz w:val="28"/>
          <w:szCs w:val="28"/>
          <w:lang w:eastAsia="ru-RU"/>
        </w:rPr>
        <w:br/>
        <w:t>и гражданами.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5. Акты Главы округа могут быть отменены, признаны утратившими силу, </w:t>
      </w:r>
      <w:r w:rsidRPr="0048406B">
        <w:rPr>
          <w:rFonts w:ascii="Times New Roman" w:eastAsia="Times New Roman" w:hAnsi="Times New Roman" w:cs="Times New Roman"/>
          <w:sz w:val="28"/>
          <w:szCs w:val="28"/>
          <w:lang w:eastAsia="ru-RU"/>
        </w:rPr>
        <w:br/>
        <w:t>и их действие может быть приостановлено актами Главы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6. </w:t>
      </w:r>
      <w:proofErr w:type="gramStart"/>
      <w:r w:rsidRPr="0048406B">
        <w:rPr>
          <w:rFonts w:ascii="Times New Roman" w:eastAsia="Times New Roman" w:hAnsi="Times New Roman" w:cs="Times New Roman"/>
          <w:sz w:val="28"/>
          <w:szCs w:val="28"/>
          <w:lang w:eastAsia="ru-RU"/>
        </w:rPr>
        <w:t xml:space="preserve">Глава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w:t>
      </w:r>
      <w:r w:rsidRPr="0048406B">
        <w:rPr>
          <w:rFonts w:ascii="Times New Roman" w:eastAsia="Times New Roman" w:hAnsi="Times New Roman" w:cs="Times New Roman"/>
          <w:sz w:val="28"/>
          <w:szCs w:val="28"/>
          <w:lang w:eastAsia="ru-RU"/>
        </w:rPr>
        <w:lastRenderedPageBreak/>
        <w:t>счета</w:t>
      </w:r>
      <w:proofErr w:type="gramEnd"/>
      <w:r w:rsidRPr="0048406B">
        <w:rPr>
          <w:rFonts w:ascii="Times New Roman" w:eastAsia="Times New Roman" w:hAnsi="Times New Roman" w:cs="Times New Roman"/>
          <w:sz w:val="28"/>
          <w:szCs w:val="28"/>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Полномочия Главы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48406B">
        <w:rPr>
          <w:rFonts w:ascii="Times New Roman" w:eastAsia="Times New Roman" w:hAnsi="Times New Roman" w:cs="Times New Roman"/>
          <w:sz w:val="28"/>
          <w:szCs w:val="28"/>
          <w:lang w:eastAsia="ru-RU"/>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7. К Главе округа, </w:t>
      </w:r>
      <w:proofErr w:type="gramStart"/>
      <w:r w:rsidRPr="0048406B">
        <w:rPr>
          <w:rFonts w:ascii="Times New Roman" w:eastAsia="Times New Roman" w:hAnsi="Times New Roman" w:cs="Times New Roman"/>
          <w:sz w:val="28"/>
          <w:szCs w:val="28"/>
          <w:lang w:eastAsia="ru-RU"/>
        </w:rPr>
        <w:t>представившему</w:t>
      </w:r>
      <w:proofErr w:type="gramEnd"/>
      <w:r w:rsidRPr="0048406B">
        <w:rPr>
          <w:rFonts w:ascii="Times New Roman" w:eastAsia="Times New Roman" w:hAnsi="Times New Roman" w:cs="Times New Roman"/>
          <w:sz w:val="28"/>
          <w:szCs w:val="28"/>
          <w:lang w:eastAsia="ru-RU"/>
        </w:rPr>
        <w:t xml:space="preserve"> недостоверные или неполные сведения </w:t>
      </w:r>
      <w:r w:rsidRPr="0048406B">
        <w:rPr>
          <w:rFonts w:ascii="Times New Roman" w:eastAsia="Times New Roman" w:hAnsi="Times New Roman" w:cs="Times New Roman"/>
          <w:sz w:val="28"/>
          <w:szCs w:val="28"/>
          <w:lang w:eastAsia="ru-RU"/>
        </w:rPr>
        <w:br/>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применено  предупреждение.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8. Порядок принятия решения о применении к Главе округа мер ответственности, указанных в </w:t>
      </w:r>
      <w:r>
        <w:rPr>
          <w:rFonts w:ascii="Times New Roman" w:eastAsia="Times New Roman" w:hAnsi="Times New Roman" w:cs="Times New Roman"/>
          <w:sz w:val="28"/>
          <w:szCs w:val="28"/>
          <w:lang w:eastAsia="ru-RU"/>
        </w:rPr>
        <w:t>части</w:t>
      </w:r>
      <w:r w:rsidRPr="0048406B">
        <w:rPr>
          <w:rFonts w:ascii="Times New Roman" w:eastAsia="Times New Roman" w:hAnsi="Times New Roman" w:cs="Times New Roman"/>
          <w:sz w:val="28"/>
          <w:szCs w:val="28"/>
          <w:lang w:eastAsia="ru-RU"/>
        </w:rPr>
        <w:t xml:space="preserve"> 7 настоящей статьи, определяется решением Совета депутатов в соответствии с Законом Луганской Народной Республики </w:t>
      </w:r>
      <w:r w:rsidRPr="0048406B">
        <w:rPr>
          <w:rFonts w:ascii="Times New Roman" w:eastAsia="Times New Roman" w:hAnsi="Times New Roman" w:cs="Times New Roman"/>
          <w:sz w:val="28"/>
          <w:szCs w:val="28"/>
          <w:lang w:eastAsia="ru-RU"/>
        </w:rPr>
        <w:br/>
        <w:t>от 30.03.2023 № 432-III «О местном самоуправлении в Луганской Народной Республике».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9. </w:t>
      </w:r>
      <w:proofErr w:type="gramStart"/>
      <w:r w:rsidRPr="0048406B">
        <w:rPr>
          <w:rFonts w:ascii="Times New Roman" w:eastAsia="Times New Roman" w:hAnsi="Times New Roman" w:cs="Times New Roman"/>
          <w:sz w:val="28"/>
          <w:szCs w:val="28"/>
          <w:lang w:eastAsia="ru-RU"/>
        </w:rPr>
        <w:t xml:space="preserve">Глава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w:t>
      </w:r>
      <w:r w:rsidRPr="0048406B">
        <w:rPr>
          <w:rFonts w:ascii="Times New Roman" w:eastAsia="Times New Roman" w:hAnsi="Times New Roman" w:cs="Times New Roman"/>
          <w:sz w:val="28"/>
          <w:szCs w:val="28"/>
          <w:lang w:eastAsia="ru-RU"/>
        </w:rPr>
        <w:br/>
        <w:t>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48406B">
        <w:rPr>
          <w:rFonts w:ascii="Times New Roman" w:eastAsia="Times New Roman" w:hAnsi="Times New Roman" w:cs="Times New Roman"/>
          <w:sz w:val="28"/>
          <w:szCs w:val="28"/>
          <w:lang w:eastAsia="ru-RU"/>
        </w:rPr>
        <w:t xml:space="preserve"> не зависящих от него обстоятельств в порядке, предусмотренном частями 3-6 статьи 13 Федерального закона от 25.12.2008 </w:t>
      </w:r>
      <w:r w:rsidRPr="0048406B">
        <w:rPr>
          <w:rFonts w:ascii="Times New Roman" w:eastAsia="Times New Roman" w:hAnsi="Times New Roman" w:cs="Times New Roman"/>
          <w:sz w:val="28"/>
          <w:szCs w:val="28"/>
          <w:lang w:eastAsia="ru-RU"/>
        </w:rPr>
        <w:br/>
        <w:t>№ 273-ФЗ «О противодействии коррупции».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 xml:space="preserve">Статья 32. Досрочное прекращение полномочий Главы округа </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Полномочия Главы округа прекращаются досрочно в случаях:</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1.1. смерти;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1.2. отставки по собственному желанию;</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1.3. удаления в отставку в соответствии с Федеральным законом от 06.10.2003 № 131-ФЗ «Об общих принципах организации местного самоуправления в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1.4. отрешения от должности в соответствии с Федеральным законом от 06.10.2003 № 131-ФЗ «Об общих принципах организации местного самоуправления в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1.5. признания судом недееспособным или ограниченно дееспособным;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1.6. признания судом безвестно отсутствующим или объявления умершим;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1.7. вступления в отношении его в законную силу обвинительного приговора суда;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1.8. выезда за пределы Российской Федерации на постоянное место жительства;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8406B">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w:t>
      </w:r>
      <w:r>
        <w:rPr>
          <w:rFonts w:ascii="Times New Roman" w:eastAsia="Times New Roman" w:hAnsi="Times New Roman" w:cs="Times New Roman"/>
          <w:sz w:val="28"/>
          <w:szCs w:val="28"/>
          <w:lang w:eastAsia="ru-RU"/>
        </w:rPr>
        <w:t>договором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1.10. установленной в судебном порядке стойкой неспособности по состоянию здоровья осуществлять полномочия Главы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1.11. </w:t>
      </w:r>
      <w:r w:rsidRPr="0048406B">
        <w:rPr>
          <w:rFonts w:ascii="Times New Roman" w:hAnsi="Times New Roman" w:cs="Times New Roman"/>
          <w:sz w:val="28"/>
          <w:szCs w:val="28"/>
        </w:rPr>
        <w:t>преобразования округа, осуществляемого в соответствии со статьей 13Федерального закона от 06.10.2003 № 131-ФЗ «Об общих принципах организации местного самоуправления в Российской Федерации», а также в случае упразднения округа как муниципального образования</w:t>
      </w:r>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1.12. увеличения численности избирателей округа более чем на 25 процентов, произошедшего вследствие изменения границ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1.13. в связи с утратой доверия Президента Российской Федерации в случаях, предусмотренных Федеральным законом от 06.10.2003 № 131-ФЗ «Об общих принципах организации местного самоуправления в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sz w:val="28"/>
          <w:szCs w:val="28"/>
          <w:lang w:eastAsia="ru-RU"/>
        </w:rPr>
        <w:t xml:space="preserve">2. Решение о досрочном прекращении полномочий Главы округа принимается </w:t>
      </w:r>
      <w:r w:rsidRPr="0048406B">
        <w:rPr>
          <w:rFonts w:ascii="Times New Roman" w:eastAsia="Times New Roman" w:hAnsi="Times New Roman" w:cs="Times New Roman"/>
          <w:iCs/>
          <w:sz w:val="28"/>
          <w:szCs w:val="28"/>
          <w:lang w:eastAsia="ru-RU"/>
        </w:rPr>
        <w:t>Советом</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w:t>
      </w:r>
      <w:r w:rsidRPr="0048406B">
        <w:rPr>
          <w:rFonts w:ascii="Times New Roman" w:eastAsia="Times New Roman" w:hAnsi="Times New Roman" w:cs="Times New Roman"/>
          <w:iCs/>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iCs/>
          <w:sz w:val="28"/>
          <w:szCs w:val="28"/>
          <w:lang w:eastAsia="ru-RU"/>
        </w:rPr>
        <w:t>3. 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Совета</w:t>
      </w:r>
      <w:r>
        <w:rPr>
          <w:rFonts w:ascii="Times New Roman" w:eastAsia="Times New Roman" w:hAnsi="Times New Roman" w:cs="Times New Roman"/>
          <w:iCs/>
          <w:sz w:val="28"/>
          <w:szCs w:val="28"/>
          <w:lang w:eastAsia="ru-RU"/>
        </w:rPr>
        <w:t xml:space="preserve"> </w:t>
      </w:r>
      <w:r w:rsidRPr="0048406B">
        <w:rPr>
          <w:rFonts w:ascii="Times New Roman" w:eastAsia="Times New Roman" w:hAnsi="Times New Roman" w:cs="Times New Roman"/>
          <w:sz w:val="28"/>
          <w:szCs w:val="28"/>
          <w:lang w:eastAsia="ru-RU"/>
        </w:rPr>
        <w:t>депутатов, временно исполняет один из заместителей главы Администрации округа или уполномоченный муниципальный служащий.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b/>
          <w:bCs/>
          <w:sz w:val="28"/>
          <w:szCs w:val="28"/>
          <w:lang w:eastAsia="ru-RU"/>
        </w:rPr>
      </w:pPr>
      <w:bookmarkStart w:id="11" w:name="Par8"/>
      <w:bookmarkStart w:id="12" w:name="Par15"/>
      <w:bookmarkEnd w:id="11"/>
      <w:bookmarkEnd w:id="12"/>
      <w:r w:rsidRPr="0048406B">
        <w:rPr>
          <w:rFonts w:ascii="Times New Roman" w:eastAsia="Times New Roman" w:hAnsi="Times New Roman" w:cs="Times New Roman"/>
          <w:b/>
          <w:bCs/>
          <w:sz w:val="28"/>
          <w:szCs w:val="28"/>
          <w:lang w:eastAsia="ru-RU"/>
        </w:rPr>
        <w:t xml:space="preserve">Статья 33. Контрольно-счетная палата округа </w:t>
      </w:r>
    </w:p>
    <w:p w:rsidR="000D0901" w:rsidRPr="0048406B" w:rsidRDefault="000D0901" w:rsidP="000D0901">
      <w:pPr>
        <w:spacing w:after="0" w:line="240" w:lineRule="auto"/>
        <w:ind w:left="-567" w:firstLine="567"/>
        <w:jc w:val="both"/>
        <w:rPr>
          <w:rFonts w:ascii="Times New Roman" w:eastAsia="Times New Roman" w:hAnsi="Times New Roman" w:cs="Times New Roman"/>
          <w:b/>
          <w:bCs/>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Постоянно действующим органом внешнего муниципального финансового контроля является Контрольно-счетная палата округа. </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Контрольно-счетная палата округа образуется решением Совета депутатов и подотчетна Совету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 xml:space="preserve">2. Контрольно-счетная палата округа обладает организационной </w:t>
      </w:r>
      <w:r w:rsidRPr="0048406B">
        <w:rPr>
          <w:rFonts w:ascii="Times New Roman" w:eastAsia="Times New Roman" w:hAnsi="Times New Roman" w:cs="Times New Roman"/>
          <w:sz w:val="28"/>
          <w:szCs w:val="28"/>
          <w:lang w:eastAsia="ru-RU"/>
        </w:rPr>
        <w:br/>
        <w:t>и функциональной независимостью и осуществляет свою деятельность самостоятельно.</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 Контрольно-счетная палата округа образуется в составе председателя и аппарата Контрольно-счетной палаты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4. Порядок деятельности Контрольно-счетной палаты округа определя</w:t>
      </w:r>
      <w:r>
        <w:rPr>
          <w:rFonts w:ascii="Times New Roman" w:eastAsia="Times New Roman" w:hAnsi="Times New Roman" w:cs="Times New Roman"/>
          <w:sz w:val="28"/>
          <w:szCs w:val="28"/>
          <w:lang w:eastAsia="ru-RU"/>
        </w:rPr>
        <w:t>е</w:t>
      </w:r>
      <w:r w:rsidRPr="0048406B">
        <w:rPr>
          <w:rFonts w:ascii="Times New Roman" w:eastAsia="Times New Roman" w:hAnsi="Times New Roman" w:cs="Times New Roman"/>
          <w:sz w:val="28"/>
          <w:szCs w:val="28"/>
          <w:lang w:eastAsia="ru-RU"/>
        </w:rPr>
        <w:t>тся Положением о Контрольно-счетной палате округа, утверждаемым решением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5. Контрольно-счетная палата округа осуществляет следующие основные полномочия: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организация и осуществление контроля за законностью и эффективностью использования средств бюджета округа, а также иных сре</w:t>
      </w:r>
      <w:proofErr w:type="gramStart"/>
      <w:r w:rsidRPr="0048406B">
        <w:rPr>
          <w:rFonts w:ascii="Times New Roman" w:eastAsia="Times New Roman" w:hAnsi="Times New Roman" w:cs="Times New Roman"/>
          <w:sz w:val="28"/>
          <w:szCs w:val="28"/>
          <w:lang w:eastAsia="ru-RU"/>
        </w:rPr>
        <w:t>дств в сл</w:t>
      </w:r>
      <w:proofErr w:type="gramEnd"/>
      <w:r w:rsidRPr="0048406B">
        <w:rPr>
          <w:rFonts w:ascii="Times New Roman" w:eastAsia="Times New Roman" w:hAnsi="Times New Roman" w:cs="Times New Roman"/>
          <w:sz w:val="28"/>
          <w:szCs w:val="28"/>
          <w:lang w:eastAsia="ru-RU"/>
        </w:rPr>
        <w:t>учаях, предусмотренных законодательством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экспертиза проекта бюджета округа, проекта решения о внесении изменений в бюджет округа, проверка и анализ обоснованности его показателей;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 внешняя проверка годового отчета об исполнении бюджета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4) проведение аудита в сфере закупок товаров, работ и услуг в соответствии </w:t>
      </w:r>
      <w:r w:rsidRPr="0048406B">
        <w:rPr>
          <w:rFonts w:ascii="Times New Roman" w:eastAsia="Times New Roman" w:hAnsi="Times New Roman" w:cs="Times New Roman"/>
          <w:sz w:val="28"/>
          <w:szCs w:val="28"/>
          <w:lang w:eastAsia="ru-RU"/>
        </w:rPr>
        <w:br/>
        <w:t xml:space="preserve">с </w:t>
      </w:r>
      <w:hyperlink r:id="rId10" w:tooltip="https://pravo-search.minjust.ru/bigs/showDocument.html?id=E3582471-B8B8-4D69-B4C4-3DF3F904EEA0" w:history="1">
        <w:r w:rsidRPr="0048406B">
          <w:rPr>
            <w:rFonts w:ascii="Times New Roman" w:eastAsia="Times New Roman" w:hAnsi="Times New Roman" w:cs="Times New Roman"/>
            <w:sz w:val="28"/>
            <w:szCs w:val="28"/>
            <w:lang w:eastAsia="ru-RU"/>
          </w:rPr>
          <w:t>Федеральным законом от 05.04.2013 № 44-ФЗ</w:t>
        </w:r>
      </w:hyperlink>
      <w:r w:rsidRPr="0048406B">
        <w:rPr>
          <w:rFonts w:ascii="Times New Roman" w:eastAsia="Times New Roman" w:hAnsi="Times New Roman" w:cs="Times New Roman"/>
          <w:sz w:val="28"/>
          <w:szCs w:val="28"/>
          <w:lang w:eastAsia="ru-RU"/>
        </w:rPr>
        <w:t xml:space="preserve"> «О контрактной системе в сфере закупок товаров, работ, услуг для обеспечения государственных </w:t>
      </w:r>
      <w:r w:rsidRPr="0048406B">
        <w:rPr>
          <w:rFonts w:ascii="Times New Roman" w:eastAsia="Times New Roman" w:hAnsi="Times New Roman" w:cs="Times New Roman"/>
          <w:sz w:val="28"/>
          <w:szCs w:val="28"/>
          <w:lang w:eastAsia="ru-RU"/>
        </w:rPr>
        <w:br/>
        <w:t>и муниципальных нужд»;</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8406B">
        <w:rPr>
          <w:rFonts w:ascii="Times New Roman" w:eastAsia="Times New Roman" w:hAnsi="Times New Roman" w:cs="Times New Roman"/>
          <w:sz w:val="28"/>
          <w:szCs w:val="28"/>
          <w:lang w:eastAsia="ru-RU"/>
        </w:rPr>
        <w:t>контроль за</w:t>
      </w:r>
      <w:proofErr w:type="gramEnd"/>
      <w:r w:rsidRPr="0048406B">
        <w:rPr>
          <w:rFonts w:ascii="Times New Roman" w:eastAsia="Times New Roman" w:hAnsi="Times New Roman" w:cs="Times New Roman"/>
          <w:sz w:val="28"/>
          <w:szCs w:val="28"/>
          <w:lang w:eastAsia="ru-RU"/>
        </w:rPr>
        <w:t xml:space="preserve"> соблюдением установленного порядка формирования такой собственности, управления </w:t>
      </w:r>
      <w:r w:rsidRPr="0048406B">
        <w:rPr>
          <w:rFonts w:ascii="Times New Roman" w:eastAsia="Times New Roman" w:hAnsi="Times New Roman" w:cs="Times New Roman"/>
          <w:sz w:val="28"/>
          <w:szCs w:val="28"/>
          <w:lang w:eastAsia="ru-RU"/>
        </w:rPr>
        <w:br/>
        <w:t xml:space="preserve">и распоряжения такой собственностью (включая исключительные права </w:t>
      </w:r>
      <w:r w:rsidRPr="0048406B">
        <w:rPr>
          <w:rFonts w:ascii="Times New Roman" w:eastAsia="Times New Roman" w:hAnsi="Times New Roman" w:cs="Times New Roman"/>
          <w:sz w:val="28"/>
          <w:szCs w:val="28"/>
          <w:lang w:eastAsia="ru-RU"/>
        </w:rPr>
        <w:br/>
        <w:t>на результаты интеллектуальной деятельности);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 xml:space="preserve">6) оценка эффективности предоставления налоговых и иных льгот </w:t>
      </w:r>
      <w:r w:rsidRPr="0048406B">
        <w:rPr>
          <w:rFonts w:ascii="Times New Roman" w:eastAsia="Times New Roman" w:hAnsi="Times New Roman" w:cs="Times New Roman"/>
          <w:sz w:val="28"/>
          <w:szCs w:val="28"/>
          <w:lang w:eastAsia="ru-RU"/>
        </w:rPr>
        <w:br/>
        <w:t>и преимуществ, бюджетных кредитов за счет средств бюджета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округа и имущества, находящегося в муниципальной собственности округа;</w:t>
      </w:r>
      <w:proofErr w:type="gramEnd"/>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7) экспертиза проектов муниципальных правовых актов округа в части, касающейся расходных обязательств округа, экспертиза проектов муниципальных правовых актов округа, приводящих к изменению доходов бюджета округа, </w:t>
      </w:r>
      <w:r w:rsidRPr="0048406B">
        <w:rPr>
          <w:rFonts w:ascii="Times New Roman" w:eastAsia="Times New Roman" w:hAnsi="Times New Roman" w:cs="Times New Roman"/>
          <w:sz w:val="28"/>
          <w:szCs w:val="28"/>
          <w:lang w:eastAsia="ru-RU"/>
        </w:rPr>
        <w:br/>
        <w:t>а также муниципальных программ (проектов муниципальных программ);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8) анализ и мониторинг бюджетного процесса в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9) проведение оперативного анализа исполнения и </w:t>
      </w:r>
      <w:proofErr w:type="gramStart"/>
      <w:r w:rsidRPr="0048406B">
        <w:rPr>
          <w:rFonts w:ascii="Times New Roman" w:eastAsia="Times New Roman" w:hAnsi="Times New Roman" w:cs="Times New Roman"/>
          <w:sz w:val="28"/>
          <w:szCs w:val="28"/>
          <w:lang w:eastAsia="ru-RU"/>
        </w:rPr>
        <w:t>контроля за</w:t>
      </w:r>
      <w:proofErr w:type="gramEnd"/>
      <w:r w:rsidRPr="0048406B">
        <w:rPr>
          <w:rFonts w:ascii="Times New Roman" w:eastAsia="Times New Roman" w:hAnsi="Times New Roman" w:cs="Times New Roman"/>
          <w:sz w:val="28"/>
          <w:szCs w:val="28"/>
          <w:lang w:eastAsia="ru-RU"/>
        </w:rPr>
        <w:t xml:space="preserve"> организацией исполнения бюджета округа в текущем финансовом году, ежеквартальное представление информации о ходе исполнения бюджета округа, о результатах проведенных контрольных и экспертно-аналитических мероприятий в Совет депутатов и Главе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 xml:space="preserve">10) осуществление </w:t>
      </w:r>
      <w:proofErr w:type="gramStart"/>
      <w:r w:rsidRPr="0048406B">
        <w:rPr>
          <w:rFonts w:ascii="Times New Roman" w:eastAsia="Times New Roman" w:hAnsi="Times New Roman" w:cs="Times New Roman"/>
          <w:sz w:val="28"/>
          <w:szCs w:val="28"/>
          <w:lang w:eastAsia="ru-RU"/>
        </w:rPr>
        <w:t>контроля за</w:t>
      </w:r>
      <w:proofErr w:type="gramEnd"/>
      <w:r w:rsidRPr="0048406B">
        <w:rPr>
          <w:rFonts w:ascii="Times New Roman" w:eastAsia="Times New Roman" w:hAnsi="Times New Roman" w:cs="Times New Roman"/>
          <w:sz w:val="28"/>
          <w:szCs w:val="28"/>
          <w:lang w:eastAsia="ru-RU"/>
        </w:rPr>
        <w:t xml:space="preserve"> состоянием муниципального внутреннего </w:t>
      </w:r>
      <w:r w:rsidRPr="0048406B">
        <w:rPr>
          <w:rFonts w:ascii="Times New Roman" w:eastAsia="Times New Roman" w:hAnsi="Times New Roman" w:cs="Times New Roman"/>
          <w:sz w:val="28"/>
          <w:szCs w:val="28"/>
          <w:lang w:eastAsia="ru-RU"/>
        </w:rPr>
        <w:br/>
        <w:t>и внешнего долга;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11) оценка реализуемости, рисков и результатов достижения целей социально-экономического развития округа, предусмотренных документами стратегического планирования округа, в пределах компетенции Контрольно-счетной палаты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12) участие в пределах полномочий в мероприятиях, направленных </w:t>
      </w:r>
      <w:r w:rsidRPr="0048406B">
        <w:rPr>
          <w:rFonts w:ascii="Times New Roman" w:eastAsia="Times New Roman" w:hAnsi="Times New Roman" w:cs="Times New Roman"/>
          <w:sz w:val="28"/>
          <w:szCs w:val="28"/>
          <w:lang w:eastAsia="ru-RU"/>
        </w:rPr>
        <w:br/>
        <w:t>на противодействие коррупции;</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sz w:val="28"/>
          <w:szCs w:val="28"/>
          <w:lang w:eastAsia="ru-RU"/>
        </w:rPr>
        <w:t xml:space="preserve">13) иные полномочия в сфере внешнего муниципального финансового контроля, установленные федеральными законами, законами Луганской Народной Республики, Уставом округа и решениями </w:t>
      </w:r>
      <w:r w:rsidRPr="0048406B">
        <w:rPr>
          <w:rFonts w:ascii="Times New Roman" w:eastAsia="Times New Roman" w:hAnsi="Times New Roman" w:cs="Times New Roman"/>
          <w:iCs/>
          <w:sz w:val="28"/>
          <w:szCs w:val="28"/>
          <w:lang w:eastAsia="ru-RU"/>
        </w:rPr>
        <w:t>Совет</w:t>
      </w:r>
      <w:r>
        <w:rPr>
          <w:rFonts w:ascii="Times New Roman" w:eastAsia="Times New Roman" w:hAnsi="Times New Roman" w:cs="Times New Roman"/>
          <w:iCs/>
          <w:sz w:val="28"/>
          <w:szCs w:val="28"/>
          <w:lang w:eastAsia="ru-RU"/>
        </w:rPr>
        <w:t>а</w:t>
      </w:r>
      <w:r w:rsidRPr="0048406B">
        <w:rPr>
          <w:rFonts w:ascii="Times New Roman" w:eastAsia="Times New Roman" w:hAnsi="Times New Roman" w:cs="Times New Roman"/>
          <w:iCs/>
          <w:sz w:val="28"/>
          <w:szCs w:val="28"/>
          <w:lang w:eastAsia="ru-RU"/>
        </w:rPr>
        <w:t xml:space="preserve">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i/>
          <w:sz w:val="28"/>
          <w:szCs w:val="28"/>
          <w:lang w:eastAsia="ru-RU"/>
        </w:rPr>
      </w:pPr>
      <w:r w:rsidRPr="0048406B">
        <w:rPr>
          <w:rFonts w:ascii="Times New Roman" w:eastAsia="Times New Roman" w:hAnsi="Times New Roman" w:cs="Times New Roman"/>
          <w:iCs/>
          <w:sz w:val="28"/>
          <w:szCs w:val="28"/>
          <w:lang w:eastAsia="ru-RU"/>
        </w:rPr>
        <w:t>6. Ежегодный отчет Контрольно-счетной палаты округа о своей деятельности публикуется в средствах массовой информации или размещается в сети Интернет только после его рассмотрения Советом депутатов</w:t>
      </w:r>
      <w:r w:rsidRPr="0048406B">
        <w:rPr>
          <w:rFonts w:ascii="Times New Roman" w:eastAsia="Times New Roman" w:hAnsi="Times New Roman" w:cs="Times New Roman"/>
          <w:i/>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 xml:space="preserve">Статья 34. Администрация округа </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Администрация округа</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является исполнительно-распорядительным органом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Администрацией округа руководит Глава округа на принципах единоначалия.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Структура Администрации округа утверждается решением Совета депутатов по представлению Главы округа. В структуру Администрации округа могут входить отраслевые (функциональные) и территориальные органы Администрации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 Задачи и полномочия отраслевых (функциональных) и территориальных органов Администрации округа, не обладающих статусом юридического лица, определяются в положениях об этих отраслевых (функциональных) </w:t>
      </w:r>
      <w:r w:rsidRPr="0048406B">
        <w:rPr>
          <w:rFonts w:ascii="Times New Roman" w:eastAsia="Times New Roman" w:hAnsi="Times New Roman" w:cs="Times New Roman"/>
          <w:sz w:val="28"/>
          <w:szCs w:val="28"/>
          <w:lang w:eastAsia="ru-RU"/>
        </w:rPr>
        <w:br/>
        <w:t>и территориальных органов, утверждаемых Главой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Решением </w:t>
      </w:r>
      <w:r w:rsidRPr="0048406B">
        <w:rPr>
          <w:rFonts w:ascii="Times New Roman" w:eastAsia="Times New Roman" w:hAnsi="Times New Roman" w:cs="Times New Roman"/>
          <w:iCs/>
          <w:sz w:val="28"/>
          <w:szCs w:val="28"/>
          <w:lang w:eastAsia="ru-RU"/>
        </w:rPr>
        <w:t xml:space="preserve">Совета депутатов отраслевые (функциональные) </w:t>
      </w:r>
      <w:r w:rsidRPr="0048406B">
        <w:rPr>
          <w:rFonts w:ascii="Times New Roman" w:eastAsia="Times New Roman" w:hAnsi="Times New Roman" w:cs="Times New Roman"/>
          <w:iCs/>
          <w:sz w:val="28"/>
          <w:szCs w:val="28"/>
          <w:lang w:eastAsia="ru-RU"/>
        </w:rPr>
        <w:br/>
        <w:t>и территориальные органы Администрации округа могут учреждаться в качестве юридических лиц в форме муниципальных казенных учреждений, положения о которых утверждаются Советом депутатов</w:t>
      </w:r>
      <w:r w:rsidRPr="0048406B">
        <w:rPr>
          <w:rFonts w:ascii="Times New Roman" w:eastAsia="Times New Roman" w:hAnsi="Times New Roman" w:cs="Times New Roman"/>
          <w:sz w:val="28"/>
          <w:szCs w:val="28"/>
          <w:lang w:eastAsia="ru-RU"/>
        </w:rPr>
        <w:t xml:space="preserve"> по представлению Главы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Представителем нанимателя в отношении муниципальных служащих и иных работников отраслевых (функциональных) и территориальных органов Администрации округа, наделенных правом юридического лица, является его руководитель.</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4. Руководители отраслевых (функциональных) и территориальных органов Администрации округа подотчетны Главе округа и ответственны перед ним.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 xml:space="preserve">Статья 35. Компетенция Администрации округа </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В компетенции Администрации округа находятся: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1.1. Организация сбора статистических показателей, характеризующих состояние экономики и социальной сферы муниципального образования, </w:t>
      </w:r>
      <w:r w:rsidRPr="0048406B">
        <w:rPr>
          <w:rFonts w:ascii="Times New Roman" w:eastAsia="Times New Roman" w:hAnsi="Times New Roman" w:cs="Times New Roman"/>
          <w:sz w:val="28"/>
          <w:szCs w:val="28"/>
          <w:lang w:eastAsia="ru-RU"/>
        </w:rPr>
        <w:br/>
      </w:r>
      <w:r w:rsidRPr="0048406B">
        <w:rPr>
          <w:rFonts w:ascii="Times New Roman" w:eastAsia="Times New Roman" w:hAnsi="Times New Roman" w:cs="Times New Roman"/>
          <w:sz w:val="28"/>
          <w:szCs w:val="28"/>
          <w:lang w:eastAsia="ru-RU"/>
        </w:rPr>
        <w:lastRenderedPageBreak/>
        <w:t>и предоставление указанных данных органам государственной власти в порядке, установленном Правительством Российской Федерации, исполнение бюджета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1.2. Полномочия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если иное не установлено настоящим Уставом;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1.3. Полномочия по организации теплоснабжения, предусмотренные Федеральным законом от 27.07.2010 № 190-ФЗ «О теплоснабжении», если иное не предусмотрено настоящим Уставом;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1.4. Распоряжение в соответствии с земельным законодательством земельными участками, находящимися в муниципальной собственности, а также земельными участками, государственная собственность на которые </w:t>
      </w:r>
      <w:r w:rsidRPr="0048406B">
        <w:rPr>
          <w:rFonts w:ascii="Times New Roman" w:eastAsia="Times New Roman" w:hAnsi="Times New Roman" w:cs="Times New Roman"/>
          <w:sz w:val="28"/>
          <w:szCs w:val="28"/>
          <w:lang w:eastAsia="ru-RU"/>
        </w:rPr>
        <w:br/>
        <w:t>не разграничена, в пределах, установленных федеральным законодательством;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1.5. Разработка программ комплексного развития систем коммунальной инфраструктуры округа, программ комплексного развития транспортной инфраструктуры округа, программ комплексного развития социальной инфраструктуры округа, требования к которым устанавливаются Правительством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1.6. 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1.7. Участие в разработке основных направлений бюджетной и налоговой политики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1.8. Составление адресной инвестиционной программы;</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1.9. Осуществление функций муниципального заказчика при осуществлении закупок товаров, работ, услуг в рамках принимаемых бюджетных обязательств </w:t>
      </w:r>
      <w:r w:rsidRPr="0048406B">
        <w:rPr>
          <w:rFonts w:ascii="Times New Roman" w:eastAsia="Times New Roman" w:hAnsi="Times New Roman" w:cs="Times New Roman"/>
          <w:sz w:val="28"/>
          <w:szCs w:val="28"/>
          <w:lang w:eastAsia="ru-RU"/>
        </w:rPr>
        <w:br/>
        <w:t>в соответствии с бюджетным законодательством Российской Федерации от имени муниципального образования;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1.10. От имени округа осуществляет муниципальные внутренние заимствования, предоставляет муниципальные гарантии в соответствии </w:t>
      </w:r>
      <w:r w:rsidRPr="0048406B">
        <w:rPr>
          <w:rFonts w:ascii="Times New Roman" w:eastAsia="Times New Roman" w:hAnsi="Times New Roman" w:cs="Times New Roman"/>
          <w:sz w:val="28"/>
          <w:szCs w:val="28"/>
          <w:lang w:eastAsia="ru-RU"/>
        </w:rPr>
        <w:br/>
        <w:t xml:space="preserve">с требованиями Бюджетного кодекса Российской Федерации и в порядке, установленном решением </w:t>
      </w:r>
      <w:r w:rsidRPr="0048406B">
        <w:rPr>
          <w:rFonts w:ascii="Times New Roman" w:eastAsia="Times New Roman" w:hAnsi="Times New Roman" w:cs="Times New Roman"/>
          <w:iCs/>
          <w:sz w:val="28"/>
          <w:szCs w:val="28"/>
          <w:lang w:eastAsia="ru-RU"/>
        </w:rPr>
        <w:t>Совета депутатов</w:t>
      </w:r>
      <w:r w:rsidRPr="0048406B">
        <w:rPr>
          <w:rFonts w:ascii="Times New Roman" w:eastAsia="Times New Roman" w:hAnsi="Times New Roman" w:cs="Times New Roman"/>
          <w:sz w:val="28"/>
          <w:szCs w:val="28"/>
          <w:lang w:eastAsia="ru-RU"/>
        </w:rPr>
        <w:t xml:space="preserve">, заключает договоры </w:t>
      </w:r>
      <w:r w:rsidRPr="0048406B">
        <w:rPr>
          <w:rFonts w:ascii="Times New Roman" w:eastAsia="Times New Roman" w:hAnsi="Times New Roman" w:cs="Times New Roman"/>
          <w:sz w:val="28"/>
          <w:szCs w:val="28"/>
          <w:lang w:eastAsia="ru-RU"/>
        </w:rPr>
        <w:br/>
        <w:t>о предоставлении муниципальных гарантий и выдает муниципальные гарантии;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1.11. Предоставляет бюджетные кредиты из бюджета округа в пределах лимита средств, утвержденного решением о бюджете округа на очередной финансовый год, определяет порядок ведения и ведёт реестр расходных обязательств;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1.12. Управляет муниципальным долгом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1.13. Принимает решения об эмиссии муниципальных ценных бумаг </w:t>
      </w:r>
      <w:r w:rsidRPr="0048406B">
        <w:rPr>
          <w:rFonts w:ascii="Times New Roman" w:eastAsia="Times New Roman" w:hAnsi="Times New Roman" w:cs="Times New Roman"/>
          <w:sz w:val="28"/>
          <w:szCs w:val="28"/>
          <w:lang w:eastAsia="ru-RU"/>
        </w:rPr>
        <w:br/>
        <w:t>в соответствии с предельным объемом дефицита бюджета и муниципального долга, установленного в соответствии с решением о бюджете и программой внутренних заимствований округа, утверждает генеральные условия эмиссии муниципальных ценных бумаг округа, является эмитентом муниципальных ценных бумаг;</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 xml:space="preserve">1.14. Является главным распорядителем средств бюджета округа, главным администратором доходов бюджета округа и главным администратором </w:t>
      </w:r>
      <w:proofErr w:type="gramStart"/>
      <w:r w:rsidRPr="0048406B">
        <w:rPr>
          <w:rFonts w:ascii="Times New Roman" w:eastAsia="Times New Roman" w:hAnsi="Times New Roman" w:cs="Times New Roman"/>
          <w:sz w:val="28"/>
          <w:szCs w:val="28"/>
          <w:lang w:eastAsia="ru-RU"/>
        </w:rPr>
        <w:t>источников финансирования дефицита бюджета округа</w:t>
      </w:r>
      <w:proofErr w:type="gramEnd"/>
      <w:r w:rsidRPr="0048406B">
        <w:rPr>
          <w:rFonts w:ascii="Times New Roman" w:eastAsia="Times New Roman" w:hAnsi="Times New Roman" w:cs="Times New Roman"/>
          <w:sz w:val="28"/>
          <w:szCs w:val="28"/>
          <w:lang w:eastAsia="ru-RU"/>
        </w:rPr>
        <w:t xml:space="preserve"> в случаях и порядке, установленных бюджетным законодательством;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1.15. Разрабатывает предложения к прогнозам, концепциям, планам </w:t>
      </w:r>
      <w:r w:rsidRPr="0048406B">
        <w:rPr>
          <w:rFonts w:ascii="Times New Roman" w:eastAsia="Times New Roman" w:hAnsi="Times New Roman" w:cs="Times New Roman"/>
          <w:sz w:val="28"/>
          <w:szCs w:val="28"/>
          <w:lang w:eastAsia="ru-RU"/>
        </w:rPr>
        <w:br/>
        <w:t>и программам, принимаемым органами государственной власти, органами местного самоуправления, затрагивающим интересы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1.16. Участвует в пределах, установленных законодательством, в решении вопросов размещения, развития и специализации предприятий, учреждений </w:t>
      </w:r>
      <w:r w:rsidRPr="0048406B">
        <w:rPr>
          <w:rFonts w:ascii="Times New Roman" w:eastAsia="Times New Roman" w:hAnsi="Times New Roman" w:cs="Times New Roman"/>
          <w:sz w:val="28"/>
          <w:szCs w:val="28"/>
          <w:lang w:eastAsia="ru-RU"/>
        </w:rPr>
        <w:br/>
        <w:t xml:space="preserve">и организаций различных форм собственности, деятельность которых связана </w:t>
      </w:r>
      <w:r w:rsidRPr="0048406B">
        <w:rPr>
          <w:rFonts w:ascii="Times New Roman" w:eastAsia="Times New Roman" w:hAnsi="Times New Roman" w:cs="Times New Roman"/>
          <w:sz w:val="28"/>
          <w:szCs w:val="28"/>
          <w:lang w:eastAsia="ru-RU"/>
        </w:rPr>
        <w:br/>
        <w:t>с жизнью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1.17. Организует мероприятия по охране окружающей среды в пределах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1.18.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w:t>
      </w:r>
      <w:r w:rsidRPr="0048406B">
        <w:rPr>
          <w:rFonts w:ascii="Times New Roman" w:eastAsia="Times New Roman" w:hAnsi="Times New Roman" w:cs="Times New Roman"/>
          <w:sz w:val="28"/>
          <w:szCs w:val="28"/>
          <w:lang w:eastAsia="ru-RU"/>
        </w:rPr>
        <w:br/>
        <w:t>и добровольчеству (</w:t>
      </w:r>
      <w:proofErr w:type="spellStart"/>
      <w:r w:rsidRPr="0048406B">
        <w:rPr>
          <w:rFonts w:ascii="Times New Roman" w:eastAsia="Times New Roman" w:hAnsi="Times New Roman" w:cs="Times New Roman"/>
          <w:sz w:val="28"/>
          <w:szCs w:val="28"/>
          <w:lang w:eastAsia="ru-RU"/>
        </w:rPr>
        <w:t>волонтерству</w:t>
      </w:r>
      <w:proofErr w:type="spellEnd"/>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1.19. Организует ведение учета граждан в качестве нуждающихся в жилых помещениях, предоставляемых по договорам социального найма, обеспечение проживающих в округе и нуждающихся в жилых помещениях малоимущих граждан жилыми помещениями, осуществление иных полномочий органов местного самоуправления в соответствии с жилищным законодательством;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1.20. Осуществляет перевод жилых помещений в нежилые помещения </w:t>
      </w:r>
      <w:r w:rsidRPr="0048406B">
        <w:rPr>
          <w:rFonts w:ascii="Times New Roman" w:eastAsia="Times New Roman" w:hAnsi="Times New Roman" w:cs="Times New Roman"/>
          <w:sz w:val="28"/>
          <w:szCs w:val="28"/>
          <w:lang w:eastAsia="ru-RU"/>
        </w:rPr>
        <w:br/>
        <w:t>и нежилых помещений в жилые помещения;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1.21. Признает в установленном порядке жилые помещения муниципального жилищного фонда непригодными для проживания;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1.22. Утверждает нормативы финансовых затрат на капитальный ремонт, ремонт, содержание автомобильных дорог местного значения и правил расчета размера ассигнований бюджета округа на указанные цели;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1.23. Устан</w:t>
      </w:r>
      <w:r>
        <w:rPr>
          <w:rFonts w:ascii="Times New Roman" w:eastAsia="Times New Roman" w:hAnsi="Times New Roman" w:cs="Times New Roman"/>
          <w:sz w:val="28"/>
          <w:szCs w:val="28"/>
          <w:lang w:eastAsia="ru-RU"/>
        </w:rPr>
        <w:t>а</w:t>
      </w:r>
      <w:r w:rsidRPr="0048406B">
        <w:rPr>
          <w:rFonts w:ascii="Times New Roman" w:eastAsia="Times New Roman" w:hAnsi="Times New Roman" w:cs="Times New Roman"/>
          <w:sz w:val="28"/>
          <w:szCs w:val="28"/>
          <w:lang w:eastAsia="ru-RU"/>
        </w:rPr>
        <w:t>вливает стоимость и перечень услуг по присоединению объектов дорожного сервиса к автомобильным дорогам общего пользования местного значения;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1.24. Определение размера вреда, причиняемого транспортными средствами, осуществляющими перевозки тяжеловесных грузов, при движении </w:t>
      </w:r>
      <w:r w:rsidRPr="0048406B">
        <w:rPr>
          <w:rFonts w:ascii="Times New Roman" w:eastAsia="Times New Roman" w:hAnsi="Times New Roman" w:cs="Times New Roman"/>
          <w:sz w:val="28"/>
          <w:szCs w:val="28"/>
          <w:lang w:eastAsia="ru-RU"/>
        </w:rPr>
        <w:br/>
        <w:t>по автомобильным дорогам общего пользования местного значения;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1.25. 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1.26. Определение методики расчета и максимального размера платы </w:t>
      </w:r>
      <w:r w:rsidRPr="0048406B">
        <w:rPr>
          <w:rFonts w:ascii="Times New Roman" w:eastAsia="Times New Roman" w:hAnsi="Times New Roman" w:cs="Times New Roman"/>
          <w:sz w:val="28"/>
          <w:szCs w:val="28"/>
          <w:lang w:eastAsia="ru-RU"/>
        </w:rPr>
        <w:br/>
        <w:t>за проезд транспортных средств по платным автомобильным дорогам общего пользования местного значения</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округа,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1.27.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округа, и о прекращении такого использования;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1.28. Установление порядка создания и использования, в том числе </w:t>
      </w:r>
      <w:r w:rsidRPr="0048406B">
        <w:rPr>
          <w:rFonts w:ascii="Times New Roman" w:eastAsia="Times New Roman" w:hAnsi="Times New Roman" w:cs="Times New Roman"/>
          <w:sz w:val="28"/>
          <w:szCs w:val="28"/>
          <w:lang w:eastAsia="ru-RU"/>
        </w:rPr>
        <w:br/>
        <w:t xml:space="preserve">на платной основе, парковок (парковочных мест), расположенных </w:t>
      </w:r>
      <w:r w:rsidRPr="0048406B">
        <w:rPr>
          <w:rFonts w:ascii="Times New Roman" w:eastAsia="Times New Roman" w:hAnsi="Times New Roman" w:cs="Times New Roman"/>
          <w:sz w:val="28"/>
          <w:szCs w:val="28"/>
          <w:lang w:eastAsia="ru-RU"/>
        </w:rPr>
        <w:br/>
        <w:t>на автомобильных дорогах общего пользования местного значения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1.29.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1.30. Организует в границах округа </w:t>
      </w:r>
      <w:proofErr w:type="spellStart"/>
      <w:r w:rsidRPr="0048406B">
        <w:rPr>
          <w:rFonts w:ascii="Times New Roman" w:eastAsia="Times New Roman" w:hAnsi="Times New Roman" w:cs="Times New Roman"/>
          <w:sz w:val="28"/>
          <w:szCs w:val="28"/>
          <w:lang w:eastAsia="ru-RU"/>
        </w:rPr>
        <w:t>электро</w:t>
      </w:r>
      <w:proofErr w:type="spellEnd"/>
      <w:r w:rsidRPr="0048406B">
        <w:rPr>
          <w:rFonts w:ascii="Times New Roman" w:eastAsia="Times New Roman" w:hAnsi="Times New Roman" w:cs="Times New Roman"/>
          <w:sz w:val="28"/>
          <w:szCs w:val="28"/>
          <w:lang w:eastAsia="ru-RU"/>
        </w:rPr>
        <w:t>-, тепл</w:t>
      </w:r>
      <w:proofErr w:type="gramStart"/>
      <w:r w:rsidRPr="0048406B">
        <w:rPr>
          <w:rFonts w:ascii="Times New Roman" w:eastAsia="Times New Roman" w:hAnsi="Times New Roman" w:cs="Times New Roman"/>
          <w:sz w:val="28"/>
          <w:szCs w:val="28"/>
          <w:lang w:eastAsia="ru-RU"/>
        </w:rPr>
        <w:t>о-</w:t>
      </w:r>
      <w:proofErr w:type="gramEnd"/>
      <w:r w:rsidRPr="0048406B">
        <w:rPr>
          <w:rFonts w:ascii="Times New Roman" w:eastAsia="Times New Roman" w:hAnsi="Times New Roman" w:cs="Times New Roman"/>
          <w:sz w:val="28"/>
          <w:szCs w:val="28"/>
          <w:lang w:eastAsia="ru-RU"/>
        </w:rPr>
        <w:t xml:space="preserve">, </w:t>
      </w:r>
      <w:proofErr w:type="spellStart"/>
      <w:r w:rsidRPr="0048406B">
        <w:rPr>
          <w:rFonts w:ascii="Times New Roman" w:eastAsia="Times New Roman" w:hAnsi="Times New Roman" w:cs="Times New Roman"/>
          <w:sz w:val="28"/>
          <w:szCs w:val="28"/>
          <w:lang w:eastAsia="ru-RU"/>
        </w:rPr>
        <w:t>газо</w:t>
      </w:r>
      <w:proofErr w:type="spellEnd"/>
      <w:r w:rsidRPr="0048406B">
        <w:rPr>
          <w:rFonts w:ascii="Times New Roman" w:eastAsia="Times New Roman" w:hAnsi="Times New Roman" w:cs="Times New Roman"/>
          <w:sz w:val="28"/>
          <w:szCs w:val="28"/>
          <w:lang w:eastAsia="ru-RU"/>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1.31. Создает условия для обеспечения жителей округа услугами общественного питания, торговли и бытового обслуживания;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1.32. Обеспечение взаимодействия органов местного самоуправления округа, муниципальных предприятий и учреждений округа по вопросам осуществления </w:t>
      </w:r>
      <w:r w:rsidRPr="0048406B">
        <w:rPr>
          <w:rFonts w:ascii="Times New Roman" w:eastAsia="Times New Roman" w:hAnsi="Times New Roman" w:cs="Times New Roman"/>
          <w:sz w:val="28"/>
          <w:szCs w:val="28"/>
          <w:lang w:eastAsia="ru-RU"/>
        </w:rPr>
        <w:br/>
        <w:t xml:space="preserve">в пределах полномочий мероприятий по обеспечению организации отдыха детей </w:t>
      </w:r>
      <w:r w:rsidRPr="0048406B">
        <w:rPr>
          <w:rFonts w:ascii="Times New Roman" w:eastAsia="Times New Roman" w:hAnsi="Times New Roman" w:cs="Times New Roman"/>
          <w:sz w:val="28"/>
          <w:szCs w:val="28"/>
          <w:lang w:eastAsia="ru-RU"/>
        </w:rPr>
        <w:br/>
        <w:t xml:space="preserve">в каникулярное время, включая мероприятия по обеспечению безопасности </w:t>
      </w:r>
      <w:r w:rsidRPr="0048406B">
        <w:rPr>
          <w:rFonts w:ascii="Times New Roman" w:eastAsia="Times New Roman" w:hAnsi="Times New Roman" w:cs="Times New Roman"/>
          <w:sz w:val="28"/>
          <w:szCs w:val="28"/>
          <w:lang w:eastAsia="ru-RU"/>
        </w:rPr>
        <w:br/>
        <w:t>их жизни и здоровья;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1.33.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округа, преобразования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1.34. Обеспечивает условия для развития на территории округа физической культуры, школьного спорта и массового спорта;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1.35. Создает условия для массового отдыха жителей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1.36. Создает условия для организации досуга и обеспечения жителей округа услугами организаций культуры;</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1.37. Участвует совместно с государственными контролирующими органами в осуществлении </w:t>
      </w:r>
      <w:proofErr w:type="gramStart"/>
      <w:r w:rsidRPr="0048406B">
        <w:rPr>
          <w:rFonts w:ascii="Times New Roman" w:eastAsia="Times New Roman" w:hAnsi="Times New Roman" w:cs="Times New Roman"/>
          <w:sz w:val="28"/>
          <w:szCs w:val="28"/>
          <w:lang w:eastAsia="ru-RU"/>
        </w:rPr>
        <w:t>контроля за</w:t>
      </w:r>
      <w:proofErr w:type="gramEnd"/>
      <w:r w:rsidRPr="0048406B">
        <w:rPr>
          <w:rFonts w:ascii="Times New Roman" w:eastAsia="Times New Roman" w:hAnsi="Times New Roman" w:cs="Times New Roman"/>
          <w:sz w:val="28"/>
          <w:szCs w:val="28"/>
          <w:lang w:eastAsia="ru-RU"/>
        </w:rPr>
        <w:t xml:space="preserve"> соблюдением правил и норм по улучшению условий и охраны труда на предприятиях, в учреждениях и организациях, находящихся на территории округа; принимает участие в работе комиссии по расследованию несчастных случаев с тяжелым и летальным исходом, групповых несчастных случаев;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1.38. Организует мероприятия по территориальной обороне и гражданской обороне, защите населения территории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в целях гражданской обороны запасов материально-технических, продовольственных, медицинских </w:t>
      </w:r>
      <w:r w:rsidRPr="0048406B">
        <w:rPr>
          <w:rFonts w:ascii="Times New Roman" w:eastAsia="Times New Roman" w:hAnsi="Times New Roman" w:cs="Times New Roman"/>
          <w:sz w:val="28"/>
          <w:szCs w:val="28"/>
          <w:lang w:eastAsia="ru-RU"/>
        </w:rPr>
        <w:br/>
        <w:t>и иных средств;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1.39. Организует обеспечение первичных мер пожарной безопасности </w:t>
      </w:r>
      <w:r w:rsidRPr="0048406B">
        <w:rPr>
          <w:rFonts w:ascii="Times New Roman" w:eastAsia="Times New Roman" w:hAnsi="Times New Roman" w:cs="Times New Roman"/>
          <w:sz w:val="28"/>
          <w:szCs w:val="28"/>
          <w:lang w:eastAsia="ru-RU"/>
        </w:rPr>
        <w:br/>
        <w:t>в границах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1.40. Организует деятельность аварийно-спасательных служб и (или) аварийно-спасательных формирований на территории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1.41. Утверждает уставы муниципальных учреждений, если иное </w:t>
      </w:r>
      <w:r w:rsidRPr="0048406B">
        <w:rPr>
          <w:rFonts w:ascii="Times New Roman" w:eastAsia="Times New Roman" w:hAnsi="Times New Roman" w:cs="Times New Roman"/>
          <w:sz w:val="28"/>
          <w:szCs w:val="28"/>
          <w:lang w:eastAsia="ru-RU"/>
        </w:rPr>
        <w:br/>
        <w:t>не установлено настоящим Уставом;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1.42. Определяет размер и условия оплаты труда работников муниципальных предприятий и учреждений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1.43. Обращается в установленных законами случаях в суды с исками </w:t>
      </w:r>
      <w:r w:rsidRPr="0048406B">
        <w:rPr>
          <w:rFonts w:ascii="Times New Roman" w:eastAsia="Times New Roman" w:hAnsi="Times New Roman" w:cs="Times New Roman"/>
          <w:sz w:val="28"/>
          <w:szCs w:val="28"/>
          <w:lang w:eastAsia="ru-RU"/>
        </w:rPr>
        <w:br/>
        <w:t xml:space="preserve">к органам государственной власти, органам местного самоуправления, предприятиям, учреждениям, организациям, общественным объединениям </w:t>
      </w:r>
      <w:r w:rsidRPr="0048406B">
        <w:rPr>
          <w:rFonts w:ascii="Times New Roman" w:eastAsia="Times New Roman" w:hAnsi="Times New Roman" w:cs="Times New Roman"/>
          <w:sz w:val="28"/>
          <w:szCs w:val="28"/>
          <w:lang w:eastAsia="ru-RU"/>
        </w:rPr>
        <w:br/>
        <w:t>и гражданам;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1.44. Участвует в предупреждении и ликвидации последствий чрезвычайных ситуаций в границах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1.45. Организует прием и рассмотрение в пределах своей компетенции обращений граждан и юридических лиц;</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1.46. Организует мероприятия по мобилизационной подготовке муниципальных предприятий и учреждений, находящихся на территории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1.47. Осуществляет меры по предупреждению безнадзорности несовершеннолетних;</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1.48. Организует строительство муниципального жилищного фонда, создание условий для жилищного строительства;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1.49. Организует работу по формированию муниципального архива;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1.50. Обеспечение взаимодействия иных органов местного самоуправления округа, муниципальных предприятий и учреждений округа по вопросам организации деятельности по благоустройству территории округа, использованию, охране, защите, воспроизводству городских лесов, лесов особо охраняемых природных территорий, расположенных в границах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1.51. Участвует в создании хозяйственных обществ, в том числе межмуниципальных;</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1.52. Принимает решение о введении </w:t>
      </w:r>
      <w:proofErr w:type="gramStart"/>
      <w:r w:rsidRPr="0048406B">
        <w:rPr>
          <w:rFonts w:ascii="Times New Roman" w:eastAsia="Times New Roman" w:hAnsi="Times New Roman" w:cs="Times New Roman"/>
          <w:sz w:val="28"/>
          <w:szCs w:val="28"/>
          <w:lang w:eastAsia="ru-RU"/>
        </w:rPr>
        <w:t>режима сокращения расходов бюджета округа</w:t>
      </w:r>
      <w:proofErr w:type="gramEnd"/>
      <w:r w:rsidRPr="0048406B">
        <w:rPr>
          <w:rFonts w:ascii="Times New Roman" w:eastAsia="Times New Roman" w:hAnsi="Times New Roman" w:cs="Times New Roman"/>
          <w:sz w:val="28"/>
          <w:szCs w:val="28"/>
          <w:lang w:eastAsia="ru-RU"/>
        </w:rPr>
        <w:t xml:space="preserve"> в случаях, предусмотренных бюджетным законодательством;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1.53. Устанавливает порядок списания недоимки по местным налогам </w:t>
      </w:r>
      <w:r w:rsidRPr="0048406B">
        <w:rPr>
          <w:rFonts w:ascii="Times New Roman" w:eastAsia="Times New Roman" w:hAnsi="Times New Roman" w:cs="Times New Roman"/>
          <w:sz w:val="28"/>
          <w:szCs w:val="28"/>
          <w:lang w:eastAsia="ru-RU"/>
        </w:rPr>
        <w:br/>
        <w:t>и сборам, числящейся за отдельными налогоплательщиками, плательщиками сборов и налоговыми агентами, взыскание которой оказалось безнадежным в силу причин экономического, социального или юридического характера;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1.54. Разрабатывает и утверждает схему размещения нестационарных торговых объектов в порядке, установленном уполномоченным органом исполнительной власти Луганской Народной Республики;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1.55. Разрабатывает и осуществляет меры, направленные на укрепление межнационального и межконфессионального согласия, реализацию прав коренных малочисленных народов и других национальных меньшинств, профилактику межнациональных (межэтнических) конфликтов;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1.56. Создает условия для оказания медицинской помощи населению </w:t>
      </w:r>
      <w:r w:rsidRPr="0048406B">
        <w:rPr>
          <w:rFonts w:ascii="Times New Roman" w:eastAsia="Times New Roman" w:hAnsi="Times New Roman" w:cs="Times New Roman"/>
          <w:sz w:val="28"/>
          <w:szCs w:val="28"/>
          <w:lang w:eastAsia="ru-RU"/>
        </w:rPr>
        <w:br/>
        <w:t>на территории округа в соответствии с территориальной программой государственных гарантий бесплатного оказания гражданам медицинской помощи;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1.57. Утверждает схему размещения рекламных конструкций, выдает разрешения на установку и эксплуатацию рекламных конструкций на территории округа, в случаях, предусмотренных Федеральным законом «О рекламе», аннулирует такие разрешения, выдает предписания о демонтаже самовольно установленных рекламных конструкций на территории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1.58. Выступает уполномоченным органом в сфере </w:t>
      </w:r>
      <w:proofErr w:type="spellStart"/>
      <w:r w:rsidRPr="0048406B">
        <w:rPr>
          <w:rFonts w:ascii="Times New Roman" w:eastAsia="Times New Roman" w:hAnsi="Times New Roman" w:cs="Times New Roman"/>
          <w:sz w:val="28"/>
          <w:szCs w:val="28"/>
          <w:lang w:eastAsia="ru-RU"/>
        </w:rPr>
        <w:t>муниципально-частного</w:t>
      </w:r>
      <w:proofErr w:type="spellEnd"/>
      <w:r w:rsidRPr="0048406B">
        <w:rPr>
          <w:rFonts w:ascii="Times New Roman" w:eastAsia="Times New Roman" w:hAnsi="Times New Roman" w:cs="Times New Roman"/>
          <w:sz w:val="28"/>
          <w:szCs w:val="28"/>
          <w:lang w:eastAsia="ru-RU"/>
        </w:rPr>
        <w:t xml:space="preserve"> партнерства по осуществлению полномочий, предусмотренных Федеральным законом от 13.07.2015 № 224-ФЗ «О государственно-частном партнерстве, </w:t>
      </w:r>
      <w:proofErr w:type="spellStart"/>
      <w:r w:rsidRPr="0048406B">
        <w:rPr>
          <w:rFonts w:ascii="Times New Roman" w:eastAsia="Times New Roman" w:hAnsi="Times New Roman" w:cs="Times New Roman"/>
          <w:sz w:val="28"/>
          <w:szCs w:val="28"/>
          <w:lang w:eastAsia="ru-RU"/>
        </w:rPr>
        <w:t>муниципально-частном</w:t>
      </w:r>
      <w:proofErr w:type="spellEnd"/>
      <w:r w:rsidRPr="0048406B">
        <w:rPr>
          <w:rFonts w:ascii="Times New Roman" w:eastAsia="Times New Roman" w:hAnsi="Times New Roman" w:cs="Times New Roman"/>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1.59. Определение схемы размещения мест (площадок) накопления твердых коммунальных отходов на территории округа; </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1.60. Обеспечивает разработку проектов рекультивации земель </w:t>
      </w:r>
      <w:r w:rsidRPr="0048406B">
        <w:rPr>
          <w:rFonts w:ascii="Times New Roman" w:eastAsia="Times New Roman" w:hAnsi="Times New Roman" w:cs="Times New Roman"/>
          <w:sz w:val="28"/>
          <w:szCs w:val="28"/>
          <w:lang w:eastAsia="ru-RU"/>
        </w:rPr>
        <w:br/>
        <w:t xml:space="preserve">и рекультивацию земель, разработку проектов консервации земель и консервацию земель, согласование этих проектов и принятие решений о консервации земель </w:t>
      </w:r>
      <w:r w:rsidRPr="0048406B">
        <w:rPr>
          <w:rFonts w:ascii="Times New Roman" w:eastAsia="Times New Roman" w:hAnsi="Times New Roman" w:cs="Times New Roman"/>
          <w:sz w:val="28"/>
          <w:szCs w:val="28"/>
          <w:lang w:eastAsia="ru-RU"/>
        </w:rPr>
        <w:br/>
        <w:t>и (или) земельных участков, находящихся в государственной или муниципальной собственности в порядке, установленном законодательством;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1.61.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округа.</w:t>
      </w:r>
    </w:p>
    <w:p w:rsidR="000D0901" w:rsidRPr="0048406B" w:rsidRDefault="000D0901" w:rsidP="000D0901">
      <w:pPr>
        <w:widowControl w:val="0"/>
        <w:spacing w:after="0"/>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1.62. организует подготовку правил благоустройства территории округа, осуществляет муниципальный контроль в сфере благоустройства, предметом которого является соблюдение правил благоустройства территории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округа</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 xml:space="preserve">в соответствии </w:t>
      </w:r>
      <w:r w:rsidRPr="0048406B">
        <w:rPr>
          <w:rFonts w:ascii="Times New Roman" w:eastAsia="Times New Roman" w:hAnsi="Times New Roman" w:cs="Times New Roman"/>
          <w:sz w:val="28"/>
          <w:szCs w:val="28"/>
          <w:lang w:eastAsia="ru-RU"/>
        </w:rPr>
        <w:br/>
        <w:t>с указанными правилами, а также организует использование, охрану, защиту, воспроизводства городских лесов, лесов особо охраняемых</w:t>
      </w:r>
      <w:proofErr w:type="gramEnd"/>
      <w:r w:rsidRPr="0048406B">
        <w:rPr>
          <w:rFonts w:ascii="Times New Roman" w:eastAsia="Times New Roman" w:hAnsi="Times New Roman" w:cs="Times New Roman"/>
          <w:sz w:val="28"/>
          <w:szCs w:val="28"/>
          <w:lang w:eastAsia="ru-RU"/>
        </w:rPr>
        <w:t xml:space="preserve"> природных территорий, расположенных в границах округа</w:t>
      </w:r>
      <w:r w:rsidRPr="0048406B">
        <w:rPr>
          <w:rFonts w:ascii="Times New Roman" w:eastAsia="Times New Roman" w:hAnsi="Times New Roman" w:cs="Times New Roman"/>
          <w:bCs/>
          <w:i/>
          <w:sz w:val="28"/>
          <w:szCs w:val="28"/>
          <w:lang w:eastAsia="ru-RU"/>
        </w:rPr>
        <w:t>;</w:t>
      </w:r>
    </w:p>
    <w:p w:rsidR="000D0901" w:rsidRPr="0048406B" w:rsidRDefault="000D0901" w:rsidP="000D0901">
      <w:pPr>
        <w:widowControl w:val="0"/>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1.63. разрабатывает проекты генеральных планов округа</w:t>
      </w:r>
      <w:r w:rsidRPr="0048406B">
        <w:rPr>
          <w:rFonts w:ascii="Times New Roman" w:eastAsia="Times New Roman" w:hAnsi="Times New Roman" w:cs="Times New Roman"/>
          <w:bCs/>
          <w:i/>
          <w:sz w:val="28"/>
          <w:szCs w:val="28"/>
          <w:lang w:eastAsia="ru-RU"/>
        </w:rPr>
        <w:t xml:space="preserve">, </w:t>
      </w:r>
      <w:r w:rsidRPr="0048406B">
        <w:rPr>
          <w:rFonts w:ascii="Times New Roman" w:eastAsia="Times New Roman" w:hAnsi="Times New Roman" w:cs="Times New Roman"/>
          <w:sz w:val="28"/>
          <w:szCs w:val="28"/>
          <w:lang w:eastAsia="ru-RU"/>
        </w:rPr>
        <w:t>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округа,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Pr>
          <w:rFonts w:ascii="Times New Roman" w:eastAsia="Times New Roman" w:hAnsi="Times New Roman" w:cs="Times New Roman"/>
          <w:sz w:val="28"/>
          <w:szCs w:val="28"/>
          <w:lang w:eastAsia="ru-RU"/>
        </w:rPr>
        <w:t xml:space="preserve"> </w:t>
      </w:r>
      <w:proofErr w:type="gramStart"/>
      <w:r w:rsidRPr="0048406B">
        <w:rPr>
          <w:rFonts w:ascii="Times New Roman" w:eastAsia="Times New Roman" w:hAnsi="Times New Roman" w:cs="Times New Roman"/>
          <w:sz w:val="28"/>
          <w:szCs w:val="28"/>
          <w:lang w:eastAsia="ru-RU"/>
        </w:rPr>
        <w:t>на территории округа, разрабатывает местные нормативы градостроительного проектирования округа, организует ведение информационной системы обеспечения градостроительной деятельности, осуществляемой на территории округа, осуществляет резервирование земель и изъятие земельных участков в границах округа</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 xml:space="preserve">для </w:t>
      </w:r>
      <w:r w:rsidRPr="0048406B">
        <w:rPr>
          <w:rFonts w:ascii="Times New Roman" w:eastAsia="Times New Roman" w:hAnsi="Times New Roman" w:cs="Times New Roman"/>
          <w:sz w:val="28"/>
          <w:szCs w:val="28"/>
          <w:lang w:eastAsia="ru-RU"/>
        </w:rPr>
        <w:lastRenderedPageBreak/>
        <w:t xml:space="preserve">муниципальных нужд, осуществляет муниципальный земельный контроль </w:t>
      </w:r>
      <w:r w:rsidRPr="0048406B">
        <w:rPr>
          <w:rFonts w:ascii="Times New Roman" w:eastAsia="Times New Roman" w:hAnsi="Times New Roman" w:cs="Times New Roman"/>
          <w:sz w:val="28"/>
          <w:szCs w:val="28"/>
          <w:lang w:eastAsia="ru-RU"/>
        </w:rPr>
        <w:br/>
        <w:t>в границах округа,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w:t>
      </w:r>
      <w:proofErr w:type="gramEnd"/>
      <w:r>
        <w:rPr>
          <w:rFonts w:ascii="Times New Roman" w:eastAsia="Times New Roman" w:hAnsi="Times New Roman" w:cs="Times New Roman"/>
          <w:sz w:val="28"/>
          <w:szCs w:val="28"/>
          <w:lang w:eastAsia="ru-RU"/>
        </w:rPr>
        <w:t xml:space="preserve"> </w:t>
      </w:r>
      <w:proofErr w:type="gramStart"/>
      <w:r w:rsidRPr="0048406B">
        <w:rPr>
          <w:rFonts w:ascii="Times New Roman" w:eastAsia="Times New Roman" w:hAnsi="Times New Roman" w:cs="Times New Roman"/>
          <w:sz w:val="28"/>
          <w:szCs w:val="28"/>
          <w:lang w:eastAsia="ru-RU"/>
        </w:rPr>
        <w:t xml:space="preserve">осмотров нарушений, направляет уведомления о соответствии указанных </w:t>
      </w:r>
      <w:r w:rsidRPr="0048406B">
        <w:rPr>
          <w:rFonts w:ascii="Times New Roman" w:eastAsia="Times New Roman" w:hAnsi="Times New Roman" w:cs="Times New Roman"/>
          <w:sz w:val="28"/>
          <w:szCs w:val="28"/>
          <w:lang w:eastAsia="ru-RU"/>
        </w:rPr>
        <w:br/>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w:t>
      </w:r>
      <w:r w:rsidRPr="0048406B">
        <w:rPr>
          <w:rFonts w:ascii="Times New Roman" w:eastAsia="Times New Roman" w:hAnsi="Times New Roman" w:cs="Times New Roman"/>
          <w:sz w:val="28"/>
          <w:szCs w:val="28"/>
          <w:lang w:eastAsia="ru-RU"/>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Pr>
          <w:rFonts w:ascii="Times New Roman" w:eastAsia="Times New Roman" w:hAnsi="Times New Roman" w:cs="Times New Roman"/>
          <w:sz w:val="28"/>
          <w:szCs w:val="28"/>
          <w:lang w:eastAsia="ru-RU"/>
        </w:rPr>
        <w:t xml:space="preserve"> </w:t>
      </w:r>
      <w:proofErr w:type="gramStart"/>
      <w:r w:rsidRPr="0048406B">
        <w:rPr>
          <w:rFonts w:ascii="Times New Roman" w:eastAsia="Times New Roman" w:hAnsi="Times New Roman" w:cs="Times New Roman"/>
          <w:sz w:val="28"/>
          <w:szCs w:val="28"/>
          <w:lang w:eastAsia="ru-RU"/>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w:t>
      </w:r>
      <w:r w:rsidRPr="0048406B">
        <w:rPr>
          <w:rFonts w:ascii="Times New Roman" w:eastAsia="Times New Roman" w:hAnsi="Times New Roman" w:cs="Times New Roman"/>
          <w:sz w:val="28"/>
          <w:szCs w:val="28"/>
          <w:lang w:eastAsia="ru-RU"/>
        </w:rPr>
        <w:br/>
        <w:t>на территории округа, принимает в соответствии с гражданским законодательством Российской Федерации решения о сносе самовольной постройки, решения</w:t>
      </w:r>
      <w:proofErr w:type="gramEnd"/>
      <w:r>
        <w:rPr>
          <w:rFonts w:ascii="Times New Roman" w:eastAsia="Times New Roman" w:hAnsi="Times New Roman" w:cs="Times New Roman"/>
          <w:sz w:val="28"/>
          <w:szCs w:val="28"/>
          <w:lang w:eastAsia="ru-RU"/>
        </w:rPr>
        <w:t xml:space="preserve"> </w:t>
      </w:r>
      <w:proofErr w:type="gramStart"/>
      <w:r w:rsidRPr="0048406B">
        <w:rPr>
          <w:rFonts w:ascii="Times New Roman" w:eastAsia="Times New Roman" w:hAnsi="Times New Roman" w:cs="Times New Roman"/>
          <w:sz w:val="28"/>
          <w:szCs w:val="28"/>
          <w:lang w:eastAsia="ru-RU"/>
        </w:rPr>
        <w:t xml:space="preserve">о сносе самовольной постройки или ее приведении </w:t>
      </w:r>
      <w:r w:rsidRPr="0048406B">
        <w:rPr>
          <w:rFonts w:ascii="Times New Roman" w:eastAsia="Times New Roman" w:hAnsi="Times New Roman" w:cs="Times New Roman"/>
          <w:sz w:val="28"/>
          <w:szCs w:val="28"/>
          <w:lang w:eastAsia="ru-RU"/>
        </w:rPr>
        <w:br/>
        <w:t xml:space="preserve">в соответствие с установленными требованиями, решения об изъятии земельного участка, не используемого по целевому назначению или используемого </w:t>
      </w:r>
      <w:r w:rsidRPr="0048406B">
        <w:rPr>
          <w:rFonts w:ascii="Times New Roman" w:eastAsia="Times New Roman" w:hAnsi="Times New Roman" w:cs="Times New Roman"/>
          <w:sz w:val="28"/>
          <w:szCs w:val="28"/>
          <w:lang w:eastAsia="ru-RU"/>
        </w:rPr>
        <w:br/>
        <w:t>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roofErr w:type="gramEnd"/>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hAnsi="Times New Roman" w:cs="Times New Roman"/>
          <w:sz w:val="28"/>
          <w:szCs w:val="28"/>
        </w:rPr>
        <w:t xml:space="preserve">1.64.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w:t>
      </w:r>
      <w:r w:rsidRPr="0048406B">
        <w:rPr>
          <w:rFonts w:ascii="Times New Roman" w:eastAsia="Times New Roman" w:hAnsi="Times New Roman" w:cs="Times New Roman"/>
          <w:sz w:val="28"/>
          <w:szCs w:val="28"/>
          <w:lang w:eastAsia="ru-RU"/>
        </w:rPr>
        <w:t>округа</w:t>
      </w:r>
      <w:r w:rsidRPr="0048406B">
        <w:rPr>
          <w:rFonts w:ascii="Times New Roman" w:hAnsi="Times New Roman" w:cs="Times New Roman"/>
          <w:sz w:val="28"/>
          <w:szCs w:val="28"/>
        </w:rPr>
        <w:t>, изменяет, аннулирует такие наименования, размещает информацию в государственном адресном реестре;</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sz w:val="28"/>
          <w:szCs w:val="28"/>
          <w:lang w:eastAsia="ru-RU"/>
        </w:rPr>
        <w:t xml:space="preserve">1.65. решение иных вопросов, отнесенных федеральными законами </w:t>
      </w:r>
      <w:r w:rsidRPr="0048406B">
        <w:rPr>
          <w:rFonts w:ascii="Times New Roman" w:eastAsia="Times New Roman" w:hAnsi="Times New Roman" w:cs="Times New Roman"/>
          <w:sz w:val="28"/>
          <w:szCs w:val="28"/>
          <w:lang w:eastAsia="ru-RU"/>
        </w:rPr>
        <w:br/>
        <w:t xml:space="preserve">и законами Луганской Народной Республики к компетенции органов местного самоуправления, если настоящим Уставом решение этого вопроса не отнесено </w:t>
      </w:r>
      <w:r w:rsidRPr="0048406B">
        <w:rPr>
          <w:rFonts w:ascii="Times New Roman" w:eastAsia="Times New Roman" w:hAnsi="Times New Roman" w:cs="Times New Roman"/>
          <w:sz w:val="28"/>
          <w:szCs w:val="28"/>
          <w:lang w:eastAsia="ru-RU"/>
        </w:rPr>
        <w:br/>
        <w:t xml:space="preserve">к компетенции </w:t>
      </w:r>
      <w:r w:rsidRPr="0048406B">
        <w:rPr>
          <w:rFonts w:ascii="Times New Roman" w:eastAsia="Times New Roman" w:hAnsi="Times New Roman" w:cs="Times New Roman"/>
          <w:iCs/>
          <w:sz w:val="28"/>
          <w:szCs w:val="28"/>
          <w:lang w:eastAsia="ru-RU"/>
        </w:rPr>
        <w:t>Совета депутатов, иных органов местного самоуправления.</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iCs/>
          <w:sz w:val="28"/>
          <w:szCs w:val="28"/>
          <w:lang w:eastAsia="ru-RU"/>
        </w:rPr>
        <w:t xml:space="preserve">2. По вопросам своей компетенции Администрация округа осуществляет выработку приоритетов в единой политике на территории округа, координацию </w:t>
      </w:r>
      <w:r w:rsidRPr="0048406B">
        <w:rPr>
          <w:rFonts w:ascii="Times New Roman" w:eastAsia="Times New Roman" w:hAnsi="Times New Roman" w:cs="Times New Roman"/>
          <w:iCs/>
          <w:sz w:val="28"/>
          <w:szCs w:val="28"/>
          <w:lang w:eastAsia="ru-RU"/>
        </w:rPr>
        <w:br/>
        <w:t xml:space="preserve">и методическое руководство деятельностью иных органов местного самоуправления, а также </w:t>
      </w:r>
      <w:proofErr w:type="gramStart"/>
      <w:r w:rsidRPr="0048406B">
        <w:rPr>
          <w:rFonts w:ascii="Times New Roman" w:eastAsia="Times New Roman" w:hAnsi="Times New Roman" w:cs="Times New Roman"/>
          <w:iCs/>
          <w:sz w:val="28"/>
          <w:szCs w:val="28"/>
          <w:lang w:eastAsia="ru-RU"/>
        </w:rPr>
        <w:t>контроль за</w:t>
      </w:r>
      <w:proofErr w:type="gramEnd"/>
      <w:r w:rsidRPr="0048406B">
        <w:rPr>
          <w:rFonts w:ascii="Times New Roman" w:eastAsia="Times New Roman" w:hAnsi="Times New Roman" w:cs="Times New Roman"/>
          <w:iCs/>
          <w:sz w:val="28"/>
          <w:szCs w:val="28"/>
          <w:lang w:eastAsia="ru-RU"/>
        </w:rPr>
        <w:t xml:space="preserve"> исполнением правовых актов органов местного самоуправления.</w:t>
      </w:r>
    </w:p>
    <w:p w:rsidR="000D0901"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iCs/>
          <w:sz w:val="28"/>
          <w:szCs w:val="28"/>
          <w:lang w:eastAsia="ru-RU"/>
        </w:rPr>
        <w:t>3. Администрация округа не вправе осуществлять полномочия Совета депутатов, отнесенные к его компетенции настоящим Уставом.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36. Муниципальный контроль</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Органом местного самоуправления округа, уполномоченным </w:t>
      </w:r>
      <w:r w:rsidRPr="0048406B">
        <w:rPr>
          <w:rFonts w:ascii="Times New Roman" w:eastAsia="Times New Roman" w:hAnsi="Times New Roman" w:cs="Times New Roman"/>
          <w:sz w:val="28"/>
          <w:szCs w:val="28"/>
          <w:lang w:eastAsia="ru-RU"/>
        </w:rPr>
        <w:br/>
        <w:t>на осуществление муниципального контроля, является Администрация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 Определение органов местного самоуправления, наделенных полномочиями по осуществлению муниципального контроля, и утверждение положений об отдельных видах муниципального контроля осуществляются </w:t>
      </w:r>
      <w:r w:rsidRPr="0048406B">
        <w:rPr>
          <w:rFonts w:ascii="Times New Roman" w:eastAsia="Times New Roman" w:hAnsi="Times New Roman" w:cs="Times New Roman"/>
          <w:sz w:val="28"/>
          <w:szCs w:val="28"/>
          <w:lang w:eastAsia="ru-RU"/>
        </w:rPr>
        <w:br/>
        <w:t xml:space="preserve">в соответствии с настоящим Уставом решениями </w:t>
      </w:r>
      <w:r w:rsidRPr="0048406B">
        <w:rPr>
          <w:rFonts w:ascii="Times New Roman" w:eastAsia="Times New Roman" w:hAnsi="Times New Roman" w:cs="Times New Roman"/>
          <w:iCs/>
          <w:sz w:val="28"/>
          <w:szCs w:val="28"/>
          <w:lang w:eastAsia="ru-RU"/>
        </w:rPr>
        <w:t>Совета депутатов</w:t>
      </w:r>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Глава 4. МУНИЦИПАЛЬНАЯ СЛУЖБА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 xml:space="preserve">Статья 37. Муниципальная служба в округе </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Правовое регулирование муниципальной службы, включая требования </w:t>
      </w:r>
      <w:r w:rsidRPr="0048406B">
        <w:rPr>
          <w:rFonts w:ascii="Times New Roman" w:eastAsia="Times New Roman" w:hAnsi="Times New Roman" w:cs="Times New Roman"/>
          <w:sz w:val="28"/>
          <w:szCs w:val="28"/>
          <w:lang w:eastAsia="ru-RU"/>
        </w:rPr>
        <w:br/>
        <w:t xml:space="preserve">к должностям муниципальной службы, определение статуса муниципального служащего, условия и порядок прохождения муниципальной службы осуществляются в соответствии с законами Луганской Народной Республики, настоящим Уставом, иными муниципальными правовыми актами, принятыми в соответствии с Федеральным законом </w:t>
      </w:r>
      <w:hyperlink r:id="rId11" w:tooltip="http://zakon.scli.ru/" w:history="1">
        <w:r w:rsidRPr="0048406B">
          <w:rPr>
            <w:rFonts w:ascii="Times New Roman" w:eastAsia="Times New Roman" w:hAnsi="Times New Roman" w:cs="Times New Roman"/>
            <w:sz w:val="28"/>
            <w:szCs w:val="28"/>
            <w:lang w:eastAsia="ru-RU"/>
          </w:rPr>
          <w:t>от 02.03.2007 № 25-ФЗ</w:t>
        </w:r>
      </w:hyperlink>
      <w:r w:rsidRPr="0048406B">
        <w:rPr>
          <w:rFonts w:ascii="Times New Roman" w:eastAsia="Times New Roman" w:hAnsi="Times New Roman" w:cs="Times New Roman"/>
          <w:sz w:val="28"/>
          <w:szCs w:val="28"/>
          <w:lang w:eastAsia="ru-RU"/>
        </w:rPr>
        <w:t xml:space="preserve"> «О муниципальной службе в Российской Федерации».</w:t>
      </w: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Глава 5. ЭКОНОМИЧЕСКАЯ ОСНОВА МЕСТНОГО САМОУПРАВЛЕНИЯ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38. Экономическая основа местного самоуправления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Экономическую основу местного самоуправления в округе составляет находящееся в муниципальной собственности округа имущество, средства бюджета округа, а также имущественные права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39. Муниципальное имущество</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В собственности округа может находиться: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1.1 имущество, предназначенное для решения вопросов местного значения;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1.2 имущество, предназначенное для осуществления отдельных государственных полномочий, переданных органам местного самоуправления округа, в случаях, установленных федеральными законами и законами Луганской Народной Республики;</w:t>
      </w:r>
      <w:proofErr w:type="gramEnd"/>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w:t>
      </w:r>
      <w:r w:rsidRPr="0048406B">
        <w:rPr>
          <w:rFonts w:ascii="Times New Roman" w:eastAsia="Times New Roman" w:hAnsi="Times New Roman" w:cs="Times New Roman"/>
          <w:sz w:val="28"/>
          <w:szCs w:val="28"/>
          <w:lang w:eastAsia="ru-RU"/>
        </w:rPr>
        <w:br/>
        <w:t xml:space="preserve">и учреждений в соответствии с решениями </w:t>
      </w:r>
      <w:r w:rsidRPr="0048406B">
        <w:rPr>
          <w:rFonts w:ascii="Times New Roman" w:eastAsia="Times New Roman" w:hAnsi="Times New Roman" w:cs="Times New Roman"/>
          <w:iCs/>
          <w:sz w:val="28"/>
          <w:szCs w:val="28"/>
          <w:lang w:eastAsia="ru-RU"/>
        </w:rPr>
        <w:t>Совета депутатов</w:t>
      </w:r>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 xml:space="preserve">1.4. имущество, необходимое для решения вопросов, право </w:t>
      </w:r>
      <w:proofErr w:type="gramStart"/>
      <w:r w:rsidRPr="0048406B">
        <w:rPr>
          <w:rFonts w:ascii="Times New Roman" w:eastAsia="Times New Roman" w:hAnsi="Times New Roman" w:cs="Times New Roman"/>
          <w:sz w:val="28"/>
          <w:szCs w:val="28"/>
          <w:lang w:eastAsia="ru-RU"/>
        </w:rPr>
        <w:t>решения</w:t>
      </w:r>
      <w:proofErr w:type="gramEnd"/>
      <w:r w:rsidRPr="0048406B">
        <w:rPr>
          <w:rFonts w:ascii="Times New Roman" w:eastAsia="Times New Roman" w:hAnsi="Times New Roman" w:cs="Times New Roman"/>
          <w:sz w:val="28"/>
          <w:szCs w:val="28"/>
          <w:lang w:eastAsia="ru-RU"/>
        </w:rPr>
        <w:t xml:space="preserve"> которых предоставлено органам местного самоуправления федеральными законами </w:t>
      </w:r>
      <w:r w:rsidRPr="0048406B">
        <w:rPr>
          <w:rFonts w:ascii="Times New Roman" w:eastAsia="Times New Roman" w:hAnsi="Times New Roman" w:cs="Times New Roman"/>
          <w:sz w:val="28"/>
          <w:szCs w:val="28"/>
          <w:lang w:eastAsia="ru-RU"/>
        </w:rPr>
        <w:br/>
        <w:t>и которые не отнесены к вопросам местного значения;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 В случаях возникновения у округа права собственности на имущество, </w:t>
      </w:r>
      <w:r w:rsidRPr="0048406B">
        <w:rPr>
          <w:rFonts w:ascii="Times New Roman" w:eastAsia="Times New Roman" w:hAnsi="Times New Roman" w:cs="Times New Roman"/>
          <w:sz w:val="28"/>
          <w:szCs w:val="28"/>
          <w:lang w:eastAsia="ru-RU"/>
        </w:rPr>
        <w:br/>
        <w:t>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 В собственности округа может находиться иное имущество, необходимое для осуществления полномочий по решению вопросов местного значения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40. Владение, пользование и распоряжение муниципальным имуществом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sz w:val="28"/>
          <w:szCs w:val="28"/>
          <w:lang w:eastAsia="ru-RU"/>
        </w:rPr>
        <w:t xml:space="preserve">1. </w:t>
      </w:r>
      <w:r w:rsidRPr="0048406B">
        <w:rPr>
          <w:rFonts w:ascii="Times New Roman" w:hAnsi="Times New Roman" w:cs="Times New Roman"/>
          <w:sz w:val="28"/>
          <w:szCs w:val="28"/>
        </w:rPr>
        <w:t xml:space="preserve">Органы местного </w:t>
      </w:r>
      <w:r w:rsidRPr="0037086A">
        <w:rPr>
          <w:rFonts w:ascii="Times New Roman" w:hAnsi="Times New Roman" w:cs="Times New Roman"/>
          <w:sz w:val="28"/>
          <w:szCs w:val="28"/>
        </w:rPr>
        <w:t>самоуправления от имени округа самостоятельно</w:t>
      </w:r>
      <w:r w:rsidRPr="0048406B">
        <w:rPr>
          <w:rFonts w:ascii="Times New Roman" w:hAnsi="Times New Roman" w:cs="Times New Roman"/>
          <w:sz w:val="28"/>
          <w:szCs w:val="28"/>
        </w:rPr>
        <w:t xml:space="preserve">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w:t>
      </w:r>
      <w:r w:rsidRPr="0048406B">
        <w:rPr>
          <w:rFonts w:ascii="Times New Roman" w:hAnsi="Times New Roman" w:cs="Times New Roman"/>
          <w:iCs/>
          <w:sz w:val="28"/>
          <w:szCs w:val="28"/>
        </w:rPr>
        <w:t>Совета депутатов</w:t>
      </w:r>
      <w:r w:rsidRPr="0048406B">
        <w:rPr>
          <w:rFonts w:ascii="Times New Roman" w:eastAsia="Times New Roman" w:hAnsi="Times New Roman" w:cs="Times New Roman"/>
          <w:iCs/>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iCs/>
          <w:sz w:val="28"/>
          <w:szCs w:val="28"/>
          <w:lang w:eastAsia="ru-RU"/>
        </w:rPr>
        <w:t>2. Порядок и условия приватизации муниципального имущества определяются Советом депутатов в соответствии с фед</w:t>
      </w:r>
      <w:r w:rsidRPr="0048406B">
        <w:rPr>
          <w:rFonts w:ascii="Times New Roman" w:eastAsia="Times New Roman" w:hAnsi="Times New Roman" w:cs="Times New Roman"/>
          <w:sz w:val="28"/>
          <w:szCs w:val="28"/>
          <w:lang w:eastAsia="ru-RU"/>
        </w:rPr>
        <w:t>еральными законами.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Доходы от использования и приватизации муниципального имущества поступают в бюджет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41. Финансовое и иное обеспечение реализации инициативных проектов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Источником финансового обеспечения реализации инициативных проектов, предусмотренных статьей 15 настоящего Устава, являются предусмотренные решением о бюджете округа бюджетные ассигнования </w:t>
      </w:r>
      <w:r w:rsidRPr="0048406B">
        <w:rPr>
          <w:rFonts w:ascii="Times New Roman" w:eastAsia="Times New Roman" w:hAnsi="Times New Roman" w:cs="Times New Roman"/>
          <w:sz w:val="28"/>
          <w:szCs w:val="28"/>
          <w:lang w:eastAsia="ru-RU"/>
        </w:rPr>
        <w:br/>
        <w:t xml:space="preserve">на реализацию инициативных проектов, </w:t>
      </w:r>
      <w:proofErr w:type="gramStart"/>
      <w:r w:rsidRPr="0048406B">
        <w:rPr>
          <w:rFonts w:ascii="Times New Roman" w:eastAsia="Times New Roman" w:hAnsi="Times New Roman" w:cs="Times New Roman"/>
          <w:sz w:val="28"/>
          <w:szCs w:val="28"/>
          <w:lang w:eastAsia="ru-RU"/>
        </w:rPr>
        <w:t>формируемые</w:t>
      </w:r>
      <w:proofErr w:type="gramEnd"/>
      <w:r w:rsidRPr="0048406B">
        <w:rPr>
          <w:rFonts w:ascii="Times New Roman" w:eastAsia="Times New Roman" w:hAnsi="Times New Roman" w:cs="Times New Roman"/>
          <w:sz w:val="28"/>
          <w:szCs w:val="28"/>
          <w:lang w:eastAsia="ru-RU"/>
        </w:rPr>
        <w:t xml:space="preserve"> в том числе с учетом объемов инициативных платежей и (или) межбюджетных трансфертов из бюджета Луганской Народной Республики, предоставленных в целях финансового обеспечения соответствующих расходных обязательств муниципального образования.</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w:t>
      </w:r>
      <w:r w:rsidRPr="0048406B">
        <w:rPr>
          <w:rFonts w:ascii="Times New Roman" w:eastAsia="Times New Roman" w:hAnsi="Times New Roman" w:cs="Times New Roman"/>
          <w:sz w:val="28"/>
          <w:szCs w:val="28"/>
          <w:lang w:eastAsia="ru-RU"/>
        </w:rPr>
        <w:br/>
        <w:t>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округа в целях реализации конкретных инициативных проектов.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3. В случае</w:t>
      </w:r>
      <w:proofErr w:type="gramStart"/>
      <w:r w:rsidRPr="0048406B">
        <w:rPr>
          <w:rFonts w:ascii="Times New Roman" w:eastAsia="Times New Roman" w:hAnsi="Times New Roman" w:cs="Times New Roman"/>
          <w:sz w:val="28"/>
          <w:szCs w:val="28"/>
          <w:lang w:eastAsia="ru-RU"/>
        </w:rPr>
        <w:t>,</w:t>
      </w:r>
      <w:proofErr w:type="gramEnd"/>
      <w:r w:rsidRPr="0048406B">
        <w:rPr>
          <w:rFonts w:ascii="Times New Roman" w:eastAsia="Times New Roman" w:hAnsi="Times New Roman" w:cs="Times New Roman"/>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округа. В случае образования по итогам реализации инициативного проекта остатка инициативных платежей, не использованных </w:t>
      </w:r>
      <w:r w:rsidRPr="0048406B">
        <w:rPr>
          <w:rFonts w:ascii="Times New Roman" w:eastAsia="Times New Roman" w:hAnsi="Times New Roman" w:cs="Times New Roman"/>
          <w:sz w:val="28"/>
          <w:szCs w:val="28"/>
          <w:lang w:eastAsia="ru-RU"/>
        </w:rPr>
        <w:br/>
        <w:t xml:space="preserve">в целях реализации инициативного проекта, указанные платежи подлежат возврату лицам (в том числе организациям), осуществившим их перечисление </w:t>
      </w:r>
      <w:r w:rsidRPr="0048406B">
        <w:rPr>
          <w:rFonts w:ascii="Times New Roman" w:eastAsia="Times New Roman" w:hAnsi="Times New Roman" w:cs="Times New Roman"/>
          <w:sz w:val="28"/>
          <w:szCs w:val="28"/>
          <w:lang w:eastAsia="ru-RU"/>
        </w:rPr>
        <w:br/>
        <w:t>в бюджет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i/>
          <w:sz w:val="28"/>
          <w:szCs w:val="28"/>
          <w:lang w:eastAsia="ru-RU"/>
        </w:rPr>
      </w:pPr>
      <w:r w:rsidRPr="0048406B">
        <w:rPr>
          <w:rFonts w:ascii="Times New Roman" w:eastAsia="Times New Roman" w:hAnsi="Times New Roman" w:cs="Times New Roman"/>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r w:rsidRPr="0048406B">
        <w:rPr>
          <w:rFonts w:ascii="Times New Roman" w:eastAsia="Times New Roman" w:hAnsi="Times New Roman" w:cs="Times New Roman"/>
          <w:sz w:val="28"/>
          <w:szCs w:val="28"/>
          <w:lang w:eastAsia="ru-RU"/>
        </w:rPr>
        <w:br/>
        <w:t xml:space="preserve">в бюджет округа, определяется решением </w:t>
      </w:r>
      <w:r w:rsidRPr="0048406B">
        <w:rPr>
          <w:rFonts w:ascii="Times New Roman" w:eastAsia="Times New Roman" w:hAnsi="Times New Roman" w:cs="Times New Roman"/>
          <w:iCs/>
          <w:sz w:val="28"/>
          <w:szCs w:val="28"/>
          <w:lang w:eastAsia="ru-RU"/>
        </w:rPr>
        <w:t>Совет</w:t>
      </w:r>
      <w:r>
        <w:rPr>
          <w:rFonts w:ascii="Times New Roman" w:eastAsia="Times New Roman" w:hAnsi="Times New Roman" w:cs="Times New Roman"/>
          <w:iCs/>
          <w:sz w:val="28"/>
          <w:szCs w:val="28"/>
          <w:lang w:eastAsia="ru-RU"/>
        </w:rPr>
        <w:t>а</w:t>
      </w:r>
      <w:r w:rsidRPr="0048406B">
        <w:rPr>
          <w:rFonts w:ascii="Times New Roman" w:eastAsia="Times New Roman" w:hAnsi="Times New Roman" w:cs="Times New Roman"/>
          <w:iCs/>
          <w:sz w:val="28"/>
          <w:szCs w:val="28"/>
          <w:lang w:eastAsia="ru-RU"/>
        </w:rPr>
        <w:t xml:space="preserve"> депутатов</w:t>
      </w:r>
      <w:r w:rsidRPr="0048406B">
        <w:rPr>
          <w:rFonts w:ascii="Times New Roman" w:eastAsia="Times New Roman" w:hAnsi="Times New Roman" w:cs="Times New Roman"/>
          <w:i/>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 xml:space="preserve">Глава 6. ПОРЯДОК ФОРМИРОВАНИЯ, УТВЕРЖДЕНИЯ </w:t>
      </w:r>
      <w:r w:rsidRPr="0048406B">
        <w:rPr>
          <w:rFonts w:ascii="Times New Roman" w:eastAsia="Times New Roman" w:hAnsi="Times New Roman" w:cs="Times New Roman"/>
          <w:b/>
          <w:bCs/>
          <w:sz w:val="28"/>
          <w:szCs w:val="28"/>
          <w:lang w:eastAsia="ru-RU"/>
        </w:rPr>
        <w:br/>
        <w:t xml:space="preserve">И ИСПОЛНЕНИЯ БЮДЖЕТА ОКРУГА, ПОРЯДОК </w:t>
      </w:r>
      <w:proofErr w:type="gramStart"/>
      <w:r w:rsidRPr="0048406B">
        <w:rPr>
          <w:rFonts w:ascii="Times New Roman" w:eastAsia="Times New Roman" w:hAnsi="Times New Roman" w:cs="Times New Roman"/>
          <w:b/>
          <w:bCs/>
          <w:sz w:val="28"/>
          <w:szCs w:val="28"/>
          <w:lang w:eastAsia="ru-RU"/>
        </w:rPr>
        <w:t>КОНТРОЛЯ ЗА</w:t>
      </w:r>
      <w:proofErr w:type="gramEnd"/>
      <w:r w:rsidRPr="0048406B">
        <w:rPr>
          <w:rFonts w:ascii="Times New Roman" w:eastAsia="Times New Roman" w:hAnsi="Times New Roman" w:cs="Times New Roman"/>
          <w:b/>
          <w:bCs/>
          <w:sz w:val="28"/>
          <w:szCs w:val="28"/>
          <w:lang w:eastAsia="ru-RU"/>
        </w:rPr>
        <w:t xml:space="preserve"> ЕГО ИСПОЛНЕНИЕМ</w:t>
      </w: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 xml:space="preserve">Статья 42. Бюджет округа </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Округ имеет собственный бюджет.</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Органы местного самоуправления округа обеспечивают сбалансированность бюджета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 Составление и рассмотрение проекта бюджета округа, утверждение </w:t>
      </w:r>
      <w:r w:rsidRPr="0048406B">
        <w:rPr>
          <w:rFonts w:ascii="Times New Roman" w:eastAsia="Times New Roman" w:hAnsi="Times New Roman" w:cs="Times New Roman"/>
          <w:sz w:val="28"/>
          <w:szCs w:val="28"/>
          <w:lang w:eastAsia="ru-RU"/>
        </w:rPr>
        <w:br/>
        <w:t xml:space="preserve">и исполнение бюджета округа, осуществление </w:t>
      </w:r>
      <w:proofErr w:type="gramStart"/>
      <w:r w:rsidRPr="0048406B">
        <w:rPr>
          <w:rFonts w:ascii="Times New Roman" w:eastAsia="Times New Roman" w:hAnsi="Times New Roman" w:cs="Times New Roman"/>
          <w:sz w:val="28"/>
          <w:szCs w:val="28"/>
          <w:lang w:eastAsia="ru-RU"/>
        </w:rPr>
        <w:t>контроля за</w:t>
      </w:r>
      <w:proofErr w:type="gramEnd"/>
      <w:r w:rsidRPr="0048406B">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округа, осуществляются органами местного самоуправления округа самостоятельно </w:t>
      </w:r>
      <w:r w:rsidRPr="0048406B">
        <w:rPr>
          <w:rFonts w:ascii="Times New Roman" w:eastAsia="Times New Roman" w:hAnsi="Times New Roman" w:cs="Times New Roman"/>
          <w:sz w:val="28"/>
          <w:szCs w:val="28"/>
          <w:lang w:eastAsia="ru-RU"/>
        </w:rPr>
        <w:br/>
        <w:t>с соблюдением требований, установленных Бюджетным кодексом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4. </w:t>
      </w:r>
      <w:proofErr w:type="gramStart"/>
      <w:r w:rsidRPr="0048406B">
        <w:rPr>
          <w:rFonts w:ascii="Times New Roman" w:eastAsia="Times New Roman" w:hAnsi="Times New Roman" w:cs="Times New Roman"/>
          <w:sz w:val="28"/>
          <w:szCs w:val="28"/>
          <w:lang w:eastAsia="ru-RU"/>
        </w:rPr>
        <w:t xml:space="preserve">В бюджете округа раздельно предусматриваются доходы, направляемые </w:t>
      </w:r>
      <w:r w:rsidRPr="0048406B">
        <w:rPr>
          <w:rFonts w:ascii="Times New Roman" w:eastAsia="Times New Roman" w:hAnsi="Times New Roman" w:cs="Times New Roman"/>
          <w:sz w:val="28"/>
          <w:szCs w:val="28"/>
          <w:lang w:eastAsia="ru-RU"/>
        </w:rPr>
        <w:br/>
        <w:t xml:space="preserve">на осуществление полномочий органов местного самоуправления округа </w:t>
      </w:r>
      <w:r w:rsidRPr="0048406B">
        <w:rPr>
          <w:rFonts w:ascii="Times New Roman" w:eastAsia="Times New Roman" w:hAnsi="Times New Roman" w:cs="Times New Roman"/>
          <w:sz w:val="28"/>
          <w:szCs w:val="28"/>
          <w:lang w:eastAsia="ru-RU"/>
        </w:rPr>
        <w:br/>
        <w:t>по решению вопросов местного значения, и субвенции, предоставленные для обеспечения осуществления органами местного самоуправления округа отдельных государственных полномочий, переданных им федеральными законами и законами Луганской Народной Республики, а также осуществляемые за счет указанных доходов и субвенций соответствующие расходы бюджета округа.</w:t>
      </w:r>
      <w:proofErr w:type="gramEnd"/>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5. Проект бюджета округа, решение об утверждении бюджета округа, годовой отчет о его исполнении, ежеквартальные сведения о ходе исполнения бюджета округа и о численности муниципальных служащих органов местного самоуправления округа, работников муниципальных учреждений округа </w:t>
      </w:r>
      <w:r w:rsidRPr="0048406B">
        <w:rPr>
          <w:rFonts w:ascii="Times New Roman" w:eastAsia="Times New Roman" w:hAnsi="Times New Roman" w:cs="Times New Roman"/>
          <w:sz w:val="28"/>
          <w:szCs w:val="28"/>
          <w:lang w:eastAsia="ru-RU"/>
        </w:rPr>
        <w:br/>
      </w:r>
      <w:r w:rsidRPr="0048406B">
        <w:rPr>
          <w:rFonts w:ascii="Times New Roman" w:eastAsia="Times New Roman" w:hAnsi="Times New Roman" w:cs="Times New Roman"/>
          <w:sz w:val="28"/>
          <w:szCs w:val="28"/>
          <w:lang w:eastAsia="ru-RU"/>
        </w:rPr>
        <w:lastRenderedPageBreak/>
        <w:t xml:space="preserve">с указанием фактических </w:t>
      </w:r>
      <w:r>
        <w:rPr>
          <w:rFonts w:ascii="Times New Roman" w:eastAsia="Times New Roman" w:hAnsi="Times New Roman" w:cs="Times New Roman"/>
          <w:sz w:val="28"/>
          <w:szCs w:val="28"/>
          <w:lang w:eastAsia="ru-RU"/>
        </w:rPr>
        <w:t>расходов</w:t>
      </w:r>
      <w:r w:rsidRPr="0048406B">
        <w:rPr>
          <w:rFonts w:ascii="Times New Roman" w:eastAsia="Times New Roman" w:hAnsi="Times New Roman" w:cs="Times New Roman"/>
          <w:sz w:val="28"/>
          <w:szCs w:val="28"/>
          <w:lang w:eastAsia="ru-RU"/>
        </w:rPr>
        <w:t xml:space="preserve"> на оплату их труда подлежат официальному опубликованию.</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6. Расходы бюджета округа осуществляются в формах, предусмотренных Бюджетным кодексом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Администрация округа ведёт реестр расходных обязательств округа </w:t>
      </w:r>
      <w:r w:rsidRPr="0048406B">
        <w:rPr>
          <w:rFonts w:ascii="Times New Roman" w:eastAsia="Times New Roman" w:hAnsi="Times New Roman" w:cs="Times New Roman"/>
          <w:sz w:val="28"/>
          <w:szCs w:val="28"/>
          <w:lang w:eastAsia="ru-RU"/>
        </w:rPr>
        <w:br/>
        <w:t>в соответствии с требованиями Бюджетного кодекса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Default="000D0901" w:rsidP="000D0901">
      <w:pPr>
        <w:spacing w:after="0" w:line="240" w:lineRule="auto"/>
        <w:ind w:left="-567" w:firstLine="567"/>
        <w:jc w:val="both"/>
        <w:rPr>
          <w:rFonts w:ascii="Times New Roman" w:eastAsia="Times New Roman" w:hAnsi="Times New Roman" w:cs="Times New Roman"/>
          <w:b/>
          <w:bCs/>
          <w:sz w:val="28"/>
          <w:szCs w:val="28"/>
          <w:lang w:eastAsia="ru-RU"/>
        </w:rPr>
      </w:pPr>
      <w:r w:rsidRPr="0048406B">
        <w:rPr>
          <w:rFonts w:ascii="Times New Roman" w:eastAsia="Times New Roman" w:hAnsi="Times New Roman" w:cs="Times New Roman"/>
          <w:b/>
          <w:bCs/>
          <w:sz w:val="28"/>
          <w:szCs w:val="28"/>
          <w:lang w:eastAsia="ru-RU"/>
        </w:rPr>
        <w:t>Статья 43. Осуществление муниципальных заимствований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Под муниципальными заимствованиями понимается </w:t>
      </w:r>
      <w:r w:rsidRPr="0048406B">
        <w:rPr>
          <w:rFonts w:ascii="Times New Roman" w:hAnsi="Times New Roman" w:cs="Times New Roman"/>
          <w:sz w:val="28"/>
          <w:szCs w:val="28"/>
          <w:shd w:val="clear" w:color="auto" w:fill="FFFFFF"/>
        </w:rPr>
        <w:t>привлечение от имени округа заемных сре</w:t>
      </w:r>
      <w:proofErr w:type="gramStart"/>
      <w:r w:rsidRPr="0048406B">
        <w:rPr>
          <w:rFonts w:ascii="Times New Roman" w:hAnsi="Times New Roman" w:cs="Times New Roman"/>
          <w:sz w:val="28"/>
          <w:szCs w:val="28"/>
          <w:shd w:val="clear" w:color="auto" w:fill="FFFFFF"/>
        </w:rPr>
        <w:t>дств в б</w:t>
      </w:r>
      <w:proofErr w:type="gramEnd"/>
      <w:r w:rsidRPr="0048406B">
        <w:rPr>
          <w:rFonts w:ascii="Times New Roman" w:hAnsi="Times New Roman" w:cs="Times New Roman"/>
          <w:sz w:val="28"/>
          <w:szCs w:val="28"/>
          <w:shd w:val="clear" w:color="auto" w:fill="FFFFFF"/>
        </w:rPr>
        <w:t>юджет округа путем размещения муниципальных ценных бумаг и в форме кредитов, по которым возникают долговые обязательства округа как заемщика</w:t>
      </w:r>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 Муниципальные внутренние заимствования осуществляются в целях финансирования дефицита бюджета округа, а также для погашения долговых обязательств округа, пополнения остатков средств на счетах бюджета округа </w:t>
      </w:r>
      <w:r w:rsidRPr="0048406B">
        <w:rPr>
          <w:rFonts w:ascii="Times New Roman" w:eastAsia="Times New Roman" w:hAnsi="Times New Roman" w:cs="Times New Roman"/>
          <w:sz w:val="28"/>
          <w:szCs w:val="28"/>
          <w:lang w:eastAsia="ru-RU"/>
        </w:rPr>
        <w:br/>
        <w:t>в течение финансового года.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 Право осуществления муниципальных заимствований от имени округа принадлежит Администрации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44. Формирование бюджета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Формирование доходов бюджета округа осуществляется в соответствии </w:t>
      </w:r>
      <w:r w:rsidRPr="0048406B">
        <w:rPr>
          <w:rFonts w:ascii="Times New Roman" w:eastAsia="Times New Roman" w:hAnsi="Times New Roman" w:cs="Times New Roman"/>
          <w:sz w:val="28"/>
          <w:szCs w:val="28"/>
          <w:lang w:eastAsia="ru-RU"/>
        </w:rPr>
        <w:br/>
        <w:t xml:space="preserve">с бюджетным законодательством Российской Федерации, законодательством </w:t>
      </w:r>
      <w:r w:rsidRPr="0048406B">
        <w:rPr>
          <w:rFonts w:ascii="Times New Roman" w:eastAsia="Times New Roman" w:hAnsi="Times New Roman" w:cs="Times New Roman"/>
          <w:sz w:val="28"/>
          <w:szCs w:val="28"/>
          <w:lang w:eastAsia="ru-RU"/>
        </w:rPr>
        <w:br/>
        <w:t>о налогах и сборах и законодательством об иных обязательных платежах.</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 Формирование расходов бюджета округа осуществляется в соответствии </w:t>
      </w:r>
      <w:r w:rsidRPr="0048406B">
        <w:rPr>
          <w:rFonts w:ascii="Times New Roman" w:eastAsia="Times New Roman" w:hAnsi="Times New Roman" w:cs="Times New Roman"/>
          <w:sz w:val="28"/>
          <w:szCs w:val="28"/>
          <w:lang w:eastAsia="ru-RU"/>
        </w:rPr>
        <w:br/>
        <w:t>с расходными обязательствами округа, устанавливаемыми и исполняемыми органами местного самоуправления округа в соответствии с требованиями Бюджетного кодекса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 В случае принятия бюджета на очередной финансовый год с дефицитом, решением о бюджете утверждаются источники финансирования дефицита бюджета.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Порядок рассмотрения проекта бюджета округа, утверждения бюджета </w:t>
      </w:r>
      <w:r w:rsidRPr="0048406B">
        <w:rPr>
          <w:rFonts w:ascii="Times New Roman" w:eastAsia="Times New Roman" w:hAnsi="Times New Roman" w:cs="Times New Roman"/>
          <w:sz w:val="28"/>
          <w:szCs w:val="28"/>
          <w:lang w:eastAsia="ru-RU"/>
        </w:rPr>
        <w:br/>
        <w:t xml:space="preserve">и </w:t>
      </w:r>
      <w:proofErr w:type="gramStart"/>
      <w:r w:rsidRPr="0048406B">
        <w:rPr>
          <w:rFonts w:ascii="Times New Roman" w:eastAsia="Times New Roman" w:hAnsi="Times New Roman" w:cs="Times New Roman"/>
          <w:sz w:val="28"/>
          <w:szCs w:val="28"/>
          <w:lang w:eastAsia="ru-RU"/>
        </w:rPr>
        <w:t>контроль за</w:t>
      </w:r>
      <w:proofErr w:type="gramEnd"/>
      <w:r w:rsidRPr="0048406B">
        <w:rPr>
          <w:rFonts w:ascii="Times New Roman" w:eastAsia="Times New Roman" w:hAnsi="Times New Roman" w:cs="Times New Roman"/>
          <w:sz w:val="28"/>
          <w:szCs w:val="28"/>
          <w:lang w:eastAsia="ru-RU"/>
        </w:rPr>
        <w:t xml:space="preserve"> его исполнением определяются решением </w:t>
      </w:r>
      <w:r w:rsidRPr="0048406B">
        <w:rPr>
          <w:rFonts w:ascii="Times New Roman" w:eastAsia="Times New Roman" w:hAnsi="Times New Roman" w:cs="Times New Roman"/>
          <w:iCs/>
          <w:sz w:val="28"/>
          <w:szCs w:val="28"/>
          <w:lang w:eastAsia="ru-RU"/>
        </w:rPr>
        <w:t>Совета депутатов</w:t>
      </w:r>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45. Порядок утверждения бюджета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Бюджет округа на очередной финансовый год и плановый период утверждается решением </w:t>
      </w:r>
      <w:r w:rsidRPr="0048406B">
        <w:rPr>
          <w:rFonts w:ascii="Times New Roman" w:eastAsia="Times New Roman" w:hAnsi="Times New Roman" w:cs="Times New Roman"/>
          <w:iCs/>
          <w:sz w:val="28"/>
          <w:szCs w:val="28"/>
          <w:lang w:eastAsia="ru-RU"/>
        </w:rPr>
        <w:t>Совета депутатов</w:t>
      </w:r>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 Проект решения о бюджете округа на очередной финансовый год </w:t>
      </w:r>
      <w:r w:rsidRPr="0048406B">
        <w:rPr>
          <w:rFonts w:ascii="Times New Roman" w:eastAsia="Times New Roman" w:hAnsi="Times New Roman" w:cs="Times New Roman"/>
          <w:sz w:val="28"/>
          <w:szCs w:val="28"/>
          <w:lang w:eastAsia="ru-RU"/>
        </w:rPr>
        <w:br/>
        <w:t>и плановый период вносится Администрацией округа в сроки, установленные Положением «О бюджете и бюджетном процессе в</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 xml:space="preserve">муниципальном образовании городской округ город </w:t>
      </w:r>
      <w:r>
        <w:rPr>
          <w:rFonts w:ascii="Times New Roman" w:eastAsia="Times New Roman" w:hAnsi="Times New Roman" w:cs="Times New Roman"/>
          <w:sz w:val="28"/>
          <w:szCs w:val="28"/>
          <w:lang w:eastAsia="ru-RU"/>
        </w:rPr>
        <w:t>Красный Луч</w:t>
      </w:r>
      <w:r w:rsidRPr="0048406B">
        <w:rPr>
          <w:rFonts w:ascii="Times New Roman" w:eastAsia="Times New Roman" w:hAnsi="Times New Roman" w:cs="Times New Roman"/>
          <w:sz w:val="28"/>
          <w:szCs w:val="28"/>
          <w:lang w:eastAsia="ru-RU"/>
        </w:rPr>
        <w:t xml:space="preserve"> Луганской Народной Республики».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 В решении о бюджете округа должны содержаться основные характеристики бюджета, к которым относятся общий объем доходов бюджета, </w:t>
      </w:r>
      <w:r w:rsidRPr="0048406B">
        <w:rPr>
          <w:rFonts w:ascii="Times New Roman" w:eastAsia="Times New Roman" w:hAnsi="Times New Roman" w:cs="Times New Roman"/>
          <w:sz w:val="28"/>
          <w:szCs w:val="28"/>
          <w:lang w:eastAsia="ru-RU"/>
        </w:rPr>
        <w:lastRenderedPageBreak/>
        <w:t>общий объем расходов, дефицит (</w:t>
      </w:r>
      <w:proofErr w:type="spellStart"/>
      <w:r w:rsidRPr="0048406B">
        <w:rPr>
          <w:rFonts w:ascii="Times New Roman" w:eastAsia="Times New Roman" w:hAnsi="Times New Roman" w:cs="Times New Roman"/>
          <w:sz w:val="28"/>
          <w:szCs w:val="28"/>
          <w:lang w:eastAsia="ru-RU"/>
        </w:rPr>
        <w:t>профицит</w:t>
      </w:r>
      <w:proofErr w:type="spellEnd"/>
      <w:r w:rsidRPr="0048406B">
        <w:rPr>
          <w:rFonts w:ascii="Times New Roman" w:eastAsia="Times New Roman" w:hAnsi="Times New Roman" w:cs="Times New Roman"/>
          <w:sz w:val="28"/>
          <w:szCs w:val="28"/>
          <w:lang w:eastAsia="ru-RU"/>
        </w:rPr>
        <w:t>) бюджета</w:t>
      </w:r>
      <w:r>
        <w:rPr>
          <w:rFonts w:ascii="Times New Roman" w:eastAsia="Times New Roman" w:hAnsi="Times New Roman" w:cs="Times New Roman"/>
          <w:sz w:val="28"/>
          <w:szCs w:val="28"/>
          <w:lang w:eastAsia="ru-RU"/>
        </w:rPr>
        <w:t>,</w:t>
      </w:r>
      <w:r w:rsidRPr="0048406B">
        <w:rPr>
          <w:rFonts w:ascii="Times New Roman" w:hAnsi="Times New Roman" w:cs="Times New Roman"/>
          <w:sz w:val="28"/>
          <w:szCs w:val="28"/>
          <w:shd w:val="clear" w:color="auto" w:fill="FFFFFF"/>
        </w:rPr>
        <w:t xml:space="preserve"> а также иные показатели, установленные Бюджетным кодексом Российской Федерации, законом Луганской Народной Республики, муниципальными правовыми актами Совета депутатов (кроме законов (решений) о бюджете)</w:t>
      </w:r>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4. Принятое Советом депутатов решение о бюджете округа на очередной финансовый год и плановый период подлежит официальному опубликованию.</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5. Администрация округа разрабатывает и представляет </w:t>
      </w:r>
      <w:proofErr w:type="gramStart"/>
      <w:r w:rsidRPr="0048406B">
        <w:rPr>
          <w:rFonts w:ascii="Times New Roman" w:eastAsia="Times New Roman" w:hAnsi="Times New Roman" w:cs="Times New Roman"/>
          <w:sz w:val="28"/>
          <w:szCs w:val="28"/>
          <w:lang w:eastAsia="ru-RU"/>
        </w:rPr>
        <w:t>в Совет депутатов проекты решений о внесении изменений в решение о бюджете на текущий финансовый год</w:t>
      </w:r>
      <w:proofErr w:type="gramEnd"/>
      <w:r w:rsidRPr="0048406B">
        <w:rPr>
          <w:rFonts w:ascii="Times New Roman" w:eastAsia="Times New Roman" w:hAnsi="Times New Roman" w:cs="Times New Roman"/>
          <w:sz w:val="28"/>
          <w:szCs w:val="28"/>
          <w:lang w:eastAsia="ru-RU"/>
        </w:rPr>
        <w:t xml:space="preserve"> и плановый период по всем вопросам, являющимся предметом правового регулирования решения о бюджете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46. Порядок исполнения бюджета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Исполнение бюджета округа обеспечивается Администрацией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 Порядок составления и ведения сводной бюджетной росписи устанавливается </w:t>
      </w:r>
      <w:r>
        <w:rPr>
          <w:rFonts w:ascii="Times New Roman" w:eastAsia="Times New Roman" w:hAnsi="Times New Roman" w:cs="Times New Roman"/>
          <w:sz w:val="28"/>
          <w:szCs w:val="28"/>
          <w:lang w:eastAsia="ru-RU"/>
        </w:rPr>
        <w:t>Администрацией округа</w:t>
      </w:r>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Утверждение сводной бюджетной росписи и внесение изменений в нее осуществляется Администрацией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 Утвержденные показатели сводной бюджетной росписи должны соответствовать решению о бюджете.</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При внесении изменений в решение о бюджете Глава округа или иное уполномоченн</w:t>
      </w:r>
      <w:r>
        <w:rPr>
          <w:rFonts w:ascii="Times New Roman" w:eastAsia="Times New Roman" w:hAnsi="Times New Roman" w:cs="Times New Roman"/>
          <w:sz w:val="28"/>
          <w:szCs w:val="28"/>
          <w:lang w:eastAsia="ru-RU"/>
        </w:rPr>
        <w:t>о</w:t>
      </w:r>
      <w:r w:rsidRPr="0048406B">
        <w:rPr>
          <w:rFonts w:ascii="Times New Roman" w:eastAsia="Times New Roman" w:hAnsi="Times New Roman" w:cs="Times New Roman"/>
          <w:sz w:val="28"/>
          <w:szCs w:val="28"/>
          <w:lang w:eastAsia="ru-RU"/>
        </w:rPr>
        <w:t xml:space="preserve">е им должностное лицо утверждает соответствующие изменения </w:t>
      </w:r>
      <w:r w:rsidRPr="0048406B">
        <w:rPr>
          <w:rFonts w:ascii="Times New Roman" w:eastAsia="Times New Roman" w:hAnsi="Times New Roman" w:cs="Times New Roman"/>
          <w:sz w:val="28"/>
          <w:szCs w:val="28"/>
          <w:lang w:eastAsia="ru-RU"/>
        </w:rPr>
        <w:br/>
        <w:t>в сводную бюджетную роспись. В ходе исполнения бюджета показатели сводной бюджетной росписи могут быть изменены в соответствии с решениями Главы округа или иного уполномоченного им должностного лица без внесения изменений в решение о бюджете лишь в случаях и пределах, которые установлены Бюджетным кодексом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5.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округа лимитами бюджетных обязательств.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6. Бюджетные росписи распорядителей бюджетных средств составляются </w:t>
      </w:r>
      <w:r w:rsidRPr="0048406B">
        <w:rPr>
          <w:rFonts w:ascii="Times New Roman" w:eastAsia="Times New Roman" w:hAnsi="Times New Roman" w:cs="Times New Roman"/>
          <w:sz w:val="28"/>
          <w:szCs w:val="28"/>
          <w:lang w:eastAsia="ru-RU"/>
        </w:rPr>
        <w:br/>
        <w:t>в соответствии с бюджетными ассигнованиями и доведенными им лимитами бюджетных обязательств.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w:t>
      </w:r>
      <w:r w:rsidRPr="0048406B">
        <w:rPr>
          <w:rFonts w:ascii="Times New Roman" w:eastAsia="Times New Roman" w:hAnsi="Times New Roman" w:cs="Times New Roman"/>
          <w:sz w:val="28"/>
          <w:szCs w:val="28"/>
          <w:lang w:eastAsia="ru-RU"/>
        </w:rPr>
        <w:br/>
      </w:r>
      <w:r w:rsidRPr="0048406B">
        <w:rPr>
          <w:rFonts w:ascii="Times New Roman" w:eastAsia="Times New Roman" w:hAnsi="Times New Roman" w:cs="Times New Roman"/>
          <w:sz w:val="28"/>
          <w:szCs w:val="28"/>
          <w:lang w:eastAsia="ru-RU"/>
        </w:rPr>
        <w:lastRenderedPageBreak/>
        <w:t>за исключением случаев, предусмотренных Бюджетным кодексом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7. Получатель бюджетных средств принимает бюджетные обязательства </w:t>
      </w:r>
      <w:r w:rsidRPr="0048406B">
        <w:rPr>
          <w:rFonts w:ascii="Times New Roman" w:eastAsia="Times New Roman" w:hAnsi="Times New Roman" w:cs="Times New Roman"/>
          <w:sz w:val="28"/>
          <w:szCs w:val="28"/>
          <w:lang w:eastAsia="ru-RU"/>
        </w:rPr>
        <w:br/>
      </w:r>
      <w:r w:rsidRPr="0048406B">
        <w:rPr>
          <w:rFonts w:ascii="Times New Roman" w:hAnsi="Times New Roman" w:cs="Times New Roman"/>
          <w:sz w:val="28"/>
          <w:szCs w:val="28"/>
          <w:shd w:val="clear" w:color="auto" w:fill="FFFFFF"/>
        </w:rPr>
        <w:t>и вносит изменения в ранее принятые бюджетные обязательства</w:t>
      </w:r>
      <w:r w:rsidRPr="0048406B">
        <w:rPr>
          <w:rFonts w:ascii="Times New Roman" w:eastAsia="Times New Roman" w:hAnsi="Times New Roman" w:cs="Times New Roman"/>
          <w:sz w:val="28"/>
          <w:szCs w:val="28"/>
          <w:lang w:eastAsia="ru-RU"/>
        </w:rPr>
        <w:t xml:space="preserve"> в </w:t>
      </w:r>
      <w:proofErr w:type="gramStart"/>
      <w:r w:rsidRPr="0048406B">
        <w:rPr>
          <w:rFonts w:ascii="Times New Roman" w:eastAsia="Times New Roman" w:hAnsi="Times New Roman" w:cs="Times New Roman"/>
          <w:sz w:val="28"/>
          <w:szCs w:val="28"/>
          <w:lang w:eastAsia="ru-RU"/>
        </w:rPr>
        <w:t>пределах</w:t>
      </w:r>
      <w:proofErr w:type="gramEnd"/>
      <w:r w:rsidRPr="0048406B">
        <w:rPr>
          <w:rFonts w:ascii="Times New Roman" w:eastAsia="Times New Roman" w:hAnsi="Times New Roman" w:cs="Times New Roman"/>
          <w:sz w:val="28"/>
          <w:szCs w:val="28"/>
          <w:lang w:eastAsia="ru-RU"/>
        </w:rPr>
        <w:t xml:space="preserve"> доведенных до него лимитов бюджетных обязательств.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Получатель бюджетных сре</w:t>
      </w:r>
      <w:proofErr w:type="gramStart"/>
      <w:r w:rsidRPr="0048406B">
        <w:rPr>
          <w:rFonts w:ascii="Times New Roman" w:eastAsia="Times New Roman" w:hAnsi="Times New Roman" w:cs="Times New Roman"/>
          <w:sz w:val="28"/>
          <w:szCs w:val="28"/>
          <w:lang w:eastAsia="ru-RU"/>
        </w:rPr>
        <w:t>дств пр</w:t>
      </w:r>
      <w:proofErr w:type="gramEnd"/>
      <w:r w:rsidRPr="0048406B">
        <w:rPr>
          <w:rFonts w:ascii="Times New Roman" w:eastAsia="Times New Roman" w:hAnsi="Times New Roman" w:cs="Times New Roman"/>
          <w:sz w:val="28"/>
          <w:szCs w:val="28"/>
          <w:lang w:eastAsia="ru-RU"/>
        </w:rPr>
        <w:t xml:space="preserve">инимает бюджетные обязательства путем заключения муниципальных контрактов, иных договоров с физическими </w:t>
      </w:r>
      <w:r w:rsidRPr="0048406B">
        <w:rPr>
          <w:rFonts w:ascii="Times New Roman" w:eastAsia="Times New Roman" w:hAnsi="Times New Roman" w:cs="Times New Roman"/>
          <w:sz w:val="28"/>
          <w:szCs w:val="28"/>
          <w:lang w:eastAsia="ru-RU"/>
        </w:rPr>
        <w:br/>
        <w:t xml:space="preserve">и юридическими лицами, индивидуальными предпринимателями или </w:t>
      </w:r>
      <w:r w:rsidRPr="0048406B">
        <w:rPr>
          <w:rFonts w:ascii="Times New Roman" w:eastAsia="Times New Roman" w:hAnsi="Times New Roman" w:cs="Times New Roman"/>
          <w:sz w:val="28"/>
          <w:szCs w:val="28"/>
          <w:lang w:eastAsia="ru-RU"/>
        </w:rPr>
        <w:br/>
        <w:t>в соответствии с законом, иным правовым актом, соглашением.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8. Получатель бюджетных средств подтверждает обязанность оплатить </w:t>
      </w:r>
      <w:r w:rsidRPr="0048406B">
        <w:rPr>
          <w:rFonts w:ascii="Times New Roman" w:eastAsia="Times New Roman" w:hAnsi="Times New Roman" w:cs="Times New Roman"/>
          <w:sz w:val="28"/>
          <w:szCs w:val="28"/>
          <w:lang w:eastAsia="ru-RU"/>
        </w:rPr>
        <w:br/>
        <w:t xml:space="preserve">за счет средств бюджета денежные обязательства в соответствии </w:t>
      </w:r>
      <w:r w:rsidRPr="0048406B">
        <w:rPr>
          <w:rFonts w:ascii="Times New Roman" w:eastAsia="Times New Roman" w:hAnsi="Times New Roman" w:cs="Times New Roman"/>
          <w:sz w:val="28"/>
          <w:szCs w:val="28"/>
          <w:lang w:eastAsia="ru-RU"/>
        </w:rPr>
        <w:br/>
        <w:t>с распоряжениями и иными документами, необходимыми для санкционирования их оплаты, а в случаях, связанных с выполнением оперативно-розыскных мероприятий</w:t>
      </w:r>
      <w:r w:rsidRPr="0048406B">
        <w:rPr>
          <w:rFonts w:ascii="Times New Roman" w:hAnsi="Times New Roman" w:cs="Times New Roman"/>
          <w:sz w:val="28"/>
          <w:szCs w:val="28"/>
          <w:shd w:val="clear" w:color="auto" w:fill="FFFFFF"/>
        </w:rPr>
        <w:t xml:space="preserve"> и осуществлением мер безопасности в отношении потерпевших, свидетелей и иных участников уголовного судопроизводства</w:t>
      </w:r>
      <w:r w:rsidRPr="0048406B">
        <w:rPr>
          <w:rFonts w:ascii="Times New Roman" w:eastAsia="Times New Roman" w:hAnsi="Times New Roman" w:cs="Times New Roman"/>
          <w:sz w:val="28"/>
          <w:szCs w:val="28"/>
          <w:lang w:eastAsia="ru-RU"/>
        </w:rPr>
        <w:t xml:space="preserve">, в соответствии </w:t>
      </w:r>
      <w:r w:rsidRPr="0048406B">
        <w:rPr>
          <w:rFonts w:ascii="Times New Roman" w:eastAsia="Times New Roman" w:hAnsi="Times New Roman" w:cs="Times New Roman"/>
          <w:sz w:val="28"/>
          <w:szCs w:val="28"/>
          <w:lang w:eastAsia="ru-RU"/>
        </w:rPr>
        <w:br/>
        <w:t>с распоряжениями.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9. Подтверждение исполнения денежных обязательств осуществляется </w:t>
      </w:r>
      <w:r w:rsidRPr="0048406B">
        <w:rPr>
          <w:rFonts w:ascii="Times New Roman" w:eastAsia="Times New Roman" w:hAnsi="Times New Roman" w:cs="Times New Roman"/>
          <w:sz w:val="28"/>
          <w:szCs w:val="28"/>
          <w:lang w:eastAsia="ru-RU"/>
        </w:rPr>
        <w:br/>
        <w:t xml:space="preserve">на основании распоряжений, подтверждающих списание денежных средств </w:t>
      </w:r>
      <w:r w:rsidRPr="0048406B">
        <w:rPr>
          <w:rFonts w:ascii="Times New Roman" w:eastAsia="Times New Roman" w:hAnsi="Times New Roman" w:cs="Times New Roman"/>
          <w:sz w:val="28"/>
          <w:szCs w:val="28"/>
          <w:lang w:eastAsia="ru-RU"/>
        </w:rPr>
        <w:br/>
        <w:t>с единого счета бюджета, а также проверки иных документов, подтверждающих проведение не</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денежных операций по исполнению денежных обязательств получателей бюджетных средств.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10. Исполнение бюджета округа завершается 31 декабря текущего года.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47. Муниципальный финансовый контроль</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Муниципальный финансовый контроль осуществляется в порядке, предусмотренном Бюджетным кодексом Российской Федерации, федеральными законами, законами Луганской Народной Республики, муниципальными правовыми актами.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outlineLvl w:val="2"/>
        <w:rPr>
          <w:rFonts w:ascii="Times New Roman" w:eastAsia="Times New Roman" w:hAnsi="Times New Roman" w:cs="Times New Roman"/>
          <w:b/>
          <w:bCs/>
          <w:sz w:val="28"/>
          <w:szCs w:val="28"/>
          <w:lang w:eastAsia="ru-RU"/>
        </w:rPr>
      </w:pPr>
      <w:r w:rsidRPr="0048406B">
        <w:rPr>
          <w:rFonts w:ascii="Times New Roman" w:eastAsia="Times New Roman" w:hAnsi="Times New Roman" w:cs="Times New Roman"/>
          <w:b/>
          <w:bCs/>
          <w:sz w:val="28"/>
          <w:szCs w:val="28"/>
          <w:lang w:eastAsia="ru-RU"/>
        </w:rPr>
        <w:t>Глава 7. ОТВЕТСТВЕННОСТЬ ОРГАНОВ МЕСТНОГО САМОУПРАВЛЕНИЯ И ДОЛЖНОСТНЫХ ЛИЦ МЕСТНОГО САМОУПРАВЛЕНИЯ ОКРУГА</w:t>
      </w:r>
    </w:p>
    <w:p w:rsidR="000D0901" w:rsidRPr="0048406B" w:rsidRDefault="000D0901" w:rsidP="000D0901">
      <w:pPr>
        <w:spacing w:after="0" w:line="240" w:lineRule="auto"/>
        <w:ind w:left="-567" w:firstLine="567"/>
        <w:jc w:val="both"/>
        <w:outlineLvl w:val="2"/>
        <w:rPr>
          <w:rFonts w:ascii="Times New Roman" w:eastAsia="Times New Roman" w:hAnsi="Times New Roman" w:cs="Times New Roman"/>
          <w:b/>
          <w:bCs/>
          <w:sz w:val="28"/>
          <w:szCs w:val="28"/>
          <w:lang w:eastAsia="ru-RU"/>
        </w:rPr>
      </w:pP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 xml:space="preserve">Статья 48. Ответственность органов местного самоуправления </w:t>
      </w:r>
      <w:r w:rsidRPr="0048406B">
        <w:rPr>
          <w:rFonts w:ascii="Times New Roman" w:eastAsia="Times New Roman" w:hAnsi="Times New Roman" w:cs="Times New Roman"/>
          <w:b/>
          <w:bCs/>
          <w:sz w:val="28"/>
          <w:szCs w:val="28"/>
          <w:lang w:eastAsia="ru-RU"/>
        </w:rPr>
        <w:br/>
        <w:t>и должностных лиц местного самоуправления округа</w:t>
      </w: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округа несут ответственность перед населением округа, государством, физическими и юридическими лицами в соответствии </w:t>
      </w:r>
      <w:r w:rsidRPr="0048406B">
        <w:rPr>
          <w:rFonts w:ascii="Times New Roman" w:eastAsia="Times New Roman" w:hAnsi="Times New Roman" w:cs="Times New Roman"/>
          <w:sz w:val="28"/>
          <w:szCs w:val="28"/>
          <w:lang w:eastAsia="ru-RU"/>
        </w:rPr>
        <w:br/>
        <w:t>с федеральными законами.</w:t>
      </w: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49. Ответственность органов местного самоуправления, депутатов Совета депутатов перед населением округа</w:t>
      </w: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lastRenderedPageBreak/>
        <w:t>1. Ответственность органов местного самоуправления округа перед населением наступает на основании вступившего в законную силу решения суда.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37086A">
        <w:rPr>
          <w:rFonts w:ascii="Times New Roman" w:eastAsia="Times New Roman" w:hAnsi="Times New Roman" w:cs="Times New Roman"/>
          <w:sz w:val="28"/>
          <w:szCs w:val="28"/>
          <w:lang w:eastAsia="ru-RU"/>
        </w:rPr>
        <w:t>2.</w:t>
      </w:r>
      <w:bookmarkStart w:id="13" w:name="Par0"/>
      <w:bookmarkEnd w:id="13"/>
      <w:r w:rsidRPr="0037086A">
        <w:rPr>
          <w:rFonts w:ascii="Times New Roman" w:eastAsia="Times New Roman" w:hAnsi="Times New Roman" w:cs="Times New Roman"/>
          <w:sz w:val="28"/>
          <w:szCs w:val="28"/>
          <w:lang w:eastAsia="ru-RU"/>
        </w:rPr>
        <w:t xml:space="preserve"> Основанием наступления ответственности депутата </w:t>
      </w:r>
      <w:r w:rsidRPr="0037086A">
        <w:rPr>
          <w:rFonts w:ascii="Times New Roman" w:eastAsia="Times New Roman" w:hAnsi="Times New Roman" w:cs="Times New Roman"/>
          <w:iCs/>
          <w:sz w:val="28"/>
          <w:szCs w:val="28"/>
          <w:lang w:eastAsia="ru-RU"/>
        </w:rPr>
        <w:t>Совета депутатов, Главы округа</w:t>
      </w:r>
      <w:r w:rsidRPr="0037086A">
        <w:rPr>
          <w:rFonts w:ascii="Times New Roman" w:eastAsia="Times New Roman" w:hAnsi="Times New Roman" w:cs="Times New Roman"/>
          <w:sz w:val="28"/>
          <w:szCs w:val="28"/>
          <w:lang w:eastAsia="ru-RU"/>
        </w:rPr>
        <w:t xml:space="preserve"> перед населением округа является вступившее в законную силу решение суда, установившее </w:t>
      </w:r>
      <w:r w:rsidRPr="0037086A">
        <w:rPr>
          <w:rFonts w:ascii="Times New Roman" w:hAnsi="Times New Roman" w:cs="Times New Roman"/>
          <w:sz w:val="28"/>
          <w:szCs w:val="28"/>
          <w:shd w:val="clear" w:color="auto" w:fill="FFFFFF"/>
        </w:rPr>
        <w:t xml:space="preserve">наличие конкретных противоправных решений или действий (бездействия) при реализации </w:t>
      </w:r>
      <w:r w:rsidRPr="0037086A">
        <w:rPr>
          <w:rFonts w:ascii="Times New Roman" w:eastAsia="Times New Roman" w:hAnsi="Times New Roman" w:cs="Times New Roman"/>
          <w:sz w:val="28"/>
          <w:szCs w:val="28"/>
          <w:lang w:eastAsia="ru-RU"/>
        </w:rPr>
        <w:t xml:space="preserve">депутатом </w:t>
      </w:r>
      <w:r w:rsidRPr="0037086A">
        <w:rPr>
          <w:rFonts w:ascii="Times New Roman" w:eastAsia="Times New Roman" w:hAnsi="Times New Roman" w:cs="Times New Roman"/>
          <w:iCs/>
          <w:sz w:val="28"/>
          <w:szCs w:val="28"/>
          <w:lang w:eastAsia="ru-RU"/>
        </w:rPr>
        <w:t>Совета депутатов, Главой округа</w:t>
      </w:r>
      <w:r>
        <w:rPr>
          <w:rFonts w:ascii="Times New Roman" w:eastAsia="Times New Roman" w:hAnsi="Times New Roman" w:cs="Times New Roman"/>
          <w:iCs/>
          <w:sz w:val="28"/>
          <w:szCs w:val="28"/>
          <w:lang w:eastAsia="ru-RU"/>
        </w:rPr>
        <w:t xml:space="preserve"> </w:t>
      </w:r>
      <w:r w:rsidRPr="0037086A">
        <w:rPr>
          <w:rFonts w:ascii="Times New Roman" w:hAnsi="Times New Roman" w:cs="Times New Roman"/>
          <w:sz w:val="28"/>
          <w:szCs w:val="28"/>
          <w:shd w:val="clear" w:color="auto" w:fill="FFFFFF"/>
        </w:rPr>
        <w:t>их полномочий</w:t>
      </w:r>
      <w:r w:rsidRPr="0037086A">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 При наличии указанного в части 2 настоящей статьи основания наступления ответственности, население округа вправе отозвать депутата </w:t>
      </w:r>
      <w:r w:rsidRPr="0048406B">
        <w:rPr>
          <w:rFonts w:ascii="Times New Roman" w:eastAsia="Times New Roman" w:hAnsi="Times New Roman" w:cs="Times New Roman"/>
          <w:iCs/>
          <w:sz w:val="28"/>
          <w:szCs w:val="28"/>
          <w:lang w:eastAsia="ru-RU"/>
        </w:rPr>
        <w:t>Совета депутатов, Главу округа</w:t>
      </w:r>
      <w:r w:rsidRPr="0048406B">
        <w:rPr>
          <w:rFonts w:ascii="Times New Roman" w:eastAsia="Times New Roman" w:hAnsi="Times New Roman" w:cs="Times New Roman"/>
          <w:sz w:val="28"/>
          <w:szCs w:val="28"/>
          <w:lang w:eastAsia="ru-RU"/>
        </w:rPr>
        <w:t xml:space="preserve"> путем осуществления голосования по данному вопросу в порядке, установленном федеральным законом, законом Луганской Народной Республики, настоящим Уставом.</w:t>
      </w: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b/>
          <w:bCs/>
          <w:sz w:val="28"/>
          <w:szCs w:val="28"/>
          <w:lang w:eastAsia="ru-RU"/>
        </w:rPr>
      </w:pPr>
      <w:r w:rsidRPr="0048406B">
        <w:rPr>
          <w:rFonts w:ascii="Times New Roman" w:eastAsia="Times New Roman" w:hAnsi="Times New Roman" w:cs="Times New Roman"/>
          <w:b/>
          <w:bCs/>
          <w:sz w:val="28"/>
          <w:szCs w:val="28"/>
          <w:lang w:eastAsia="ru-RU"/>
        </w:rPr>
        <w:t xml:space="preserve">Статья 50. Ответственность органов местного самоуправления </w:t>
      </w:r>
      <w:r w:rsidRPr="0048406B">
        <w:rPr>
          <w:rFonts w:ascii="Times New Roman" w:eastAsia="Times New Roman" w:hAnsi="Times New Roman" w:cs="Times New Roman"/>
          <w:b/>
          <w:bCs/>
          <w:sz w:val="28"/>
          <w:szCs w:val="28"/>
          <w:lang w:eastAsia="ru-RU"/>
        </w:rPr>
        <w:br/>
        <w:t>и должностных лиц местного самоуправления округа перед государством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Луганской Народной Республики, законов Луганской Народной Республики, настоящего Устава, а также в случае ненадлежащего осуществления указанными органами и должностными лицами переданных </w:t>
      </w:r>
      <w:r w:rsidRPr="0048406B">
        <w:rPr>
          <w:rFonts w:ascii="Times New Roman" w:eastAsia="Times New Roman" w:hAnsi="Times New Roman" w:cs="Times New Roman"/>
          <w:sz w:val="28"/>
          <w:szCs w:val="28"/>
          <w:lang w:eastAsia="ru-RU"/>
        </w:rPr>
        <w:br/>
        <w:t>им отдельных государственных полномочий.</w:t>
      </w:r>
      <w:proofErr w:type="gramEnd"/>
    </w:p>
    <w:p w:rsidR="000D0901" w:rsidRPr="0048406B" w:rsidRDefault="000D0901" w:rsidP="000D0901">
      <w:pPr>
        <w:spacing w:after="0" w:line="240" w:lineRule="auto"/>
        <w:jc w:val="both"/>
        <w:outlineLvl w:val="3"/>
        <w:rPr>
          <w:rFonts w:ascii="Times New Roman" w:eastAsia="Times New Roman" w:hAnsi="Times New Roman" w:cs="Times New Roman"/>
          <w:b/>
          <w:bCs/>
          <w:sz w:val="28"/>
          <w:szCs w:val="28"/>
          <w:lang w:eastAsia="ru-RU"/>
        </w:rPr>
      </w:pP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b/>
          <w:bCs/>
          <w:iCs/>
          <w:sz w:val="28"/>
          <w:szCs w:val="28"/>
          <w:lang w:eastAsia="ru-RU"/>
        </w:rPr>
      </w:pPr>
      <w:r w:rsidRPr="0048406B">
        <w:rPr>
          <w:rFonts w:ascii="Times New Roman" w:eastAsia="Times New Roman" w:hAnsi="Times New Roman" w:cs="Times New Roman"/>
          <w:b/>
          <w:bCs/>
          <w:sz w:val="28"/>
          <w:szCs w:val="28"/>
          <w:lang w:eastAsia="ru-RU"/>
        </w:rPr>
        <w:t xml:space="preserve">Статья 51. Ответственность </w:t>
      </w:r>
      <w:r w:rsidRPr="0048406B">
        <w:rPr>
          <w:rFonts w:ascii="Times New Roman" w:eastAsia="Times New Roman" w:hAnsi="Times New Roman" w:cs="Times New Roman"/>
          <w:b/>
          <w:bCs/>
          <w:iCs/>
          <w:sz w:val="28"/>
          <w:szCs w:val="28"/>
          <w:lang w:eastAsia="ru-RU"/>
        </w:rPr>
        <w:t>Совета депутатов перед государством</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iCs/>
          <w:sz w:val="28"/>
          <w:szCs w:val="28"/>
          <w:lang w:eastAsia="ru-RU"/>
        </w:rPr>
        <w:t>Ответственность Совета депутатов</w:t>
      </w:r>
      <w:r w:rsidRPr="0048406B">
        <w:rPr>
          <w:rFonts w:ascii="Times New Roman" w:eastAsia="Times New Roman" w:hAnsi="Times New Roman" w:cs="Times New Roman"/>
          <w:sz w:val="28"/>
          <w:szCs w:val="28"/>
          <w:lang w:eastAsia="ru-RU"/>
        </w:rPr>
        <w:t xml:space="preserve"> перед государством наступает </w:t>
      </w:r>
      <w:r w:rsidRPr="0048406B">
        <w:rPr>
          <w:rFonts w:ascii="Times New Roman" w:eastAsia="Times New Roman" w:hAnsi="Times New Roman" w:cs="Times New Roman"/>
          <w:sz w:val="28"/>
          <w:szCs w:val="28"/>
          <w:lang w:eastAsia="ru-RU"/>
        </w:rPr>
        <w:br/>
        <w:t xml:space="preserve">по основаниям и в порядке, </w:t>
      </w:r>
      <w:proofErr w:type="gramStart"/>
      <w:r w:rsidRPr="0048406B">
        <w:rPr>
          <w:rFonts w:ascii="Times New Roman" w:eastAsia="Times New Roman" w:hAnsi="Times New Roman" w:cs="Times New Roman"/>
          <w:sz w:val="28"/>
          <w:szCs w:val="28"/>
          <w:lang w:eastAsia="ru-RU"/>
        </w:rPr>
        <w:t>предусмотренными</w:t>
      </w:r>
      <w:proofErr w:type="gramEnd"/>
      <w:r w:rsidRPr="0048406B">
        <w:rPr>
          <w:rFonts w:ascii="Times New Roman" w:eastAsia="Times New Roman" w:hAnsi="Times New Roman" w:cs="Times New Roman"/>
          <w:sz w:val="28"/>
          <w:szCs w:val="28"/>
          <w:lang w:eastAsia="ru-RU"/>
        </w:rPr>
        <w:t xml:space="preserve"> статьей 73 Федерального закона </w:t>
      </w:r>
      <w:hyperlink r:id="rId12" w:tooltip="https://pravo-search.minjust.ru/bigs/showDocument.html?id=96E20C02-1B12-465A-B64C-24AA92270007" w:history="1">
        <w:r w:rsidRPr="0048406B">
          <w:rPr>
            <w:rFonts w:ascii="Times New Roman" w:eastAsia="Times New Roman" w:hAnsi="Times New Roman" w:cs="Times New Roman"/>
            <w:sz w:val="28"/>
            <w:szCs w:val="28"/>
            <w:shd w:val="clear" w:color="auto" w:fill="FFFFFF"/>
            <w:lang w:eastAsia="ru-RU"/>
          </w:rPr>
          <w:t>от 06.10.2003 № 131-ФЗ</w:t>
        </w:r>
      </w:hyperlink>
      <w:r w:rsidRPr="0048406B">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b/>
          <w:bCs/>
          <w:sz w:val="28"/>
          <w:szCs w:val="28"/>
          <w:lang w:eastAsia="ru-RU"/>
        </w:rPr>
      </w:pPr>
      <w:r w:rsidRPr="0048406B">
        <w:rPr>
          <w:rFonts w:ascii="Times New Roman" w:eastAsia="Times New Roman" w:hAnsi="Times New Roman" w:cs="Times New Roman"/>
          <w:b/>
          <w:bCs/>
          <w:sz w:val="28"/>
          <w:szCs w:val="28"/>
          <w:lang w:eastAsia="ru-RU"/>
        </w:rPr>
        <w:t>Статья 52. Ответственность Главы округа перед государством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Ответственность Главы округа перед государством наступает по основаниям и в порядке, </w:t>
      </w:r>
      <w:proofErr w:type="gramStart"/>
      <w:r w:rsidRPr="0048406B">
        <w:rPr>
          <w:rFonts w:ascii="Times New Roman" w:eastAsia="Times New Roman" w:hAnsi="Times New Roman" w:cs="Times New Roman"/>
          <w:sz w:val="28"/>
          <w:szCs w:val="28"/>
          <w:lang w:eastAsia="ru-RU"/>
        </w:rPr>
        <w:t>предусмотренными</w:t>
      </w:r>
      <w:proofErr w:type="gramEnd"/>
      <w:r w:rsidRPr="0048406B">
        <w:rPr>
          <w:rFonts w:ascii="Times New Roman" w:eastAsia="Times New Roman" w:hAnsi="Times New Roman" w:cs="Times New Roman"/>
          <w:sz w:val="28"/>
          <w:szCs w:val="28"/>
          <w:lang w:eastAsia="ru-RU"/>
        </w:rPr>
        <w:t xml:space="preserve"> статьей 74 Федерального закона </w:t>
      </w:r>
      <w:hyperlink r:id="rId13" w:tooltip="https://pravo-search.minjust.ru/bigs/showDocument.html?id=96E20C02-1B12-465A-B64C-24AA92270007" w:history="1">
        <w:r w:rsidRPr="0048406B">
          <w:rPr>
            <w:rFonts w:ascii="Times New Roman" w:eastAsia="Times New Roman" w:hAnsi="Times New Roman" w:cs="Times New Roman"/>
            <w:sz w:val="28"/>
            <w:szCs w:val="28"/>
            <w:shd w:val="clear" w:color="auto" w:fill="FFFFFF"/>
            <w:lang w:eastAsia="ru-RU"/>
          </w:rPr>
          <w:t xml:space="preserve">от 06.10.2003 </w:t>
        </w:r>
        <w:r w:rsidRPr="0048406B">
          <w:rPr>
            <w:rFonts w:ascii="Times New Roman" w:eastAsia="Times New Roman" w:hAnsi="Times New Roman" w:cs="Times New Roman"/>
            <w:sz w:val="28"/>
            <w:szCs w:val="28"/>
            <w:shd w:val="clear" w:color="auto" w:fill="FFFFFF"/>
            <w:lang w:eastAsia="ru-RU"/>
          </w:rPr>
          <w:br/>
          <w:t>№ 131-ФЗ</w:t>
        </w:r>
      </w:hyperlink>
      <w:r w:rsidRPr="0048406B">
        <w:rPr>
          <w:rFonts w:ascii="Times New Roman" w:eastAsia="Times New Roman" w:hAnsi="Times New Roman" w:cs="Times New Roman"/>
          <w:sz w:val="28"/>
          <w:szCs w:val="28"/>
          <w:lang w:eastAsia="ru-RU"/>
        </w:rPr>
        <w:t xml:space="preserve"> «Об общих принципах организации местного самоуправления </w:t>
      </w:r>
      <w:r w:rsidRPr="0048406B">
        <w:rPr>
          <w:rFonts w:ascii="Times New Roman" w:eastAsia="Times New Roman" w:hAnsi="Times New Roman" w:cs="Times New Roman"/>
          <w:sz w:val="28"/>
          <w:szCs w:val="28"/>
          <w:lang w:eastAsia="ru-RU"/>
        </w:rPr>
        <w:br/>
        <w:t>в Российской Федерации».</w:t>
      </w: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b/>
          <w:bCs/>
          <w:sz w:val="28"/>
          <w:szCs w:val="28"/>
          <w:lang w:eastAsia="ru-RU"/>
        </w:rPr>
      </w:pPr>
      <w:r w:rsidRPr="0048406B">
        <w:rPr>
          <w:rFonts w:ascii="Times New Roman" w:eastAsia="Times New Roman" w:hAnsi="Times New Roman" w:cs="Times New Roman"/>
          <w:b/>
          <w:bCs/>
          <w:sz w:val="28"/>
          <w:szCs w:val="28"/>
          <w:lang w:eastAsia="ru-RU"/>
        </w:rPr>
        <w:t>Статья 53. Удаление Главы округа в отставку</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w:t>
      </w:r>
      <w:proofErr w:type="gramStart"/>
      <w:r w:rsidRPr="0048406B">
        <w:rPr>
          <w:rFonts w:ascii="Times New Roman" w:eastAsia="Times New Roman" w:hAnsi="Times New Roman" w:cs="Times New Roman"/>
          <w:sz w:val="28"/>
          <w:szCs w:val="28"/>
          <w:lang w:eastAsia="ru-RU"/>
        </w:rPr>
        <w:t xml:space="preserve">Совет депутатов в соответствии с Федеральным законом 06.10.2003 </w:t>
      </w:r>
      <w:r w:rsidRPr="0048406B">
        <w:rPr>
          <w:rFonts w:ascii="Times New Roman" w:eastAsia="Times New Roman" w:hAnsi="Times New Roman" w:cs="Times New Roman"/>
          <w:sz w:val="28"/>
          <w:szCs w:val="28"/>
          <w:lang w:eastAsia="ru-RU"/>
        </w:rPr>
        <w:br/>
        <w:t xml:space="preserve">№ 131-ФЗ «Об общих принципах организации местного самоуправления </w:t>
      </w:r>
      <w:r w:rsidRPr="0048406B">
        <w:rPr>
          <w:rFonts w:ascii="Times New Roman" w:eastAsia="Times New Roman" w:hAnsi="Times New Roman" w:cs="Times New Roman"/>
          <w:sz w:val="28"/>
          <w:szCs w:val="28"/>
          <w:lang w:eastAsia="ru-RU"/>
        </w:rPr>
        <w:br/>
        <w:t xml:space="preserve">в Российской Федерации» вправе удалить Главу округа в отставку по инициативе депутатов </w:t>
      </w:r>
      <w:r w:rsidRPr="0048406B">
        <w:rPr>
          <w:rFonts w:ascii="Times New Roman" w:eastAsia="Times New Roman" w:hAnsi="Times New Roman" w:cs="Times New Roman"/>
          <w:iCs/>
          <w:sz w:val="28"/>
          <w:szCs w:val="28"/>
          <w:lang w:eastAsia="ru-RU"/>
        </w:rPr>
        <w:t>Совета депутатов</w:t>
      </w:r>
      <w:r w:rsidRPr="0048406B">
        <w:rPr>
          <w:rFonts w:ascii="Times New Roman" w:eastAsia="Times New Roman" w:hAnsi="Times New Roman" w:cs="Times New Roman"/>
          <w:sz w:val="28"/>
          <w:szCs w:val="28"/>
          <w:lang w:eastAsia="ru-RU"/>
        </w:rPr>
        <w:t xml:space="preserve"> или по инициативе Главы</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 xml:space="preserve">Луганской Народной </w:t>
      </w:r>
      <w:r w:rsidRPr="0048406B">
        <w:rPr>
          <w:rFonts w:ascii="Times New Roman" w:eastAsia="Times New Roman" w:hAnsi="Times New Roman" w:cs="Times New Roman"/>
          <w:sz w:val="28"/>
          <w:szCs w:val="28"/>
          <w:lang w:eastAsia="ru-RU"/>
        </w:rPr>
        <w:lastRenderedPageBreak/>
        <w:t>Республики</w:t>
      </w:r>
      <w:r>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sz w:val="28"/>
          <w:szCs w:val="28"/>
          <w:lang w:eastAsia="ru-RU"/>
        </w:rPr>
        <w:t xml:space="preserve">в порядке, предусмотренными статьей 74.1 Федерального закона </w:t>
      </w:r>
      <w:r w:rsidRPr="0048406B">
        <w:rPr>
          <w:rFonts w:ascii="Times New Roman" w:eastAsia="Times New Roman" w:hAnsi="Times New Roman" w:cs="Times New Roman"/>
          <w:sz w:val="28"/>
          <w:szCs w:val="28"/>
          <w:lang w:eastAsia="ru-RU"/>
        </w:rPr>
        <w:br/>
      </w:r>
      <w:hyperlink r:id="rId14" w:tooltip="https://pravo-search.minjust.ru/bigs/showDocument.html?id=96E20C02-1B12-465A-B64C-24AA92270007" w:history="1">
        <w:r w:rsidRPr="0048406B">
          <w:rPr>
            <w:rFonts w:ascii="Times New Roman" w:eastAsia="Times New Roman" w:hAnsi="Times New Roman" w:cs="Times New Roman"/>
            <w:sz w:val="28"/>
            <w:szCs w:val="28"/>
            <w:shd w:val="clear" w:color="auto" w:fill="FFFFFF"/>
            <w:lang w:eastAsia="ru-RU"/>
          </w:rPr>
          <w:t>от 06.10.2003 № 131-ФЗ</w:t>
        </w:r>
      </w:hyperlink>
      <w:r w:rsidRPr="0048406B">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и по следующим основаниям:</w:t>
      </w:r>
      <w:proofErr w:type="gramEnd"/>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решения, действия (бездействие) Главы округа,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округа, и (или) обязанностей по обеспечению осуществления органами местного самоуправления округа отдельных государственных полномочий, переданных органам местного самоуправления округа федеральными законами и законами Луганской Народной</w:t>
      </w:r>
      <w:proofErr w:type="gramEnd"/>
      <w:r w:rsidRPr="0048406B">
        <w:rPr>
          <w:rFonts w:ascii="Times New Roman" w:eastAsia="Times New Roman" w:hAnsi="Times New Roman" w:cs="Times New Roman"/>
          <w:sz w:val="28"/>
          <w:szCs w:val="28"/>
          <w:lang w:eastAsia="ru-RU"/>
        </w:rPr>
        <w:t xml:space="preserve"> Республики;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3) неудовлетворительная оценка деятельности Главы округа Советом депутатов по результатам его ежегодного отчета перед Совет</w:t>
      </w:r>
      <w:r>
        <w:rPr>
          <w:rFonts w:ascii="Times New Roman" w:eastAsia="Times New Roman" w:hAnsi="Times New Roman" w:cs="Times New Roman"/>
          <w:sz w:val="28"/>
          <w:szCs w:val="28"/>
          <w:lang w:eastAsia="ru-RU"/>
        </w:rPr>
        <w:t>ом</w:t>
      </w:r>
      <w:r w:rsidRPr="0048406B">
        <w:rPr>
          <w:rFonts w:ascii="Times New Roman" w:eastAsia="Times New Roman" w:hAnsi="Times New Roman" w:cs="Times New Roman"/>
          <w:sz w:val="28"/>
          <w:szCs w:val="28"/>
          <w:lang w:eastAsia="ru-RU"/>
        </w:rPr>
        <w:t xml:space="preserve"> депутатов, данная два раза подряд;</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 xml:space="preserve">4) несоблюдение ограничений, запретов, неисполнение обязанностей, которые установлены Федеральным законом от 25.12.2008 № 273-ФЗ </w:t>
      </w:r>
      <w:r w:rsidRPr="0048406B">
        <w:rPr>
          <w:rFonts w:ascii="Times New Roman" w:eastAsia="Times New Roman" w:hAnsi="Times New Roman" w:cs="Times New Roman"/>
          <w:sz w:val="28"/>
          <w:szCs w:val="28"/>
          <w:lang w:eastAsia="ru-RU"/>
        </w:rPr>
        <w:br/>
        <w:t xml:space="preserve">«О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w:t>
      </w:r>
      <w:r w:rsidRPr="0048406B">
        <w:rPr>
          <w:rFonts w:ascii="Times New Roman" w:eastAsia="Times New Roman" w:hAnsi="Times New Roman" w:cs="Times New Roman"/>
          <w:sz w:val="28"/>
          <w:szCs w:val="28"/>
          <w:lang w:eastAsia="ru-RU"/>
        </w:rPr>
        <w:br/>
        <w:t>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48406B">
        <w:rPr>
          <w:rFonts w:ascii="Times New Roman" w:eastAsia="Times New Roman" w:hAnsi="Times New Roman" w:cs="Times New Roman"/>
          <w:sz w:val="28"/>
          <w:szCs w:val="28"/>
          <w:lang w:eastAsia="ru-RU"/>
        </w:rPr>
        <w:t xml:space="preserve"> за пределами территории Российской Федерации, владеть и (или) пользоваться иностранными финансовыми инструментами»;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48406B">
        <w:rPr>
          <w:rFonts w:ascii="Times New Roman" w:eastAsia="Times New Roman" w:hAnsi="Times New Roman" w:cs="Times New Roman"/>
          <w:sz w:val="28"/>
          <w:szCs w:val="28"/>
          <w:lang w:eastAsia="ru-RU"/>
        </w:rPr>
        <w:t xml:space="preserve">5) допущение Главой округа, Администрацией округа, иными органами </w:t>
      </w:r>
      <w:r w:rsidRPr="0048406B">
        <w:rPr>
          <w:rFonts w:ascii="Times New Roman" w:eastAsia="Times New Roman" w:hAnsi="Times New Roman" w:cs="Times New Roman"/>
          <w:sz w:val="28"/>
          <w:szCs w:val="28"/>
          <w:lang w:eastAsia="ru-RU"/>
        </w:rPr>
        <w:br/>
        <w:t xml:space="preserve">и должностными лицами местного самоуправления округа и подведомственными организациями массового нарушения государственных гарантий равенства прав </w:t>
      </w:r>
      <w:r w:rsidRPr="0048406B">
        <w:rPr>
          <w:rFonts w:ascii="Times New Roman" w:eastAsia="Times New Roman" w:hAnsi="Times New Roman" w:cs="Times New Roman"/>
          <w:sz w:val="28"/>
          <w:szCs w:val="28"/>
          <w:lang w:eastAsia="ru-RU"/>
        </w:rPr>
        <w:br/>
        <w:t xml:space="preserve">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w:t>
      </w:r>
      <w:r w:rsidRPr="0048406B">
        <w:rPr>
          <w:rFonts w:ascii="Times New Roman" w:eastAsia="Times New Roman" w:hAnsi="Times New Roman" w:cs="Times New Roman"/>
          <w:sz w:val="28"/>
          <w:szCs w:val="28"/>
          <w:lang w:eastAsia="ru-RU"/>
        </w:rPr>
        <w:br/>
        <w:t>и межконфессионального согласия</w:t>
      </w:r>
      <w:proofErr w:type="gramEnd"/>
      <w:r w:rsidRPr="0048406B">
        <w:rPr>
          <w:rFonts w:ascii="Times New Roman" w:eastAsia="Times New Roman" w:hAnsi="Times New Roman" w:cs="Times New Roman"/>
          <w:sz w:val="28"/>
          <w:szCs w:val="28"/>
          <w:lang w:eastAsia="ru-RU"/>
        </w:rPr>
        <w:t xml:space="preserve"> и способствовало возникновению межнациональных (межэтнических) и межконфессиональных конфликтов.</w:t>
      </w:r>
    </w:p>
    <w:p w:rsidR="000D0901" w:rsidRDefault="000D0901" w:rsidP="000D0901">
      <w:pPr>
        <w:spacing w:after="0" w:line="240" w:lineRule="auto"/>
        <w:ind w:left="-567" w:firstLine="567"/>
        <w:jc w:val="both"/>
        <w:outlineLvl w:val="3"/>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2. В случае</w:t>
      </w:r>
      <w:proofErr w:type="gramStart"/>
      <w:r w:rsidRPr="0048406B">
        <w:rPr>
          <w:rFonts w:ascii="Times New Roman" w:eastAsia="Times New Roman" w:hAnsi="Times New Roman" w:cs="Times New Roman"/>
          <w:sz w:val="28"/>
          <w:szCs w:val="28"/>
          <w:lang w:eastAsia="ru-RU"/>
        </w:rPr>
        <w:t>,</w:t>
      </w:r>
      <w:proofErr w:type="gramEnd"/>
      <w:r w:rsidRPr="0048406B">
        <w:rPr>
          <w:rFonts w:ascii="Times New Roman" w:eastAsia="Times New Roman" w:hAnsi="Times New Roman" w:cs="Times New Roman"/>
          <w:sz w:val="28"/>
          <w:szCs w:val="28"/>
          <w:lang w:eastAsia="ru-RU"/>
        </w:rPr>
        <w:t xml:space="preserve"> если Глава округа, полномочия которого прекращены досрочно на основании правового </w:t>
      </w:r>
      <w:r>
        <w:rPr>
          <w:rFonts w:ascii="Times New Roman" w:eastAsia="Times New Roman" w:hAnsi="Times New Roman" w:cs="Times New Roman"/>
          <w:sz w:val="28"/>
          <w:szCs w:val="28"/>
          <w:lang w:eastAsia="ru-RU"/>
        </w:rPr>
        <w:t xml:space="preserve">акта </w:t>
      </w:r>
      <w:r w:rsidRPr="0048406B">
        <w:rPr>
          <w:rFonts w:ascii="Times New Roman" w:eastAsia="Times New Roman" w:hAnsi="Times New Roman" w:cs="Times New Roman"/>
          <w:sz w:val="28"/>
          <w:szCs w:val="28"/>
          <w:lang w:eastAsia="ru-RU"/>
        </w:rPr>
        <w:t>Главы Луганской Народной Республики</w:t>
      </w:r>
      <w:r>
        <w:rPr>
          <w:rFonts w:ascii="Times New Roman" w:eastAsia="Times New Roman" w:hAnsi="Times New Roman" w:cs="Times New Roman"/>
          <w:sz w:val="28"/>
          <w:szCs w:val="28"/>
          <w:lang w:eastAsia="ru-RU"/>
        </w:rPr>
        <w:br/>
      </w:r>
      <w:r w:rsidRPr="0048406B">
        <w:rPr>
          <w:rFonts w:ascii="Times New Roman" w:eastAsia="Times New Roman" w:hAnsi="Times New Roman" w:cs="Times New Roman"/>
          <w:sz w:val="28"/>
          <w:szCs w:val="28"/>
          <w:lang w:eastAsia="ru-RU"/>
        </w:rPr>
        <w:t xml:space="preserve">об отрешении от должности Главы округа либо на основании решения </w:t>
      </w:r>
      <w:r w:rsidRPr="0048406B">
        <w:rPr>
          <w:rFonts w:ascii="Times New Roman" w:eastAsia="Times New Roman" w:hAnsi="Times New Roman" w:cs="Times New Roman"/>
          <w:iCs/>
          <w:sz w:val="28"/>
          <w:szCs w:val="28"/>
          <w:lang w:eastAsia="ru-RU"/>
        </w:rPr>
        <w:t>Совет</w:t>
      </w:r>
      <w:r>
        <w:rPr>
          <w:rFonts w:ascii="Times New Roman" w:eastAsia="Times New Roman" w:hAnsi="Times New Roman" w:cs="Times New Roman"/>
          <w:iCs/>
          <w:sz w:val="28"/>
          <w:szCs w:val="28"/>
          <w:lang w:eastAsia="ru-RU"/>
        </w:rPr>
        <w:t>а</w:t>
      </w:r>
      <w:r w:rsidRPr="0048406B">
        <w:rPr>
          <w:rFonts w:ascii="Times New Roman" w:eastAsia="Times New Roman" w:hAnsi="Times New Roman" w:cs="Times New Roman"/>
          <w:iCs/>
          <w:sz w:val="28"/>
          <w:szCs w:val="28"/>
          <w:lang w:eastAsia="ru-RU"/>
        </w:rPr>
        <w:t xml:space="preserve"> депутатов об удалении Главы округа в отставку, обжалует данные правовой акт или решение в судебном порядке, Совет депутатов </w:t>
      </w:r>
      <w:r w:rsidRPr="0048406B">
        <w:rPr>
          <w:rFonts w:ascii="Times New Roman" w:eastAsia="Times New Roman" w:hAnsi="Times New Roman" w:cs="Times New Roman"/>
          <w:sz w:val="28"/>
          <w:szCs w:val="28"/>
          <w:lang w:eastAsia="ru-RU"/>
        </w:rPr>
        <w:t xml:space="preserve">не вправе принимать решение об избрании Главы округа </w:t>
      </w:r>
      <w:r w:rsidRPr="0048406B">
        <w:rPr>
          <w:rFonts w:ascii="Times New Roman" w:hAnsi="Times New Roman" w:cs="Times New Roman"/>
          <w:sz w:val="28"/>
          <w:szCs w:val="28"/>
          <w:shd w:val="clear" w:color="auto" w:fill="FFFFFF"/>
        </w:rPr>
        <w:t>из числа кандидатов, представленных конкурсной комиссией по результатам конкурса,</w:t>
      </w:r>
      <w:r w:rsidRPr="0048406B">
        <w:rPr>
          <w:rFonts w:ascii="Times New Roman" w:eastAsia="Times New Roman" w:hAnsi="Times New Roman" w:cs="Times New Roman"/>
          <w:sz w:val="28"/>
          <w:szCs w:val="28"/>
          <w:lang w:eastAsia="ru-RU"/>
        </w:rPr>
        <w:t xml:space="preserve"> до вступления решения суда в законную силу.</w:t>
      </w:r>
    </w:p>
    <w:p w:rsidR="000D0901" w:rsidRDefault="000D0901" w:rsidP="000D0901">
      <w:pPr>
        <w:spacing w:after="0" w:line="240" w:lineRule="auto"/>
        <w:ind w:left="-567" w:firstLine="567"/>
        <w:jc w:val="both"/>
        <w:outlineLvl w:val="3"/>
        <w:rPr>
          <w:rFonts w:ascii="Times New Roman" w:eastAsia="Times New Roman" w:hAnsi="Times New Roman" w:cs="Times New Roman"/>
          <w:sz w:val="28"/>
          <w:szCs w:val="28"/>
          <w:lang w:eastAsia="ru-RU"/>
        </w:rPr>
      </w:pPr>
    </w:p>
    <w:p w:rsidR="000D0901" w:rsidRDefault="000D0901" w:rsidP="000D0901">
      <w:pPr>
        <w:spacing w:after="0" w:line="240" w:lineRule="auto"/>
        <w:ind w:left="-567" w:firstLine="567"/>
        <w:jc w:val="both"/>
        <w:outlineLvl w:val="3"/>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b/>
          <w:bCs/>
          <w:sz w:val="28"/>
          <w:szCs w:val="28"/>
          <w:lang w:eastAsia="ru-RU"/>
        </w:rPr>
      </w:pPr>
      <w:r w:rsidRPr="0048406B">
        <w:rPr>
          <w:rFonts w:ascii="Times New Roman" w:eastAsia="Times New Roman" w:hAnsi="Times New Roman" w:cs="Times New Roman"/>
          <w:b/>
          <w:bCs/>
          <w:sz w:val="28"/>
          <w:szCs w:val="28"/>
          <w:lang w:eastAsia="ru-RU"/>
        </w:rPr>
        <w:t xml:space="preserve">Статья 54. Ответственность органов местного самоуправления </w:t>
      </w:r>
      <w:r w:rsidRPr="0048406B">
        <w:rPr>
          <w:rFonts w:ascii="Times New Roman" w:eastAsia="Times New Roman" w:hAnsi="Times New Roman" w:cs="Times New Roman"/>
          <w:b/>
          <w:bCs/>
          <w:sz w:val="28"/>
          <w:szCs w:val="28"/>
          <w:lang w:eastAsia="ru-RU"/>
        </w:rPr>
        <w:br/>
        <w:t xml:space="preserve">и должностных лиц местного самоуправления округа перед физическими </w:t>
      </w:r>
      <w:r w:rsidRPr="0048406B">
        <w:rPr>
          <w:rFonts w:ascii="Times New Roman" w:eastAsia="Times New Roman" w:hAnsi="Times New Roman" w:cs="Times New Roman"/>
          <w:b/>
          <w:bCs/>
          <w:sz w:val="28"/>
          <w:szCs w:val="28"/>
          <w:lang w:eastAsia="ru-RU"/>
        </w:rPr>
        <w:br/>
        <w:t>и юридическими лицами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округа перед физическими и юридическими лицами наступает в порядке, установленном федеральными законами.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Глава 8. ЗАКЛЮЧИТЕЛЬНЫЕ ПОЛОЖЕНИЯ</w:t>
      </w:r>
    </w:p>
    <w:p w:rsidR="000D0901" w:rsidRPr="0048406B" w:rsidRDefault="000D0901" w:rsidP="000D0901">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 xml:space="preserve">Статья 55. Порядок принятия Устава округа, внесения изменений </w:t>
      </w:r>
      <w:r w:rsidRPr="0048406B">
        <w:rPr>
          <w:rFonts w:ascii="Times New Roman" w:eastAsia="Times New Roman" w:hAnsi="Times New Roman" w:cs="Times New Roman"/>
          <w:b/>
          <w:bCs/>
          <w:sz w:val="28"/>
          <w:szCs w:val="28"/>
          <w:lang w:eastAsia="ru-RU"/>
        </w:rPr>
        <w:br/>
        <w:t>и дополнений в Устав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 Решения о принятии Устава округа, о внесении изменений и дополнений </w:t>
      </w:r>
      <w:r w:rsidRPr="0048406B">
        <w:rPr>
          <w:rFonts w:ascii="Times New Roman" w:eastAsia="Times New Roman" w:hAnsi="Times New Roman" w:cs="Times New Roman"/>
          <w:sz w:val="28"/>
          <w:szCs w:val="28"/>
          <w:lang w:eastAsia="ru-RU"/>
        </w:rPr>
        <w:br/>
        <w:t xml:space="preserve">в Устав округа принимаются на заседании Совета депутатов не менее чем двумя третями голосов от установленного числа депутатов Совета депутатов </w:t>
      </w:r>
      <w:r w:rsidRPr="0048406B">
        <w:rPr>
          <w:rFonts w:ascii="Times New Roman" w:eastAsia="Times New Roman" w:hAnsi="Times New Roman" w:cs="Times New Roman"/>
          <w:sz w:val="28"/>
          <w:szCs w:val="28"/>
          <w:lang w:eastAsia="ru-RU"/>
        </w:rPr>
        <w:br/>
        <w:t>по предложению:</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1.1 населения округа при наличии 5 тысяч подписей граждан, обладающих активным избирательным правом на день сбора подписей;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1.2 Главы округа;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1.3 депутатов </w:t>
      </w:r>
      <w:r w:rsidRPr="0048406B">
        <w:rPr>
          <w:rFonts w:ascii="Times New Roman" w:eastAsia="Times New Roman" w:hAnsi="Times New Roman" w:cs="Times New Roman"/>
          <w:iCs/>
          <w:sz w:val="28"/>
          <w:szCs w:val="28"/>
          <w:lang w:eastAsia="ru-RU"/>
        </w:rPr>
        <w:t>Совета депутатов</w:t>
      </w:r>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sz w:val="28"/>
          <w:szCs w:val="28"/>
          <w:lang w:eastAsia="ru-RU"/>
        </w:rPr>
        <w:t xml:space="preserve">2. Проект Устава округа, проект решения </w:t>
      </w:r>
      <w:r w:rsidRPr="0048406B">
        <w:rPr>
          <w:rFonts w:ascii="Times New Roman" w:eastAsia="Times New Roman" w:hAnsi="Times New Roman" w:cs="Times New Roman"/>
          <w:iCs/>
          <w:sz w:val="28"/>
          <w:szCs w:val="28"/>
          <w:lang w:eastAsia="ru-RU"/>
        </w:rPr>
        <w:t>Совета депутатов о внесении изменений и дополнений в Устав округа вносятся в Совет депутатов в порядке, определенном решением Совета депутатов.</w:t>
      </w:r>
    </w:p>
    <w:p w:rsidR="000D0901" w:rsidRPr="0048406B" w:rsidRDefault="000D0901" w:rsidP="000D0901">
      <w:pPr>
        <w:spacing w:after="0" w:line="240" w:lineRule="auto"/>
        <w:ind w:left="-567" w:firstLine="567"/>
        <w:jc w:val="both"/>
        <w:rPr>
          <w:rFonts w:ascii="Times New Roman" w:eastAsia="Times New Roman" w:hAnsi="Times New Roman" w:cs="Times New Roman"/>
          <w:iCs/>
          <w:sz w:val="28"/>
          <w:szCs w:val="28"/>
          <w:lang w:eastAsia="ru-RU"/>
        </w:rPr>
      </w:pPr>
      <w:r w:rsidRPr="0048406B">
        <w:rPr>
          <w:rFonts w:ascii="Times New Roman" w:eastAsia="Times New Roman" w:hAnsi="Times New Roman" w:cs="Times New Roman"/>
          <w:iCs/>
          <w:sz w:val="28"/>
          <w:szCs w:val="28"/>
          <w:lang w:eastAsia="ru-RU"/>
        </w:rPr>
        <w:t xml:space="preserve">Проект Устава округа, проект решения Совета депутатов о внесении изменений и дополнений в Устав округа подлежат официальному опубликованию (обнародованию) с одновременным опубликованием (обнародованием) порядка учета предложений по проекту указанного Устава, проекту указанного решения Совета депутатов, а также порядка участия граждан в его обсуждении не </w:t>
      </w:r>
      <w:proofErr w:type="gramStart"/>
      <w:r w:rsidRPr="0048406B">
        <w:rPr>
          <w:rFonts w:ascii="Times New Roman" w:eastAsia="Times New Roman" w:hAnsi="Times New Roman" w:cs="Times New Roman"/>
          <w:iCs/>
          <w:sz w:val="28"/>
          <w:szCs w:val="28"/>
          <w:lang w:eastAsia="ru-RU"/>
        </w:rPr>
        <w:t>позднее</w:t>
      </w:r>
      <w:proofErr w:type="gramEnd"/>
      <w:r w:rsidRPr="0048406B">
        <w:rPr>
          <w:rFonts w:ascii="Times New Roman" w:eastAsia="Times New Roman" w:hAnsi="Times New Roman" w:cs="Times New Roman"/>
          <w:iCs/>
          <w:sz w:val="28"/>
          <w:szCs w:val="28"/>
          <w:lang w:eastAsia="ru-RU"/>
        </w:rPr>
        <w:t xml:space="preserve"> чем за 30 дней до дня рассмотрения вопроса на заседании Совета депутатов. </w:t>
      </w:r>
      <w:r w:rsidRPr="0048406B">
        <w:rPr>
          <w:rFonts w:ascii="Times New Roman" w:eastAsia="Times New Roman" w:hAnsi="Times New Roman" w:cs="Times New Roman"/>
          <w:iCs/>
          <w:sz w:val="28"/>
          <w:szCs w:val="28"/>
          <w:lang w:eastAsia="ru-RU"/>
        </w:rPr>
        <w:br/>
      </w:r>
      <w:proofErr w:type="gramStart"/>
      <w:r w:rsidRPr="0048406B">
        <w:rPr>
          <w:rFonts w:ascii="Times New Roman" w:eastAsia="Times New Roman" w:hAnsi="Times New Roman" w:cs="Times New Roman"/>
          <w:iCs/>
          <w:sz w:val="28"/>
          <w:szCs w:val="28"/>
          <w:lang w:eastAsia="ru-RU"/>
        </w:rPr>
        <w:t xml:space="preserve">Не требуется официальное опубликование (обнародование) порядка учета предложений по проекту решения Совета депутатов о внесении изменений </w:t>
      </w:r>
      <w:r w:rsidRPr="0048406B">
        <w:rPr>
          <w:rFonts w:ascii="Times New Roman" w:eastAsia="Times New Roman" w:hAnsi="Times New Roman" w:cs="Times New Roman"/>
          <w:iCs/>
          <w:sz w:val="28"/>
          <w:szCs w:val="28"/>
          <w:lang w:eastAsia="ru-RU"/>
        </w:rPr>
        <w:br/>
        <w:t>и дополнений в Устав округа, а также порядка участия граждан в его обсуждении в случае, когда в Устав округа вносятся изменения в форме точного воспроизведения положений Конституции Российской Федерации, федеральных законов, Конституции Луганской Народной Республики или законов Луганской Народной Республики в целях приведения Устава</w:t>
      </w:r>
      <w:proofErr w:type="gramEnd"/>
      <w:r w:rsidRPr="0048406B">
        <w:rPr>
          <w:rFonts w:ascii="Times New Roman" w:eastAsia="Times New Roman" w:hAnsi="Times New Roman" w:cs="Times New Roman"/>
          <w:iCs/>
          <w:sz w:val="28"/>
          <w:szCs w:val="28"/>
          <w:lang w:eastAsia="ru-RU"/>
        </w:rPr>
        <w:t xml:space="preserve"> округа в соответствие с этими нормативными правовыми актами.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3. Устав округа, решение </w:t>
      </w:r>
      <w:r w:rsidRPr="0048406B">
        <w:rPr>
          <w:rFonts w:ascii="Times New Roman" w:eastAsia="Times New Roman" w:hAnsi="Times New Roman" w:cs="Times New Roman"/>
          <w:iCs/>
          <w:sz w:val="28"/>
          <w:szCs w:val="28"/>
          <w:lang w:eastAsia="ru-RU"/>
        </w:rPr>
        <w:t>Совета депутатов</w:t>
      </w:r>
      <w:r w:rsidRPr="0048406B">
        <w:rPr>
          <w:rFonts w:ascii="Times New Roman" w:eastAsia="Times New Roman" w:hAnsi="Times New Roman" w:cs="Times New Roman"/>
          <w:sz w:val="28"/>
          <w:szCs w:val="28"/>
          <w:lang w:eastAsia="ru-RU"/>
        </w:rPr>
        <w:t xml:space="preserve"> о внесении изменений </w:t>
      </w:r>
      <w:r w:rsidRPr="0048406B">
        <w:rPr>
          <w:rFonts w:ascii="Times New Roman" w:eastAsia="Times New Roman" w:hAnsi="Times New Roman" w:cs="Times New Roman"/>
          <w:sz w:val="28"/>
          <w:szCs w:val="28"/>
          <w:lang w:eastAsia="ru-RU"/>
        </w:rPr>
        <w:br/>
        <w:t xml:space="preserve">и дополнений в Устав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48406B">
        <w:rPr>
          <w:rFonts w:ascii="Times New Roman" w:eastAsia="Times New Roman" w:hAnsi="Times New Roman" w:cs="Times New Roman"/>
          <w:sz w:val="28"/>
          <w:szCs w:val="28"/>
          <w:lang w:eastAsia="ru-RU"/>
        </w:rPr>
        <w:t xml:space="preserve">Глава округа обязан </w:t>
      </w:r>
      <w:r w:rsidRPr="0048406B">
        <w:rPr>
          <w:rFonts w:ascii="Times New Roman" w:eastAsia="Times New Roman" w:hAnsi="Times New Roman" w:cs="Times New Roman"/>
          <w:sz w:val="28"/>
          <w:szCs w:val="28"/>
          <w:lang w:eastAsia="ru-RU"/>
        </w:rPr>
        <w:lastRenderedPageBreak/>
        <w:t>опубликовать (обнародовать) зарегистрированные Устав округа, решени</w:t>
      </w:r>
      <w:r>
        <w:rPr>
          <w:rFonts w:ascii="Times New Roman" w:eastAsia="Times New Roman" w:hAnsi="Times New Roman" w:cs="Times New Roman"/>
          <w:sz w:val="28"/>
          <w:szCs w:val="28"/>
          <w:lang w:eastAsia="ru-RU"/>
        </w:rPr>
        <w:t>и</w:t>
      </w:r>
      <w:r w:rsidRPr="0048406B">
        <w:rPr>
          <w:rFonts w:ascii="Times New Roman" w:eastAsia="Times New Roman" w:hAnsi="Times New Roman" w:cs="Times New Roman"/>
          <w:sz w:val="28"/>
          <w:szCs w:val="28"/>
          <w:lang w:eastAsia="ru-RU"/>
        </w:rPr>
        <w:t xml:space="preserve"> </w:t>
      </w:r>
      <w:r w:rsidRPr="0048406B">
        <w:rPr>
          <w:rFonts w:ascii="Times New Roman" w:eastAsia="Times New Roman" w:hAnsi="Times New Roman" w:cs="Times New Roman"/>
          <w:iCs/>
          <w:sz w:val="28"/>
          <w:szCs w:val="28"/>
          <w:lang w:eastAsia="ru-RU"/>
        </w:rPr>
        <w:t xml:space="preserve">Совета депутатов </w:t>
      </w:r>
      <w:r w:rsidRPr="0048406B">
        <w:rPr>
          <w:rFonts w:ascii="Times New Roman" w:eastAsia="Times New Roman" w:hAnsi="Times New Roman" w:cs="Times New Roman"/>
          <w:sz w:val="28"/>
          <w:szCs w:val="28"/>
          <w:lang w:eastAsia="ru-RU"/>
        </w:rPr>
        <w:t xml:space="preserve">о внесении изменений и дополнений в Устав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округа,  решении Совета депутата о внесении изменений в Устав округа </w:t>
      </w:r>
      <w:r w:rsidRPr="0048406B">
        <w:rPr>
          <w:rFonts w:ascii="Times New Roman" w:eastAsia="Times New Roman" w:hAnsi="Times New Roman" w:cs="Times New Roman"/>
          <w:sz w:val="28"/>
          <w:szCs w:val="28"/>
          <w:lang w:eastAsia="ru-RU"/>
        </w:rPr>
        <w:br/>
        <w:t>в государственный реестр уставов</w:t>
      </w:r>
      <w:proofErr w:type="gramEnd"/>
      <w:r w:rsidRPr="0048406B">
        <w:rPr>
          <w:rFonts w:ascii="Times New Roman" w:eastAsia="Times New Roman" w:hAnsi="Times New Roman" w:cs="Times New Roman"/>
          <w:sz w:val="28"/>
          <w:szCs w:val="28"/>
          <w:lang w:eastAsia="ru-RU"/>
        </w:rPr>
        <w:t xml:space="preserve"> муниципальных образований субъекта Российской Федерации, предусмотренного частью 6 статьи 4 Федерального закона </w:t>
      </w:r>
      <w:hyperlink r:id="rId15" w:tooltip="https://pravo-search.minjust.ru/bigs/showDocument.html?id=3E8F427C-A512-4684-A508-8DC47FB7D541" w:history="1">
        <w:r w:rsidRPr="0048406B">
          <w:rPr>
            <w:rFonts w:ascii="Times New Roman" w:eastAsia="Times New Roman" w:hAnsi="Times New Roman" w:cs="Times New Roman"/>
            <w:sz w:val="28"/>
            <w:szCs w:val="28"/>
            <w:lang w:eastAsia="ru-RU"/>
          </w:rPr>
          <w:t>от 21.07.2005 № 97-ФЗ</w:t>
        </w:r>
      </w:hyperlink>
      <w:r w:rsidRPr="0048406B">
        <w:rPr>
          <w:rFonts w:ascii="Times New Roman" w:eastAsia="Times New Roman" w:hAnsi="Times New Roman" w:cs="Times New Roman"/>
          <w:sz w:val="28"/>
          <w:szCs w:val="28"/>
          <w:lang w:eastAsia="ru-RU"/>
        </w:rPr>
        <w:t xml:space="preserve"> «О государственной регистрации уставов муниципальных образований».</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4. </w:t>
      </w:r>
      <w:proofErr w:type="gramStart"/>
      <w:r w:rsidRPr="0048406B">
        <w:rPr>
          <w:rFonts w:ascii="Times New Roman" w:eastAsia="Times New Roman" w:hAnsi="Times New Roman" w:cs="Times New Roman"/>
          <w:sz w:val="28"/>
          <w:szCs w:val="28"/>
          <w:lang w:eastAsia="ru-RU"/>
        </w:rPr>
        <w:t>Изменения и дополнения, внесенные в Устав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созыва Совета депутатов, принявшего решение Совета депутатов о внесении указанных</w:t>
      </w:r>
      <w:proofErr w:type="gramEnd"/>
      <w:r w:rsidRPr="0048406B">
        <w:rPr>
          <w:rFonts w:ascii="Times New Roman" w:eastAsia="Times New Roman" w:hAnsi="Times New Roman" w:cs="Times New Roman"/>
          <w:sz w:val="28"/>
          <w:szCs w:val="28"/>
          <w:lang w:eastAsia="ru-RU"/>
        </w:rPr>
        <w:t xml:space="preserve"> изменений и дополнений в Устав округа,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5. Положения Устава округа не должны противоречить Конституции Российской Федерации, федеральным законам, Конституции Луганской Народной Республики и законам Луганской Народной Республики.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В случае вхождения норм настоящего Устава в противоречие с Конституцией Российской Федерации, федеральными законами, Конституцией Луганской Народной Республики и законами Луганской Народной Республики нормы настоящего Устава приводятся в соответствие с ними. При этом применяются нормы Конституции Российской Федерации, федеральных законов, Конституции Луганской Народной Республики и законов Луганской Народной Республики.</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56. О приведении правовых актов органов местного самоуправления в соответствие с настоящим Уставом</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1. Устав округа имеет высшую юридическую силу по отношению к правовым актам органов местного самоуправления округа. В случае противоречия указанных актов Уставу округа действует настоящий Устав.</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2. Нормативные правовые акты органов и должностных лиц местного самоуправления приводятся </w:t>
      </w:r>
      <w:proofErr w:type="gramStart"/>
      <w:r w:rsidRPr="0048406B">
        <w:rPr>
          <w:rFonts w:ascii="Times New Roman" w:eastAsia="Times New Roman" w:hAnsi="Times New Roman" w:cs="Times New Roman"/>
          <w:sz w:val="28"/>
          <w:szCs w:val="28"/>
          <w:lang w:eastAsia="ru-RU"/>
        </w:rPr>
        <w:t xml:space="preserve">в соответствие с настоящим Уставом округа </w:t>
      </w:r>
      <w:r w:rsidRPr="0048406B">
        <w:rPr>
          <w:rFonts w:ascii="Times New Roman" w:eastAsia="Times New Roman" w:hAnsi="Times New Roman" w:cs="Times New Roman"/>
          <w:sz w:val="28"/>
          <w:szCs w:val="28"/>
          <w:lang w:eastAsia="ru-RU"/>
        </w:rPr>
        <w:br/>
        <w:t>в течение трех месяцев со дня вступления его в силу</w:t>
      </w:r>
      <w:proofErr w:type="gramEnd"/>
      <w:r w:rsidRPr="0048406B">
        <w:rPr>
          <w:rFonts w:ascii="Times New Roman" w:eastAsia="Times New Roman" w:hAnsi="Times New Roman" w:cs="Times New Roman"/>
          <w:sz w:val="28"/>
          <w:szCs w:val="28"/>
          <w:lang w:eastAsia="ru-RU"/>
        </w:rPr>
        <w:t>.</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eastAsia="Times New Roman" w:hAnsi="Times New Roman" w:cs="Times New Roman"/>
          <w:b/>
          <w:bCs/>
          <w:sz w:val="28"/>
          <w:szCs w:val="28"/>
          <w:lang w:eastAsia="ru-RU"/>
        </w:rPr>
        <w:t>Статья 57. Действие отдельных положений настоящего Устава</w:t>
      </w: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p>
    <w:p w:rsidR="000D0901" w:rsidRPr="0048406B" w:rsidRDefault="000D0901" w:rsidP="000D0901">
      <w:pPr>
        <w:spacing w:after="0" w:line="240" w:lineRule="auto"/>
        <w:ind w:left="-567" w:firstLine="567"/>
        <w:jc w:val="both"/>
        <w:rPr>
          <w:rFonts w:ascii="Times New Roman" w:eastAsia="Times New Roman" w:hAnsi="Times New Roman" w:cs="Times New Roman"/>
          <w:sz w:val="28"/>
          <w:szCs w:val="28"/>
          <w:lang w:eastAsia="ru-RU"/>
        </w:rPr>
      </w:pPr>
      <w:r w:rsidRPr="0048406B">
        <w:rPr>
          <w:rFonts w:ascii="Times New Roman" w:hAnsi="Times New Roman" w:cs="Times New Roman"/>
          <w:sz w:val="28"/>
          <w:szCs w:val="28"/>
        </w:rPr>
        <w:t xml:space="preserve">Настоящий Устав подлежит официальному опубликованию после его государственной регистрации и вступает в силу со дня его официального </w:t>
      </w:r>
      <w:r w:rsidRPr="0048406B">
        <w:rPr>
          <w:rFonts w:ascii="Times New Roman" w:hAnsi="Times New Roman" w:cs="Times New Roman"/>
          <w:sz w:val="28"/>
          <w:szCs w:val="28"/>
        </w:rPr>
        <w:lastRenderedPageBreak/>
        <w:t>опубликования, за исключением положений, для которых статьей 58</w:t>
      </w:r>
      <w:r>
        <w:rPr>
          <w:rFonts w:ascii="Times New Roman" w:hAnsi="Times New Roman" w:cs="Times New Roman"/>
          <w:sz w:val="28"/>
          <w:szCs w:val="28"/>
        </w:rPr>
        <w:t xml:space="preserve"> </w:t>
      </w:r>
      <w:r w:rsidRPr="007459A5">
        <w:rPr>
          <w:rFonts w:ascii="Times New Roman" w:hAnsi="Times New Roman" w:cs="Times New Roman"/>
          <w:sz w:val="28"/>
          <w:szCs w:val="28"/>
        </w:rPr>
        <w:t xml:space="preserve">настоящего Устава </w:t>
      </w:r>
      <w:r w:rsidRPr="0048406B">
        <w:rPr>
          <w:rFonts w:ascii="Times New Roman" w:hAnsi="Times New Roman" w:cs="Times New Roman"/>
          <w:sz w:val="28"/>
          <w:szCs w:val="28"/>
        </w:rPr>
        <w:t>определен иной порядок вступления в силу.</w:t>
      </w:r>
    </w:p>
    <w:p w:rsidR="000D0901" w:rsidRDefault="000D0901" w:rsidP="000D0901">
      <w:pPr>
        <w:spacing w:after="0" w:line="240" w:lineRule="auto"/>
        <w:jc w:val="both"/>
        <w:rPr>
          <w:rFonts w:ascii="Times New Roman" w:hAnsi="Times New Roman" w:cs="Times New Roman"/>
          <w:b/>
          <w:bCs/>
          <w:sz w:val="28"/>
          <w:szCs w:val="28"/>
        </w:rPr>
      </w:pPr>
    </w:p>
    <w:p w:rsidR="000D0901" w:rsidRPr="0048406B" w:rsidRDefault="000D0901" w:rsidP="000D0901">
      <w:pPr>
        <w:spacing w:after="0" w:line="240" w:lineRule="auto"/>
        <w:jc w:val="both"/>
        <w:rPr>
          <w:rFonts w:ascii="Times New Roman" w:hAnsi="Times New Roman" w:cs="Times New Roman"/>
          <w:b/>
          <w:bCs/>
          <w:sz w:val="28"/>
          <w:szCs w:val="28"/>
        </w:rPr>
      </w:pPr>
    </w:p>
    <w:p w:rsidR="000D0901" w:rsidRPr="0048406B" w:rsidRDefault="000D0901" w:rsidP="000D0901">
      <w:pPr>
        <w:spacing w:after="0" w:line="240" w:lineRule="auto"/>
        <w:jc w:val="both"/>
        <w:rPr>
          <w:rFonts w:ascii="Times New Roman" w:hAnsi="Times New Roman" w:cs="Times New Roman"/>
          <w:b/>
          <w:bCs/>
          <w:sz w:val="28"/>
          <w:szCs w:val="28"/>
        </w:rPr>
      </w:pPr>
      <w:r w:rsidRPr="0048406B">
        <w:rPr>
          <w:rFonts w:ascii="Times New Roman" w:hAnsi="Times New Roman" w:cs="Times New Roman"/>
          <w:b/>
          <w:bCs/>
          <w:sz w:val="28"/>
          <w:szCs w:val="28"/>
        </w:rPr>
        <w:t>Статья 58. Переходные положения</w:t>
      </w:r>
    </w:p>
    <w:p w:rsidR="000D0901" w:rsidRPr="0048406B" w:rsidRDefault="000D0901" w:rsidP="000D0901">
      <w:pPr>
        <w:spacing w:after="0" w:line="240" w:lineRule="auto"/>
        <w:ind w:left="-567"/>
        <w:jc w:val="both"/>
        <w:rPr>
          <w:rFonts w:ascii="Times New Roman" w:hAnsi="Times New Roman" w:cs="Times New Roman"/>
          <w:sz w:val="28"/>
          <w:szCs w:val="28"/>
        </w:rPr>
      </w:pPr>
    </w:p>
    <w:p w:rsidR="000D0901" w:rsidRPr="0048406B" w:rsidRDefault="000D0901" w:rsidP="000D0901">
      <w:pPr>
        <w:spacing w:after="0" w:line="240" w:lineRule="auto"/>
        <w:ind w:left="-567" w:firstLine="709"/>
        <w:jc w:val="both"/>
        <w:rPr>
          <w:rFonts w:ascii="Times New Roman" w:hAnsi="Times New Roman" w:cs="Times New Roman"/>
          <w:sz w:val="28"/>
          <w:szCs w:val="28"/>
        </w:rPr>
      </w:pPr>
      <w:r w:rsidRPr="0048406B">
        <w:rPr>
          <w:rFonts w:ascii="Times New Roman" w:hAnsi="Times New Roman" w:cs="Times New Roman"/>
          <w:sz w:val="28"/>
          <w:szCs w:val="28"/>
        </w:rPr>
        <w:t xml:space="preserve">1. Положения Устава о замещении муниципальных должностей, должностей муниципальной службы Луганской Народной Республики, в том числе применении ограничений, запретов и требований, связанных с замещением указанных должностей, применяются до 1 января 2026 года с учетом положений Федерального конституционного закона от 04.10.2022 № 6-ФКЗ «О принятии </w:t>
      </w:r>
      <w:r w:rsidRPr="0048406B">
        <w:rPr>
          <w:rFonts w:ascii="Times New Roman" w:hAnsi="Times New Roman" w:cs="Times New Roman"/>
          <w:sz w:val="28"/>
          <w:szCs w:val="28"/>
        </w:rPr>
        <w:br/>
        <w:t xml:space="preserve">в Российскую Федерацию Луганской Народной Республики и образовании </w:t>
      </w:r>
      <w:r w:rsidRPr="0048406B">
        <w:rPr>
          <w:rFonts w:ascii="Times New Roman" w:hAnsi="Times New Roman" w:cs="Times New Roman"/>
          <w:sz w:val="28"/>
          <w:szCs w:val="28"/>
        </w:rPr>
        <w:br/>
        <w:t>в составе Российской Федерации нового субъекта - Луганской Народной Республики</w:t>
      </w:r>
      <w:proofErr w:type="gramStart"/>
      <w:r w:rsidRPr="0048406B">
        <w:rPr>
          <w:rFonts w:ascii="Times New Roman" w:hAnsi="Times New Roman" w:cs="Times New Roman"/>
          <w:sz w:val="28"/>
          <w:szCs w:val="28"/>
        </w:rPr>
        <w:t>»и</w:t>
      </w:r>
      <w:proofErr w:type="gramEnd"/>
      <w:r w:rsidRPr="0048406B">
        <w:rPr>
          <w:rFonts w:ascii="Times New Roman" w:hAnsi="Times New Roman" w:cs="Times New Roman"/>
          <w:sz w:val="28"/>
          <w:szCs w:val="28"/>
        </w:rPr>
        <w:t xml:space="preserve"> Указа Президента Российской Федерации от 06.12.2022 № 886 </w:t>
      </w:r>
      <w:r w:rsidRPr="0048406B">
        <w:rPr>
          <w:rFonts w:ascii="Times New Roman" w:hAnsi="Times New Roman" w:cs="Times New Roman"/>
          <w:sz w:val="28"/>
          <w:szCs w:val="28"/>
        </w:rPr>
        <w:br/>
        <w:t>«Об особенностях замещения государственных</w:t>
      </w:r>
      <w:r>
        <w:rPr>
          <w:rFonts w:ascii="Times New Roman" w:hAnsi="Times New Roman" w:cs="Times New Roman"/>
          <w:sz w:val="28"/>
          <w:szCs w:val="28"/>
        </w:rPr>
        <w:t xml:space="preserve"> </w:t>
      </w:r>
      <w:r w:rsidRPr="0048406B">
        <w:rPr>
          <w:rFonts w:ascii="Times New Roman" w:hAnsi="Times New Roman" w:cs="Times New Roman"/>
          <w:sz w:val="28"/>
          <w:szCs w:val="28"/>
        </w:rPr>
        <w:t xml:space="preserve">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w:t>
      </w:r>
      <w:r w:rsidRPr="0048406B">
        <w:rPr>
          <w:rFonts w:ascii="Times New Roman" w:hAnsi="Times New Roman" w:cs="Times New Roman"/>
          <w:sz w:val="28"/>
          <w:szCs w:val="28"/>
        </w:rPr>
        <w:br/>
        <w:t>и Херсонской области».</w:t>
      </w:r>
    </w:p>
    <w:p w:rsidR="000D0901" w:rsidRPr="0048406B" w:rsidRDefault="000D0901" w:rsidP="000D0901">
      <w:pPr>
        <w:spacing w:after="0" w:line="240" w:lineRule="auto"/>
        <w:ind w:left="-567" w:firstLine="709"/>
        <w:jc w:val="both"/>
        <w:rPr>
          <w:rFonts w:ascii="Times New Roman" w:hAnsi="Times New Roman" w:cs="Times New Roman"/>
          <w:i/>
          <w:sz w:val="28"/>
          <w:szCs w:val="28"/>
        </w:rPr>
      </w:pPr>
      <w:r w:rsidRPr="0048406B">
        <w:rPr>
          <w:rFonts w:ascii="Times New Roman" w:hAnsi="Times New Roman" w:cs="Times New Roman"/>
          <w:sz w:val="28"/>
          <w:szCs w:val="28"/>
        </w:rPr>
        <w:t xml:space="preserve">2. Глава вновь образованного муниципального образования избирается </w:t>
      </w:r>
      <w:r w:rsidRPr="0048406B">
        <w:rPr>
          <w:rFonts w:ascii="Times New Roman" w:hAnsi="Times New Roman" w:cs="Times New Roman"/>
          <w:sz w:val="28"/>
          <w:szCs w:val="28"/>
        </w:rPr>
        <w:br/>
        <w:t>в соответствии с частью 5 статьи 11 Федерального конституционного закона</w:t>
      </w:r>
      <w:r w:rsidRPr="0048406B">
        <w:rPr>
          <w:rFonts w:ascii="Times New Roman" w:hAnsi="Times New Roman" w:cs="Times New Roman"/>
          <w:sz w:val="28"/>
          <w:szCs w:val="28"/>
        </w:rPr>
        <w:br/>
        <w:t>от 04.10.2022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Pr="0048406B">
        <w:rPr>
          <w:rFonts w:ascii="Times New Roman" w:hAnsi="Times New Roman" w:cs="Times New Roman"/>
          <w:i/>
          <w:sz w:val="28"/>
          <w:szCs w:val="28"/>
        </w:rPr>
        <w:t>.</w:t>
      </w:r>
    </w:p>
    <w:p w:rsidR="000D0901" w:rsidRPr="0048406B" w:rsidRDefault="000D0901" w:rsidP="000D0901">
      <w:pPr>
        <w:spacing w:after="0" w:line="240" w:lineRule="auto"/>
        <w:ind w:left="-567" w:firstLine="709"/>
        <w:jc w:val="both"/>
        <w:rPr>
          <w:rFonts w:ascii="Times New Roman" w:hAnsi="Times New Roman" w:cs="Times New Roman"/>
          <w:iCs/>
          <w:sz w:val="28"/>
          <w:szCs w:val="28"/>
        </w:rPr>
      </w:pPr>
      <w:r w:rsidRPr="0048406B">
        <w:rPr>
          <w:rFonts w:ascii="Times New Roman" w:hAnsi="Times New Roman" w:cs="Times New Roman"/>
          <w:sz w:val="28"/>
          <w:szCs w:val="28"/>
        </w:rPr>
        <w:t>Избрание главы округа</w:t>
      </w:r>
      <w:r w:rsidRPr="0048406B">
        <w:rPr>
          <w:rFonts w:ascii="Times New Roman" w:eastAsia="Times New Roman" w:hAnsi="Times New Roman" w:cs="Times New Roman"/>
          <w:sz w:val="28"/>
          <w:szCs w:val="28"/>
          <w:lang w:eastAsia="ru-RU"/>
        </w:rPr>
        <w:t xml:space="preserve"> после завершения срока полномочий </w:t>
      </w:r>
      <w:r w:rsidRPr="0048406B">
        <w:rPr>
          <w:rFonts w:ascii="Times New Roman" w:hAnsi="Times New Roman" w:cs="Times New Roman"/>
          <w:sz w:val="28"/>
          <w:szCs w:val="28"/>
        </w:rPr>
        <w:t>главы округа</w:t>
      </w:r>
      <w:r w:rsidRPr="0048406B">
        <w:rPr>
          <w:rFonts w:ascii="Times New Roman" w:eastAsia="Times New Roman" w:hAnsi="Times New Roman" w:cs="Times New Roman"/>
          <w:sz w:val="28"/>
          <w:szCs w:val="28"/>
          <w:lang w:eastAsia="ru-RU"/>
        </w:rPr>
        <w:t xml:space="preserve">, </w:t>
      </w:r>
      <w:r w:rsidRPr="0048406B">
        <w:rPr>
          <w:rFonts w:ascii="Times New Roman" w:hAnsi="Times New Roman" w:cs="Times New Roman"/>
          <w:sz w:val="28"/>
          <w:szCs w:val="28"/>
        </w:rPr>
        <w:t>избранного в соответствии с частью 5 статьи 11 Федерального конституционного закона от 04.10.2022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Pr="0048406B">
        <w:rPr>
          <w:rFonts w:ascii="Times New Roman" w:hAnsi="Times New Roman" w:cs="Times New Roman"/>
          <w:i/>
          <w:sz w:val="28"/>
          <w:szCs w:val="28"/>
        </w:rPr>
        <w:t xml:space="preserve">, </w:t>
      </w:r>
      <w:r w:rsidRPr="0048406B">
        <w:rPr>
          <w:rFonts w:ascii="Times New Roman" w:hAnsi="Times New Roman" w:cs="Times New Roman"/>
          <w:iCs/>
          <w:sz w:val="28"/>
          <w:szCs w:val="28"/>
        </w:rPr>
        <w:t xml:space="preserve">осуществляется в соответствии </w:t>
      </w:r>
      <w:r w:rsidRPr="0048406B">
        <w:rPr>
          <w:rFonts w:ascii="Times New Roman" w:hAnsi="Times New Roman" w:cs="Times New Roman"/>
          <w:iCs/>
          <w:sz w:val="28"/>
          <w:szCs w:val="28"/>
        </w:rPr>
        <w:br/>
        <w:t>с настоящим Уставом.</w:t>
      </w:r>
    </w:p>
    <w:p w:rsidR="000D0901" w:rsidRPr="0048406B" w:rsidRDefault="000D0901" w:rsidP="000D0901">
      <w:pPr>
        <w:spacing w:after="0" w:line="240" w:lineRule="auto"/>
        <w:ind w:left="-567" w:firstLine="709"/>
        <w:jc w:val="both"/>
        <w:rPr>
          <w:rFonts w:ascii="Times New Roman" w:hAnsi="Times New Roman" w:cs="Times New Roman"/>
          <w:sz w:val="28"/>
          <w:szCs w:val="28"/>
        </w:rPr>
      </w:pPr>
      <w:r w:rsidRPr="0048406B">
        <w:rPr>
          <w:rFonts w:ascii="Times New Roman" w:hAnsi="Times New Roman" w:cs="Times New Roman"/>
          <w:sz w:val="28"/>
          <w:szCs w:val="28"/>
        </w:rPr>
        <w:t xml:space="preserve">3. </w:t>
      </w:r>
      <w:proofErr w:type="gramStart"/>
      <w:r w:rsidRPr="0048406B">
        <w:rPr>
          <w:rFonts w:ascii="Times New Roman" w:hAnsi="Times New Roman" w:cs="Times New Roman"/>
          <w:sz w:val="28"/>
          <w:szCs w:val="28"/>
        </w:rPr>
        <w:t xml:space="preserve">До 1 января 2026 года составление, утверждение проектов местных бюджетов, а также исполнение местных бюджетов и формирование бюджетной отчетности осуществляются с учетом особенностей, установленных </w:t>
      </w:r>
      <w:r w:rsidRPr="0048406B">
        <w:rPr>
          <w:rFonts w:ascii="Times New Roman" w:hAnsi="Times New Roman" w:cs="Times New Roman"/>
          <w:sz w:val="28"/>
          <w:szCs w:val="28"/>
        </w:rPr>
        <w:br/>
        <w:t>в соответствии с частью 14 статьи 31 Федерального</w:t>
      </w:r>
      <w:r>
        <w:rPr>
          <w:rFonts w:ascii="Times New Roman" w:hAnsi="Times New Roman" w:cs="Times New Roman"/>
          <w:sz w:val="28"/>
          <w:szCs w:val="28"/>
        </w:rPr>
        <w:t xml:space="preserve"> </w:t>
      </w:r>
      <w:r w:rsidRPr="0048406B">
        <w:rPr>
          <w:rFonts w:ascii="Times New Roman" w:hAnsi="Times New Roman" w:cs="Times New Roman"/>
          <w:sz w:val="28"/>
          <w:szCs w:val="28"/>
        </w:rPr>
        <w:t>конституционного закона</w:t>
      </w:r>
      <w:r w:rsidRPr="0048406B">
        <w:rPr>
          <w:rFonts w:ascii="Times New Roman" w:hAnsi="Times New Roman" w:cs="Times New Roman"/>
          <w:sz w:val="28"/>
          <w:szCs w:val="28"/>
        </w:rPr>
        <w:br/>
        <w:t>от 04.10.2022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Pr="0048406B">
        <w:rPr>
          <w:rFonts w:ascii="Times New Roman" w:hAnsi="Times New Roman" w:cs="Times New Roman"/>
          <w:sz w:val="28"/>
          <w:szCs w:val="28"/>
          <w:shd w:val="clear" w:color="auto" w:fill="FFFFFF"/>
        </w:rPr>
        <w:t>, постановления Правительства Российской Федерации</w:t>
      </w:r>
      <w:proofErr w:type="gramEnd"/>
      <w:r w:rsidRPr="0048406B">
        <w:rPr>
          <w:rFonts w:ascii="Times New Roman" w:hAnsi="Times New Roman" w:cs="Times New Roman"/>
          <w:sz w:val="28"/>
          <w:szCs w:val="28"/>
          <w:shd w:val="clear" w:color="auto" w:fill="FFFFFF"/>
        </w:rPr>
        <w:t xml:space="preserve"> от 22.12.2022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p>
    <w:p w:rsidR="000D0901" w:rsidRPr="0048406B" w:rsidRDefault="000D0901" w:rsidP="000D0901">
      <w:pPr>
        <w:spacing w:after="0" w:line="240" w:lineRule="auto"/>
        <w:ind w:left="-567" w:firstLine="709"/>
        <w:jc w:val="both"/>
        <w:rPr>
          <w:rFonts w:ascii="Times New Roman" w:hAnsi="Times New Roman" w:cs="Times New Roman"/>
          <w:i/>
          <w:sz w:val="28"/>
          <w:szCs w:val="28"/>
        </w:rPr>
      </w:pPr>
      <w:r>
        <w:rPr>
          <w:rFonts w:ascii="Times New Roman" w:hAnsi="Times New Roman" w:cs="Times New Roman"/>
          <w:sz w:val="28"/>
          <w:szCs w:val="28"/>
        </w:rPr>
        <w:t>4</w:t>
      </w:r>
      <w:r w:rsidRPr="0048406B">
        <w:rPr>
          <w:rFonts w:ascii="Times New Roman" w:hAnsi="Times New Roman" w:cs="Times New Roman"/>
          <w:sz w:val="28"/>
          <w:szCs w:val="28"/>
        </w:rPr>
        <w:t xml:space="preserve">. До 1 января 2026 года положения </w:t>
      </w:r>
      <w:r>
        <w:rPr>
          <w:rFonts w:ascii="Times New Roman" w:hAnsi="Times New Roman" w:cs="Times New Roman"/>
          <w:sz w:val="28"/>
          <w:szCs w:val="28"/>
        </w:rPr>
        <w:t>пункта</w:t>
      </w:r>
      <w:r w:rsidRPr="0048406B">
        <w:rPr>
          <w:rFonts w:ascii="Times New Roman" w:hAnsi="Times New Roman" w:cs="Times New Roman"/>
          <w:sz w:val="28"/>
          <w:szCs w:val="28"/>
        </w:rPr>
        <w:t xml:space="preserve"> 17 статьи 5 настоящего Устава не применяются. </w:t>
      </w:r>
      <w:proofErr w:type="gramStart"/>
      <w:r w:rsidRPr="0048406B">
        <w:rPr>
          <w:rFonts w:ascii="Times New Roman" w:hAnsi="Times New Roman" w:cs="Times New Roman"/>
          <w:sz w:val="28"/>
          <w:szCs w:val="28"/>
        </w:rPr>
        <w:t xml:space="preserve">До 1 января 2026 года функции учредителей дошкольных </w:t>
      </w:r>
      <w:r w:rsidRPr="0048406B">
        <w:rPr>
          <w:rFonts w:ascii="Times New Roman" w:hAnsi="Times New Roman" w:cs="Times New Roman"/>
          <w:sz w:val="28"/>
          <w:szCs w:val="28"/>
        </w:rPr>
        <w:br/>
        <w:t xml:space="preserve">и общеобразовательных организаций в соответствии с </w:t>
      </w:r>
      <w:r w:rsidRPr="0048406B">
        <w:rPr>
          <w:rFonts w:ascii="Times New Roman" w:hAnsi="Times New Roman" w:cs="Times New Roman"/>
          <w:sz w:val="28"/>
          <w:szCs w:val="28"/>
          <w:shd w:val="clear" w:color="auto" w:fill="FFFFFF"/>
        </w:rPr>
        <w:t xml:space="preserve">Федеральным законом </w:t>
      </w:r>
      <w:r w:rsidRPr="0048406B">
        <w:rPr>
          <w:rFonts w:ascii="Times New Roman" w:hAnsi="Times New Roman" w:cs="Times New Roman"/>
          <w:sz w:val="28"/>
          <w:szCs w:val="28"/>
          <w:shd w:val="clear" w:color="auto" w:fill="FFFFFF"/>
        </w:rPr>
        <w:br/>
      </w:r>
      <w:r w:rsidRPr="0048406B">
        <w:rPr>
          <w:rFonts w:ascii="Times New Roman" w:hAnsi="Times New Roman" w:cs="Times New Roman"/>
          <w:sz w:val="28"/>
          <w:szCs w:val="28"/>
          <w:shd w:val="clear" w:color="auto" w:fill="FFFFFF"/>
        </w:rPr>
        <w:lastRenderedPageBreak/>
        <w:t xml:space="preserve">от 17.02.2023 № 19-ФЗ «Об особенностях правового регулирования отношений </w:t>
      </w:r>
      <w:r w:rsidRPr="0048406B">
        <w:rPr>
          <w:rFonts w:ascii="Times New Roman" w:hAnsi="Times New Roman" w:cs="Times New Roman"/>
          <w:sz w:val="28"/>
          <w:szCs w:val="28"/>
          <w:shd w:val="clear" w:color="auto" w:fill="FFFFFF"/>
        </w:rPr>
        <w:br/>
        <w:t>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w:t>
      </w:r>
      <w:proofErr w:type="gramEnd"/>
      <w:r w:rsidRPr="0048406B">
        <w:rPr>
          <w:rFonts w:ascii="Times New Roman" w:hAnsi="Times New Roman" w:cs="Times New Roman"/>
          <w:sz w:val="28"/>
          <w:szCs w:val="28"/>
          <w:shd w:val="clear" w:color="auto" w:fill="FFFFFF"/>
        </w:rPr>
        <w:t xml:space="preserve">, Запорожской области, Херсонской области и о внесении изменений </w:t>
      </w:r>
      <w:r w:rsidRPr="0048406B">
        <w:rPr>
          <w:rFonts w:ascii="Times New Roman" w:hAnsi="Times New Roman" w:cs="Times New Roman"/>
          <w:sz w:val="28"/>
          <w:szCs w:val="28"/>
          <w:shd w:val="clear" w:color="auto" w:fill="FFFFFF"/>
        </w:rPr>
        <w:br/>
        <w:t>в отдельные законодательные акты Российской Федерации»</w:t>
      </w:r>
      <w:r w:rsidRPr="0048406B">
        <w:rPr>
          <w:rFonts w:ascii="Times New Roman" w:hAnsi="Times New Roman" w:cs="Times New Roman"/>
          <w:sz w:val="28"/>
          <w:szCs w:val="28"/>
        </w:rPr>
        <w:t xml:space="preserve"> осуществляют органы государственной власти </w:t>
      </w:r>
      <w:r w:rsidRPr="0048406B">
        <w:rPr>
          <w:rFonts w:ascii="Times New Roman" w:hAnsi="Times New Roman" w:cs="Times New Roman"/>
          <w:sz w:val="28"/>
          <w:szCs w:val="28"/>
          <w:shd w:val="clear" w:color="auto" w:fill="FFFFFF"/>
        </w:rPr>
        <w:t>Луганской Народной Республики.</w:t>
      </w:r>
    </w:p>
    <w:p w:rsidR="000D0901" w:rsidRPr="0048406B" w:rsidRDefault="000D0901" w:rsidP="000D0901">
      <w:pPr>
        <w:spacing w:after="0" w:line="240" w:lineRule="auto"/>
        <w:ind w:left="-567" w:firstLine="709"/>
        <w:jc w:val="both"/>
        <w:rPr>
          <w:rFonts w:ascii="Times New Roman" w:hAnsi="Times New Roman" w:cs="Times New Roman"/>
          <w:iCs/>
          <w:sz w:val="28"/>
          <w:szCs w:val="28"/>
          <w:shd w:val="clear" w:color="auto" w:fill="FFFFFF"/>
        </w:rPr>
      </w:pPr>
      <w:r>
        <w:rPr>
          <w:rFonts w:ascii="Times New Roman" w:hAnsi="Times New Roman" w:cs="Times New Roman"/>
          <w:iCs/>
          <w:sz w:val="28"/>
          <w:szCs w:val="28"/>
        </w:rPr>
        <w:t>5</w:t>
      </w:r>
      <w:r w:rsidRPr="0048406B">
        <w:rPr>
          <w:rFonts w:ascii="Times New Roman" w:hAnsi="Times New Roman" w:cs="Times New Roman"/>
          <w:iCs/>
          <w:sz w:val="28"/>
          <w:szCs w:val="28"/>
        </w:rPr>
        <w:t xml:space="preserve">. Органами местного самоуправления округа муниципальный контроль </w:t>
      </w:r>
      <w:r w:rsidRPr="0048406B">
        <w:rPr>
          <w:rFonts w:ascii="Times New Roman" w:hAnsi="Times New Roman" w:cs="Times New Roman"/>
          <w:iCs/>
          <w:sz w:val="28"/>
          <w:szCs w:val="28"/>
        </w:rPr>
        <w:br/>
      </w:r>
      <w:r w:rsidRPr="0048406B">
        <w:rPr>
          <w:rFonts w:ascii="Times New Roman" w:hAnsi="Times New Roman" w:cs="Times New Roman"/>
          <w:iCs/>
          <w:sz w:val="28"/>
          <w:szCs w:val="28"/>
          <w:shd w:val="clear" w:color="auto" w:fill="FFFFFF"/>
        </w:rPr>
        <w:t>в 2023 – 2026 годах</w:t>
      </w:r>
      <w:r w:rsidRPr="0048406B">
        <w:rPr>
          <w:rFonts w:ascii="Times New Roman" w:hAnsi="Times New Roman" w:cs="Times New Roman"/>
          <w:iCs/>
          <w:sz w:val="28"/>
          <w:szCs w:val="28"/>
        </w:rPr>
        <w:t xml:space="preserve"> осуществляется с учетом особенностей, предусмотренных </w:t>
      </w:r>
      <w:r w:rsidRPr="0048406B">
        <w:rPr>
          <w:rFonts w:ascii="Times New Roman" w:hAnsi="Times New Roman" w:cs="Times New Roman"/>
          <w:iCs/>
          <w:sz w:val="28"/>
          <w:szCs w:val="28"/>
          <w:shd w:val="clear" w:color="auto" w:fill="FFFFFF"/>
        </w:rPr>
        <w:t xml:space="preserve">постановлением Правительства Российской Федерации от 16.03.2023 № 402 </w:t>
      </w:r>
      <w:r w:rsidRPr="0048406B">
        <w:rPr>
          <w:rFonts w:ascii="Times New Roman" w:hAnsi="Times New Roman" w:cs="Times New Roman"/>
          <w:iCs/>
          <w:sz w:val="28"/>
          <w:szCs w:val="28"/>
          <w:shd w:val="clear" w:color="auto" w:fill="FFFFFF"/>
        </w:rPr>
        <w:br/>
        <w:t xml:space="preserve">«Об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w:t>
      </w:r>
      <w:r w:rsidRPr="0048406B">
        <w:rPr>
          <w:rFonts w:ascii="Times New Roman" w:hAnsi="Times New Roman" w:cs="Times New Roman"/>
          <w:iCs/>
          <w:sz w:val="28"/>
          <w:szCs w:val="28"/>
          <w:shd w:val="clear" w:color="auto" w:fill="FFFFFF"/>
        </w:rPr>
        <w:br/>
        <w:t>и Херсонской области».</w:t>
      </w:r>
    </w:p>
    <w:p w:rsidR="000D0901" w:rsidRPr="0048406B" w:rsidRDefault="000D0901" w:rsidP="000D0901">
      <w:pPr>
        <w:spacing w:after="0" w:line="240" w:lineRule="auto"/>
        <w:ind w:left="-567" w:firstLine="709"/>
        <w:jc w:val="both"/>
        <w:rPr>
          <w:rFonts w:ascii="Times New Roman" w:hAnsi="Times New Roman" w:cs="Times New Roman"/>
          <w:sz w:val="28"/>
          <w:szCs w:val="28"/>
        </w:rPr>
      </w:pPr>
      <w:r>
        <w:rPr>
          <w:rFonts w:ascii="Times New Roman" w:hAnsi="Times New Roman" w:cs="Times New Roman"/>
          <w:iCs/>
          <w:sz w:val="28"/>
          <w:szCs w:val="28"/>
          <w:shd w:val="clear" w:color="auto" w:fill="FFFFFF"/>
        </w:rPr>
        <w:t>6</w:t>
      </w:r>
      <w:r w:rsidRPr="0048406B">
        <w:rPr>
          <w:rFonts w:ascii="Times New Roman" w:hAnsi="Times New Roman" w:cs="Times New Roman"/>
          <w:iCs/>
          <w:sz w:val="28"/>
          <w:szCs w:val="28"/>
          <w:shd w:val="clear" w:color="auto" w:fill="FFFFFF"/>
        </w:rPr>
        <w:t xml:space="preserve">. </w:t>
      </w:r>
      <w:proofErr w:type="gramStart"/>
      <w:r w:rsidRPr="0048406B">
        <w:rPr>
          <w:rFonts w:ascii="Times New Roman" w:hAnsi="Times New Roman" w:cs="Times New Roman"/>
          <w:sz w:val="28"/>
          <w:szCs w:val="28"/>
          <w:shd w:val="clear" w:color="auto" w:fill="FFFFFF"/>
        </w:rPr>
        <w:t>До 1 марта 2026 года</w:t>
      </w:r>
      <w:r w:rsidRPr="0048406B">
        <w:rPr>
          <w:rFonts w:ascii="Times New Roman" w:hAnsi="Times New Roman" w:cs="Times New Roman"/>
          <w:iCs/>
          <w:sz w:val="28"/>
          <w:szCs w:val="28"/>
          <w:shd w:val="clear" w:color="auto" w:fill="FFFFFF"/>
        </w:rPr>
        <w:t xml:space="preserve"> полномочие Администрации округа по </w:t>
      </w:r>
      <w:r w:rsidRPr="0048406B">
        <w:rPr>
          <w:rFonts w:ascii="Times New Roman" w:eastAsia="Times New Roman" w:hAnsi="Times New Roman" w:cs="Times New Roman"/>
          <w:sz w:val="28"/>
          <w:szCs w:val="28"/>
          <w:lang w:eastAsia="ru-RU"/>
        </w:rPr>
        <w:t>определению схемы размещения мест (площадок) накопления твердых коммунальных отходов на территории округа (пункт 1.59 части 1 статьи 3</w:t>
      </w:r>
      <w:r>
        <w:rPr>
          <w:rFonts w:ascii="Times New Roman" w:eastAsia="Times New Roman" w:hAnsi="Times New Roman" w:cs="Times New Roman"/>
          <w:sz w:val="28"/>
          <w:szCs w:val="28"/>
          <w:lang w:eastAsia="ru-RU"/>
        </w:rPr>
        <w:t>5</w:t>
      </w:r>
      <w:r w:rsidRPr="0048406B">
        <w:rPr>
          <w:rFonts w:ascii="Times New Roman" w:eastAsia="Times New Roman" w:hAnsi="Times New Roman" w:cs="Times New Roman"/>
          <w:sz w:val="28"/>
          <w:szCs w:val="28"/>
          <w:lang w:eastAsia="ru-RU"/>
        </w:rPr>
        <w:t xml:space="preserve"> настоящего Устава) </w:t>
      </w:r>
      <w:r w:rsidRPr="0048406B">
        <w:rPr>
          <w:rFonts w:ascii="Times New Roman" w:eastAsia="Times New Roman" w:hAnsi="Times New Roman" w:cs="Times New Roman"/>
          <w:sz w:val="28"/>
          <w:szCs w:val="28"/>
          <w:lang w:eastAsia="ru-RU"/>
        </w:rPr>
        <w:br/>
        <w:t>не применяется</w:t>
      </w:r>
      <w:r>
        <w:rPr>
          <w:rFonts w:ascii="Times New Roman" w:eastAsia="Times New Roman" w:hAnsi="Times New Roman" w:cs="Times New Roman"/>
          <w:sz w:val="28"/>
          <w:szCs w:val="28"/>
          <w:lang w:eastAsia="ru-RU"/>
        </w:rPr>
        <w:t xml:space="preserve"> </w:t>
      </w:r>
      <w:r w:rsidRPr="0048406B">
        <w:rPr>
          <w:rFonts w:ascii="Times New Roman" w:hAnsi="Times New Roman" w:cs="Times New Roman"/>
          <w:sz w:val="28"/>
          <w:szCs w:val="28"/>
          <w:shd w:val="clear" w:color="auto" w:fill="FFFFFF"/>
        </w:rPr>
        <w:t xml:space="preserve">в соответствии с </w:t>
      </w:r>
      <w:r w:rsidRPr="0048406B">
        <w:rPr>
          <w:rFonts w:ascii="Times New Roman" w:hAnsi="Times New Roman" w:cs="Times New Roman"/>
          <w:sz w:val="28"/>
          <w:szCs w:val="28"/>
        </w:rPr>
        <w:t>постановлением Правительства Российской Федерации от 17.02.2023 № 255 «Об особенностях применения законодательства Росс</w:t>
      </w:r>
      <w:bookmarkStart w:id="14" w:name="_GoBack"/>
      <w:bookmarkEnd w:id="14"/>
      <w:r w:rsidRPr="0048406B">
        <w:rPr>
          <w:rFonts w:ascii="Times New Roman" w:hAnsi="Times New Roman" w:cs="Times New Roman"/>
          <w:sz w:val="28"/>
          <w:szCs w:val="28"/>
        </w:rPr>
        <w:t xml:space="preserve">ийской Федерации в сфере обращения с отходами производства </w:t>
      </w:r>
      <w:r w:rsidRPr="0048406B">
        <w:rPr>
          <w:rFonts w:ascii="Times New Roman" w:hAnsi="Times New Roman" w:cs="Times New Roman"/>
          <w:sz w:val="28"/>
          <w:szCs w:val="28"/>
        </w:rPr>
        <w:br/>
        <w:t>и потребления на территориях Донецкой Народной Республики</w:t>
      </w:r>
      <w:proofErr w:type="gramEnd"/>
      <w:r w:rsidRPr="0048406B">
        <w:rPr>
          <w:rFonts w:ascii="Times New Roman" w:hAnsi="Times New Roman" w:cs="Times New Roman"/>
          <w:sz w:val="28"/>
          <w:szCs w:val="28"/>
        </w:rPr>
        <w:t xml:space="preserve">, Луганской Народной Республики, Запорожской области и Херсонской области». </w:t>
      </w:r>
    </w:p>
    <w:p w:rsidR="000D0901" w:rsidRPr="0048406B" w:rsidRDefault="000D0901" w:rsidP="000D0901">
      <w:pPr>
        <w:spacing w:after="0" w:line="240" w:lineRule="auto"/>
        <w:ind w:left="-567"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7</w:t>
      </w:r>
      <w:r w:rsidRPr="0048406B">
        <w:rPr>
          <w:rFonts w:ascii="Times New Roman" w:hAnsi="Times New Roman" w:cs="Times New Roman"/>
          <w:sz w:val="28"/>
          <w:szCs w:val="28"/>
        </w:rPr>
        <w:t xml:space="preserve">. </w:t>
      </w:r>
      <w:r>
        <w:rPr>
          <w:rFonts w:ascii="Times New Roman" w:hAnsi="Times New Roman" w:cs="Times New Roman"/>
          <w:sz w:val="28"/>
          <w:szCs w:val="28"/>
        </w:rPr>
        <w:t>Пункт</w:t>
      </w:r>
      <w:r w:rsidRPr="0048406B">
        <w:rPr>
          <w:rFonts w:ascii="Times New Roman" w:hAnsi="Times New Roman" w:cs="Times New Roman"/>
          <w:sz w:val="28"/>
          <w:szCs w:val="28"/>
        </w:rPr>
        <w:t xml:space="preserve"> 11 статьи 5 настоящего Устава </w:t>
      </w:r>
      <w:r w:rsidRPr="0048406B">
        <w:rPr>
          <w:rFonts w:ascii="Times New Roman" w:hAnsi="Times New Roman" w:cs="Times New Roman"/>
          <w:sz w:val="28"/>
          <w:szCs w:val="28"/>
          <w:shd w:val="clear" w:color="auto" w:fill="FFFFFF"/>
        </w:rPr>
        <w:t xml:space="preserve">вступает в силу в сроки, установленные федеральным законом, определяющим порядок организации </w:t>
      </w:r>
      <w:r w:rsidRPr="0048406B">
        <w:rPr>
          <w:rFonts w:ascii="Times New Roman" w:hAnsi="Times New Roman" w:cs="Times New Roman"/>
          <w:sz w:val="28"/>
          <w:szCs w:val="28"/>
          <w:shd w:val="clear" w:color="auto" w:fill="FFFFFF"/>
        </w:rPr>
        <w:br/>
        <w:t>и</w:t>
      </w:r>
      <w:r>
        <w:rPr>
          <w:rFonts w:ascii="Times New Roman" w:hAnsi="Times New Roman" w:cs="Times New Roman"/>
          <w:sz w:val="28"/>
          <w:szCs w:val="28"/>
          <w:shd w:val="clear" w:color="auto" w:fill="FFFFFF"/>
        </w:rPr>
        <w:t xml:space="preserve"> </w:t>
      </w:r>
      <w:r w:rsidRPr="0048406B">
        <w:rPr>
          <w:rFonts w:ascii="Times New Roman" w:hAnsi="Times New Roman" w:cs="Times New Roman"/>
          <w:sz w:val="28"/>
          <w:szCs w:val="28"/>
          <w:shd w:val="clear" w:color="auto" w:fill="FFFFFF"/>
        </w:rPr>
        <w:t>деятельности муниципальной милиции.</w:t>
      </w:r>
    </w:p>
    <w:p w:rsidR="000D0901" w:rsidRDefault="000D0901" w:rsidP="000D0901">
      <w:pPr>
        <w:spacing w:after="0" w:line="240" w:lineRule="auto"/>
        <w:ind w:left="-567" w:firstLine="709"/>
        <w:jc w:val="both"/>
        <w:rPr>
          <w:rFonts w:ascii="Times New Roman" w:hAnsi="Times New Roman" w:cs="Times New Roman"/>
          <w:sz w:val="28"/>
          <w:szCs w:val="28"/>
          <w:shd w:val="clear" w:color="auto" w:fill="FFFFFF"/>
        </w:rPr>
      </w:pPr>
    </w:p>
    <w:p w:rsidR="000D0901" w:rsidRPr="0048406B" w:rsidRDefault="000D0901" w:rsidP="000D0901">
      <w:pPr>
        <w:spacing w:after="0" w:line="240" w:lineRule="auto"/>
        <w:ind w:left="-567" w:firstLine="709"/>
        <w:jc w:val="both"/>
        <w:rPr>
          <w:rFonts w:ascii="Times New Roman" w:hAnsi="Times New Roman" w:cs="Times New Roman"/>
          <w:sz w:val="28"/>
          <w:szCs w:val="28"/>
          <w:shd w:val="clear" w:color="auto" w:fill="FFFFFF"/>
        </w:rPr>
      </w:pPr>
    </w:p>
    <w:p w:rsidR="000D0901" w:rsidRPr="0048406B" w:rsidRDefault="000D0901" w:rsidP="000D0901">
      <w:pPr>
        <w:spacing w:after="0" w:line="240" w:lineRule="auto"/>
        <w:ind w:left="-567"/>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Глава</w:t>
      </w:r>
    </w:p>
    <w:p w:rsidR="000D0901" w:rsidRPr="0048406B" w:rsidRDefault="000D0901" w:rsidP="000D0901">
      <w:pPr>
        <w:spacing w:after="0" w:line="240" w:lineRule="auto"/>
        <w:ind w:left="-567"/>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муниципального образования</w:t>
      </w:r>
    </w:p>
    <w:p w:rsidR="000D0901" w:rsidRPr="0048406B" w:rsidRDefault="000D0901" w:rsidP="000D0901">
      <w:pPr>
        <w:spacing w:after="0" w:line="240" w:lineRule="auto"/>
        <w:ind w:left="-567"/>
        <w:rPr>
          <w:rFonts w:ascii="Times New Roman" w:eastAsia="Times New Roman" w:hAnsi="Times New Roman" w:cs="Times New Roman"/>
          <w:sz w:val="28"/>
          <w:szCs w:val="28"/>
          <w:lang w:eastAsia="ru-RU"/>
        </w:rPr>
      </w:pPr>
      <w:r w:rsidRPr="0048406B">
        <w:rPr>
          <w:rFonts w:ascii="Times New Roman" w:eastAsia="Times New Roman" w:hAnsi="Times New Roman" w:cs="Times New Roman"/>
          <w:sz w:val="28"/>
          <w:szCs w:val="28"/>
          <w:lang w:eastAsia="ru-RU"/>
        </w:rPr>
        <w:t xml:space="preserve">городской округ город </w:t>
      </w:r>
      <w:r>
        <w:rPr>
          <w:rFonts w:ascii="Times New Roman" w:eastAsia="Times New Roman" w:hAnsi="Times New Roman" w:cs="Times New Roman"/>
          <w:sz w:val="28"/>
          <w:szCs w:val="28"/>
          <w:lang w:eastAsia="ru-RU"/>
        </w:rPr>
        <w:t>Красный Луч</w:t>
      </w:r>
    </w:p>
    <w:p w:rsidR="000D0901" w:rsidRPr="0048406B" w:rsidRDefault="000D0901" w:rsidP="000D0901">
      <w:pPr>
        <w:spacing w:after="0" w:line="240" w:lineRule="auto"/>
        <w:ind w:left="-567"/>
        <w:rPr>
          <w:rFonts w:ascii="Times New Roman" w:hAnsi="Times New Roman" w:cs="Times New Roman"/>
          <w:sz w:val="28"/>
          <w:szCs w:val="28"/>
        </w:rPr>
      </w:pPr>
      <w:r w:rsidRPr="0048406B">
        <w:rPr>
          <w:rFonts w:ascii="Times New Roman" w:eastAsia="Times New Roman" w:hAnsi="Times New Roman" w:cs="Times New Roman"/>
          <w:sz w:val="28"/>
          <w:szCs w:val="28"/>
          <w:lang w:eastAsia="ru-RU"/>
        </w:rPr>
        <w:t>Луганской Народной Республики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С.В. Соловьёв</w:t>
      </w:r>
    </w:p>
    <w:p w:rsidR="000D0901" w:rsidRPr="00A87882" w:rsidRDefault="000D0901" w:rsidP="00A87882">
      <w:pPr>
        <w:tabs>
          <w:tab w:val="left" w:pos="142"/>
        </w:tabs>
        <w:autoSpaceDE w:val="0"/>
        <w:autoSpaceDN w:val="0"/>
        <w:adjustRightInd w:val="0"/>
        <w:spacing w:after="0" w:line="240" w:lineRule="auto"/>
        <w:ind w:right="-184" w:firstLine="567"/>
        <w:jc w:val="both"/>
        <w:rPr>
          <w:rFonts w:ascii="Times New Roman" w:eastAsia="Times New Roman" w:hAnsi="Times New Roman" w:cs="Times New Roman"/>
          <w:i/>
          <w:sz w:val="28"/>
          <w:szCs w:val="28"/>
          <w:lang w:eastAsia="ru-RU"/>
        </w:rPr>
      </w:pPr>
    </w:p>
    <w:sectPr w:rsidR="000D0901" w:rsidRPr="00A87882" w:rsidSect="00063F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47AE"/>
    <w:multiLevelType w:val="hybridMultilevel"/>
    <w:tmpl w:val="48A0B172"/>
    <w:lvl w:ilvl="0" w:tplc="E8049A92">
      <w:start w:val="1"/>
      <w:numFmt w:val="decimal"/>
      <w:lvlText w:val="%1)"/>
      <w:lvlJc w:val="left"/>
      <w:pPr>
        <w:ind w:left="1069" w:hanging="360"/>
      </w:pPr>
      <w:rPr>
        <w:rFonts w:hint="default"/>
      </w:rPr>
    </w:lvl>
    <w:lvl w:ilvl="1" w:tplc="6DCEF386">
      <w:start w:val="1"/>
      <w:numFmt w:val="lowerLetter"/>
      <w:lvlText w:val="%2."/>
      <w:lvlJc w:val="left"/>
      <w:pPr>
        <w:ind w:left="1789" w:hanging="360"/>
      </w:pPr>
    </w:lvl>
    <w:lvl w:ilvl="2" w:tplc="0C5A5E9A">
      <w:start w:val="1"/>
      <w:numFmt w:val="lowerRoman"/>
      <w:lvlText w:val="%3."/>
      <w:lvlJc w:val="right"/>
      <w:pPr>
        <w:ind w:left="2509" w:hanging="180"/>
      </w:pPr>
    </w:lvl>
    <w:lvl w:ilvl="3" w:tplc="90D49E36">
      <w:start w:val="1"/>
      <w:numFmt w:val="decimal"/>
      <w:lvlText w:val="%4."/>
      <w:lvlJc w:val="left"/>
      <w:pPr>
        <w:ind w:left="3229" w:hanging="360"/>
      </w:pPr>
    </w:lvl>
    <w:lvl w:ilvl="4" w:tplc="1AB036DC">
      <w:start w:val="1"/>
      <w:numFmt w:val="lowerLetter"/>
      <w:lvlText w:val="%5."/>
      <w:lvlJc w:val="left"/>
      <w:pPr>
        <w:ind w:left="3949" w:hanging="360"/>
      </w:pPr>
    </w:lvl>
    <w:lvl w:ilvl="5" w:tplc="F77612B6">
      <w:start w:val="1"/>
      <w:numFmt w:val="lowerRoman"/>
      <w:lvlText w:val="%6."/>
      <w:lvlJc w:val="right"/>
      <w:pPr>
        <w:ind w:left="4669" w:hanging="180"/>
      </w:pPr>
    </w:lvl>
    <w:lvl w:ilvl="6" w:tplc="492A4C78">
      <w:start w:val="1"/>
      <w:numFmt w:val="decimal"/>
      <w:lvlText w:val="%7."/>
      <w:lvlJc w:val="left"/>
      <w:pPr>
        <w:ind w:left="5389" w:hanging="360"/>
      </w:pPr>
    </w:lvl>
    <w:lvl w:ilvl="7" w:tplc="190407F6">
      <w:start w:val="1"/>
      <w:numFmt w:val="lowerLetter"/>
      <w:lvlText w:val="%8."/>
      <w:lvlJc w:val="left"/>
      <w:pPr>
        <w:ind w:left="6109" w:hanging="360"/>
      </w:pPr>
    </w:lvl>
    <w:lvl w:ilvl="8" w:tplc="B14C4E8A">
      <w:start w:val="1"/>
      <w:numFmt w:val="lowerRoman"/>
      <w:lvlText w:val="%9."/>
      <w:lvlJc w:val="right"/>
      <w:pPr>
        <w:ind w:left="6829" w:hanging="180"/>
      </w:pPr>
    </w:lvl>
  </w:abstractNum>
  <w:abstractNum w:abstractNumId="1">
    <w:nsid w:val="150511AD"/>
    <w:multiLevelType w:val="hybridMultilevel"/>
    <w:tmpl w:val="7A34A09E"/>
    <w:lvl w:ilvl="0" w:tplc="48A8A380">
      <w:start w:val="1"/>
      <w:numFmt w:val="decimal"/>
      <w:lvlText w:val="%1."/>
      <w:lvlJc w:val="left"/>
      <w:pPr>
        <w:tabs>
          <w:tab w:val="num" w:pos="720"/>
        </w:tabs>
        <w:ind w:left="720" w:hanging="360"/>
      </w:pPr>
    </w:lvl>
    <w:lvl w:ilvl="1" w:tplc="E2E0382C">
      <w:start w:val="1"/>
      <w:numFmt w:val="decimal"/>
      <w:lvlText w:val="%2."/>
      <w:lvlJc w:val="left"/>
      <w:pPr>
        <w:tabs>
          <w:tab w:val="num" w:pos="1440"/>
        </w:tabs>
        <w:ind w:left="1440" w:hanging="360"/>
      </w:pPr>
    </w:lvl>
    <w:lvl w:ilvl="2" w:tplc="4EEC15E8">
      <w:start w:val="1"/>
      <w:numFmt w:val="decimal"/>
      <w:lvlText w:val="%3."/>
      <w:lvlJc w:val="left"/>
      <w:pPr>
        <w:tabs>
          <w:tab w:val="num" w:pos="2160"/>
        </w:tabs>
        <w:ind w:left="2160" w:hanging="360"/>
      </w:pPr>
    </w:lvl>
    <w:lvl w:ilvl="3" w:tplc="C8F051D4">
      <w:start w:val="1"/>
      <w:numFmt w:val="decimal"/>
      <w:lvlText w:val="%4."/>
      <w:lvlJc w:val="left"/>
      <w:pPr>
        <w:tabs>
          <w:tab w:val="num" w:pos="2880"/>
        </w:tabs>
        <w:ind w:left="2880" w:hanging="360"/>
      </w:pPr>
    </w:lvl>
    <w:lvl w:ilvl="4" w:tplc="B75489F0">
      <w:start w:val="1"/>
      <w:numFmt w:val="decimal"/>
      <w:lvlText w:val="%5."/>
      <w:lvlJc w:val="left"/>
      <w:pPr>
        <w:tabs>
          <w:tab w:val="num" w:pos="3600"/>
        </w:tabs>
        <w:ind w:left="3600" w:hanging="360"/>
      </w:pPr>
    </w:lvl>
    <w:lvl w:ilvl="5" w:tplc="65B2DA24">
      <w:start w:val="1"/>
      <w:numFmt w:val="decimal"/>
      <w:lvlText w:val="%6."/>
      <w:lvlJc w:val="left"/>
      <w:pPr>
        <w:tabs>
          <w:tab w:val="num" w:pos="4320"/>
        </w:tabs>
        <w:ind w:left="4320" w:hanging="360"/>
      </w:pPr>
    </w:lvl>
    <w:lvl w:ilvl="6" w:tplc="49FCB19E">
      <w:start w:val="1"/>
      <w:numFmt w:val="decimal"/>
      <w:lvlText w:val="%7."/>
      <w:lvlJc w:val="left"/>
      <w:pPr>
        <w:tabs>
          <w:tab w:val="num" w:pos="5040"/>
        </w:tabs>
        <w:ind w:left="5040" w:hanging="360"/>
      </w:pPr>
    </w:lvl>
    <w:lvl w:ilvl="7" w:tplc="9F12F6F8">
      <w:start w:val="1"/>
      <w:numFmt w:val="decimal"/>
      <w:lvlText w:val="%8."/>
      <w:lvlJc w:val="left"/>
      <w:pPr>
        <w:tabs>
          <w:tab w:val="num" w:pos="5760"/>
        </w:tabs>
        <w:ind w:left="5760" w:hanging="360"/>
      </w:pPr>
    </w:lvl>
    <w:lvl w:ilvl="8" w:tplc="46DE0E74">
      <w:start w:val="1"/>
      <w:numFmt w:val="decimal"/>
      <w:lvlText w:val="%9."/>
      <w:lvlJc w:val="left"/>
      <w:pPr>
        <w:tabs>
          <w:tab w:val="num" w:pos="6480"/>
        </w:tabs>
        <w:ind w:left="6480" w:hanging="360"/>
      </w:pPr>
    </w:lvl>
  </w:abstractNum>
  <w:abstractNum w:abstractNumId="2">
    <w:nsid w:val="16B54AC7"/>
    <w:multiLevelType w:val="hybridMultilevel"/>
    <w:tmpl w:val="09740F9E"/>
    <w:lvl w:ilvl="0" w:tplc="7562C2C8">
      <w:start w:val="1"/>
      <w:numFmt w:val="decimal"/>
      <w:lvlText w:val="%1."/>
      <w:lvlJc w:val="left"/>
      <w:pPr>
        <w:ind w:left="720" w:hanging="360"/>
      </w:pPr>
      <w:rPr>
        <w:rFonts w:hint="default"/>
      </w:rPr>
    </w:lvl>
    <w:lvl w:ilvl="1" w:tplc="E6A88216">
      <w:start w:val="1"/>
      <w:numFmt w:val="lowerLetter"/>
      <w:lvlText w:val="%2."/>
      <w:lvlJc w:val="left"/>
      <w:pPr>
        <w:ind w:left="1440" w:hanging="360"/>
      </w:pPr>
    </w:lvl>
    <w:lvl w:ilvl="2" w:tplc="158E43C8">
      <w:start w:val="1"/>
      <w:numFmt w:val="lowerRoman"/>
      <w:lvlText w:val="%3."/>
      <w:lvlJc w:val="right"/>
      <w:pPr>
        <w:ind w:left="2160" w:hanging="180"/>
      </w:pPr>
    </w:lvl>
    <w:lvl w:ilvl="3" w:tplc="CB423132">
      <w:start w:val="1"/>
      <w:numFmt w:val="decimal"/>
      <w:lvlText w:val="%4."/>
      <w:lvlJc w:val="left"/>
      <w:pPr>
        <w:ind w:left="2880" w:hanging="360"/>
      </w:pPr>
    </w:lvl>
    <w:lvl w:ilvl="4" w:tplc="A1F6F072">
      <w:start w:val="1"/>
      <w:numFmt w:val="lowerLetter"/>
      <w:lvlText w:val="%5."/>
      <w:lvlJc w:val="left"/>
      <w:pPr>
        <w:ind w:left="3600" w:hanging="360"/>
      </w:pPr>
    </w:lvl>
    <w:lvl w:ilvl="5" w:tplc="D4C2B646">
      <w:start w:val="1"/>
      <w:numFmt w:val="lowerRoman"/>
      <w:lvlText w:val="%6."/>
      <w:lvlJc w:val="right"/>
      <w:pPr>
        <w:ind w:left="4320" w:hanging="180"/>
      </w:pPr>
    </w:lvl>
    <w:lvl w:ilvl="6" w:tplc="19B8F0FC">
      <w:start w:val="1"/>
      <w:numFmt w:val="decimal"/>
      <w:lvlText w:val="%7."/>
      <w:lvlJc w:val="left"/>
      <w:pPr>
        <w:ind w:left="5040" w:hanging="360"/>
      </w:pPr>
    </w:lvl>
    <w:lvl w:ilvl="7" w:tplc="B88C6100">
      <w:start w:val="1"/>
      <w:numFmt w:val="lowerLetter"/>
      <w:lvlText w:val="%8."/>
      <w:lvlJc w:val="left"/>
      <w:pPr>
        <w:ind w:left="5760" w:hanging="360"/>
      </w:pPr>
    </w:lvl>
    <w:lvl w:ilvl="8" w:tplc="C5C473F0">
      <w:start w:val="1"/>
      <w:numFmt w:val="lowerRoman"/>
      <w:lvlText w:val="%9."/>
      <w:lvlJc w:val="right"/>
      <w:pPr>
        <w:ind w:left="6480" w:hanging="180"/>
      </w:pPr>
    </w:lvl>
  </w:abstractNum>
  <w:abstractNum w:abstractNumId="3">
    <w:nsid w:val="1A974B5C"/>
    <w:multiLevelType w:val="hybridMultilevel"/>
    <w:tmpl w:val="7C9CFB10"/>
    <w:lvl w:ilvl="0" w:tplc="225C8D1E">
      <w:start w:val="1"/>
      <w:numFmt w:val="decimal"/>
      <w:lvlText w:val="%1."/>
      <w:lvlJc w:val="left"/>
      <w:pPr>
        <w:tabs>
          <w:tab w:val="num" w:pos="720"/>
        </w:tabs>
        <w:ind w:left="720" w:hanging="360"/>
      </w:pPr>
    </w:lvl>
    <w:lvl w:ilvl="1" w:tplc="6202457E">
      <w:start w:val="1"/>
      <w:numFmt w:val="decimal"/>
      <w:lvlText w:val="%2."/>
      <w:lvlJc w:val="left"/>
      <w:pPr>
        <w:tabs>
          <w:tab w:val="num" w:pos="1440"/>
        </w:tabs>
        <w:ind w:left="1440" w:hanging="360"/>
      </w:pPr>
    </w:lvl>
    <w:lvl w:ilvl="2" w:tplc="770447E0">
      <w:start w:val="1"/>
      <w:numFmt w:val="decimal"/>
      <w:lvlText w:val="%3."/>
      <w:lvlJc w:val="left"/>
      <w:pPr>
        <w:tabs>
          <w:tab w:val="num" w:pos="2160"/>
        </w:tabs>
        <w:ind w:left="2160" w:hanging="360"/>
      </w:pPr>
    </w:lvl>
    <w:lvl w:ilvl="3" w:tplc="EEC6DA64">
      <w:start w:val="1"/>
      <w:numFmt w:val="decimal"/>
      <w:lvlText w:val="%4."/>
      <w:lvlJc w:val="left"/>
      <w:pPr>
        <w:tabs>
          <w:tab w:val="num" w:pos="2880"/>
        </w:tabs>
        <w:ind w:left="2880" w:hanging="360"/>
      </w:pPr>
    </w:lvl>
    <w:lvl w:ilvl="4" w:tplc="A9361AE6">
      <w:start w:val="1"/>
      <w:numFmt w:val="decimal"/>
      <w:lvlText w:val="%5."/>
      <w:lvlJc w:val="left"/>
      <w:pPr>
        <w:tabs>
          <w:tab w:val="num" w:pos="3600"/>
        </w:tabs>
        <w:ind w:left="3600" w:hanging="360"/>
      </w:pPr>
    </w:lvl>
    <w:lvl w:ilvl="5" w:tplc="3B06DFA2">
      <w:start w:val="1"/>
      <w:numFmt w:val="decimal"/>
      <w:lvlText w:val="%6."/>
      <w:lvlJc w:val="left"/>
      <w:pPr>
        <w:tabs>
          <w:tab w:val="num" w:pos="4320"/>
        </w:tabs>
        <w:ind w:left="4320" w:hanging="360"/>
      </w:pPr>
    </w:lvl>
    <w:lvl w:ilvl="6" w:tplc="ED8CC2DC">
      <w:start w:val="1"/>
      <w:numFmt w:val="decimal"/>
      <w:lvlText w:val="%7."/>
      <w:lvlJc w:val="left"/>
      <w:pPr>
        <w:tabs>
          <w:tab w:val="num" w:pos="5040"/>
        </w:tabs>
        <w:ind w:left="5040" w:hanging="360"/>
      </w:pPr>
    </w:lvl>
    <w:lvl w:ilvl="7" w:tplc="086A0D70">
      <w:start w:val="1"/>
      <w:numFmt w:val="decimal"/>
      <w:lvlText w:val="%8."/>
      <w:lvlJc w:val="left"/>
      <w:pPr>
        <w:tabs>
          <w:tab w:val="num" w:pos="5760"/>
        </w:tabs>
        <w:ind w:left="5760" w:hanging="360"/>
      </w:pPr>
    </w:lvl>
    <w:lvl w:ilvl="8" w:tplc="040C9810">
      <w:start w:val="1"/>
      <w:numFmt w:val="decimal"/>
      <w:lvlText w:val="%9."/>
      <w:lvlJc w:val="left"/>
      <w:pPr>
        <w:tabs>
          <w:tab w:val="num" w:pos="6480"/>
        </w:tabs>
        <w:ind w:left="6480" w:hanging="360"/>
      </w:pPr>
    </w:lvl>
  </w:abstractNum>
  <w:abstractNum w:abstractNumId="4">
    <w:nsid w:val="29845BCC"/>
    <w:multiLevelType w:val="hybridMultilevel"/>
    <w:tmpl w:val="E7B6D96C"/>
    <w:lvl w:ilvl="0" w:tplc="A7D8A34E">
      <w:start w:val="1"/>
      <w:numFmt w:val="decimal"/>
      <w:lvlText w:val="%1."/>
      <w:lvlJc w:val="left"/>
      <w:pPr>
        <w:ind w:left="1069" w:hanging="360"/>
      </w:pPr>
      <w:rPr>
        <w:rFonts w:hint="default"/>
      </w:rPr>
    </w:lvl>
    <w:lvl w:ilvl="1" w:tplc="847ABE44">
      <w:start w:val="1"/>
      <w:numFmt w:val="lowerLetter"/>
      <w:lvlText w:val="%2."/>
      <w:lvlJc w:val="left"/>
      <w:pPr>
        <w:ind w:left="1789" w:hanging="360"/>
      </w:pPr>
    </w:lvl>
    <w:lvl w:ilvl="2" w:tplc="C3727EAA">
      <w:start w:val="1"/>
      <w:numFmt w:val="lowerRoman"/>
      <w:lvlText w:val="%3."/>
      <w:lvlJc w:val="right"/>
      <w:pPr>
        <w:ind w:left="2509" w:hanging="180"/>
      </w:pPr>
    </w:lvl>
    <w:lvl w:ilvl="3" w:tplc="DF7AEAAE">
      <w:start w:val="1"/>
      <w:numFmt w:val="decimal"/>
      <w:lvlText w:val="%4."/>
      <w:lvlJc w:val="left"/>
      <w:pPr>
        <w:ind w:left="3229" w:hanging="360"/>
      </w:pPr>
    </w:lvl>
    <w:lvl w:ilvl="4" w:tplc="B5E4657E">
      <w:start w:val="1"/>
      <w:numFmt w:val="lowerLetter"/>
      <w:lvlText w:val="%5."/>
      <w:lvlJc w:val="left"/>
      <w:pPr>
        <w:ind w:left="3949" w:hanging="360"/>
      </w:pPr>
    </w:lvl>
    <w:lvl w:ilvl="5" w:tplc="F43AE988">
      <w:start w:val="1"/>
      <w:numFmt w:val="lowerRoman"/>
      <w:lvlText w:val="%6."/>
      <w:lvlJc w:val="right"/>
      <w:pPr>
        <w:ind w:left="4669" w:hanging="180"/>
      </w:pPr>
    </w:lvl>
    <w:lvl w:ilvl="6" w:tplc="B4BACD14">
      <w:start w:val="1"/>
      <w:numFmt w:val="decimal"/>
      <w:lvlText w:val="%7."/>
      <w:lvlJc w:val="left"/>
      <w:pPr>
        <w:ind w:left="5389" w:hanging="360"/>
      </w:pPr>
    </w:lvl>
    <w:lvl w:ilvl="7" w:tplc="178A5404">
      <w:start w:val="1"/>
      <w:numFmt w:val="lowerLetter"/>
      <w:lvlText w:val="%8."/>
      <w:lvlJc w:val="left"/>
      <w:pPr>
        <w:ind w:left="6109" w:hanging="360"/>
      </w:pPr>
    </w:lvl>
    <w:lvl w:ilvl="8" w:tplc="AD6A3A04">
      <w:start w:val="1"/>
      <w:numFmt w:val="lowerRoman"/>
      <w:lvlText w:val="%9."/>
      <w:lvlJc w:val="right"/>
      <w:pPr>
        <w:ind w:left="6829" w:hanging="180"/>
      </w:pPr>
    </w:lvl>
  </w:abstractNum>
  <w:abstractNum w:abstractNumId="5">
    <w:nsid w:val="48663E76"/>
    <w:multiLevelType w:val="hybridMultilevel"/>
    <w:tmpl w:val="CB7E594C"/>
    <w:lvl w:ilvl="0" w:tplc="2D64DCE6">
      <w:start w:val="1"/>
      <w:numFmt w:val="decimal"/>
      <w:lvlText w:val="%1."/>
      <w:lvlJc w:val="left"/>
      <w:pPr>
        <w:ind w:left="720" w:hanging="360"/>
      </w:pPr>
      <w:rPr>
        <w:rFonts w:hint="default"/>
      </w:rPr>
    </w:lvl>
    <w:lvl w:ilvl="1" w:tplc="DC5EC2F0">
      <w:start w:val="1"/>
      <w:numFmt w:val="lowerLetter"/>
      <w:lvlText w:val="%2."/>
      <w:lvlJc w:val="left"/>
      <w:pPr>
        <w:ind w:left="1440" w:hanging="360"/>
      </w:pPr>
    </w:lvl>
    <w:lvl w:ilvl="2" w:tplc="2B2EF570">
      <w:start w:val="1"/>
      <w:numFmt w:val="lowerRoman"/>
      <w:lvlText w:val="%3."/>
      <w:lvlJc w:val="right"/>
      <w:pPr>
        <w:ind w:left="2160" w:hanging="180"/>
      </w:pPr>
    </w:lvl>
    <w:lvl w:ilvl="3" w:tplc="74488998">
      <w:start w:val="1"/>
      <w:numFmt w:val="decimal"/>
      <w:lvlText w:val="%4."/>
      <w:lvlJc w:val="left"/>
      <w:pPr>
        <w:ind w:left="2880" w:hanging="360"/>
      </w:pPr>
    </w:lvl>
    <w:lvl w:ilvl="4" w:tplc="238CFE3C">
      <w:start w:val="1"/>
      <w:numFmt w:val="lowerLetter"/>
      <w:lvlText w:val="%5."/>
      <w:lvlJc w:val="left"/>
      <w:pPr>
        <w:ind w:left="3600" w:hanging="360"/>
      </w:pPr>
    </w:lvl>
    <w:lvl w:ilvl="5" w:tplc="EB0CE814">
      <w:start w:val="1"/>
      <w:numFmt w:val="lowerRoman"/>
      <w:lvlText w:val="%6."/>
      <w:lvlJc w:val="right"/>
      <w:pPr>
        <w:ind w:left="4320" w:hanging="180"/>
      </w:pPr>
    </w:lvl>
    <w:lvl w:ilvl="6" w:tplc="D348F832">
      <w:start w:val="1"/>
      <w:numFmt w:val="decimal"/>
      <w:lvlText w:val="%7."/>
      <w:lvlJc w:val="left"/>
      <w:pPr>
        <w:ind w:left="5040" w:hanging="360"/>
      </w:pPr>
    </w:lvl>
    <w:lvl w:ilvl="7" w:tplc="4104A056">
      <w:start w:val="1"/>
      <w:numFmt w:val="lowerLetter"/>
      <w:lvlText w:val="%8."/>
      <w:lvlJc w:val="left"/>
      <w:pPr>
        <w:ind w:left="5760" w:hanging="360"/>
      </w:pPr>
    </w:lvl>
    <w:lvl w:ilvl="8" w:tplc="76AE6774">
      <w:start w:val="1"/>
      <w:numFmt w:val="lowerRoman"/>
      <w:lvlText w:val="%9."/>
      <w:lvlJc w:val="right"/>
      <w:pPr>
        <w:ind w:left="6480" w:hanging="180"/>
      </w:pPr>
    </w:lvl>
  </w:abstractNum>
  <w:abstractNum w:abstractNumId="6">
    <w:nsid w:val="73781A3D"/>
    <w:multiLevelType w:val="multilevel"/>
    <w:tmpl w:val="73781A3D"/>
    <w:lvl w:ilvl="0">
      <w:start w:val="1"/>
      <w:numFmt w:val="decimal"/>
      <w:lvlText w:val="%1."/>
      <w:lvlJc w:val="left"/>
      <w:pPr>
        <w:ind w:left="0"/>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1">
      <w:start w:val="1"/>
      <w:numFmt w:val="lowerLetter"/>
      <w:lvlText w:val="%2"/>
      <w:lvlJc w:val="left"/>
      <w:pPr>
        <w:ind w:left="296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2">
      <w:start w:val="1"/>
      <w:numFmt w:val="lowerRoman"/>
      <w:lvlText w:val="%3"/>
      <w:lvlJc w:val="left"/>
      <w:pPr>
        <w:ind w:left="368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3">
      <w:start w:val="1"/>
      <w:numFmt w:val="decimal"/>
      <w:lvlText w:val="%4"/>
      <w:lvlJc w:val="left"/>
      <w:pPr>
        <w:ind w:left="440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4">
      <w:start w:val="1"/>
      <w:numFmt w:val="lowerLetter"/>
      <w:lvlText w:val="%5"/>
      <w:lvlJc w:val="left"/>
      <w:pPr>
        <w:ind w:left="512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5">
      <w:start w:val="1"/>
      <w:numFmt w:val="lowerRoman"/>
      <w:lvlText w:val="%6"/>
      <w:lvlJc w:val="left"/>
      <w:pPr>
        <w:ind w:left="584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6">
      <w:start w:val="1"/>
      <w:numFmt w:val="decimal"/>
      <w:lvlText w:val="%7"/>
      <w:lvlJc w:val="left"/>
      <w:pPr>
        <w:ind w:left="656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7">
      <w:start w:val="1"/>
      <w:numFmt w:val="lowerLetter"/>
      <w:lvlText w:val="%8"/>
      <w:lvlJc w:val="left"/>
      <w:pPr>
        <w:ind w:left="728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lvl w:ilvl="8">
      <w:start w:val="1"/>
      <w:numFmt w:val="lowerRoman"/>
      <w:lvlText w:val="%9"/>
      <w:lvlJc w:val="left"/>
      <w:pPr>
        <w:ind w:left="8008"/>
      </w:pPr>
      <w:rPr>
        <w:rFonts w:ascii="Times New Roman" w:eastAsia="Times New Roman" w:hAnsi="Times New Roman" w:cs="Times New Roman"/>
        <w:b/>
        <w:bCs/>
        <w:i w:val="0"/>
        <w:strike w:val="0"/>
        <w:dstrike w:val="0"/>
        <w:color w:val="26282F"/>
        <w:sz w:val="24"/>
        <w:szCs w:val="24"/>
        <w:u w:val="none" w:color="000000"/>
        <w:shd w:val="clear" w:color="auto" w:fill="auto"/>
        <w:vertAlign w:val="baseline"/>
      </w:rPr>
    </w:lvl>
  </w:abstractNum>
  <w:num w:numId="1">
    <w:abstractNumId w:val="6"/>
  </w:num>
  <w:num w:numId="2">
    <w:abstractNumId w:val="4"/>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412C"/>
    <w:rsid w:val="00063FA8"/>
    <w:rsid w:val="000757DA"/>
    <w:rsid w:val="000D0901"/>
    <w:rsid w:val="00110B3D"/>
    <w:rsid w:val="001B463D"/>
    <w:rsid w:val="002A3ABE"/>
    <w:rsid w:val="0036412C"/>
    <w:rsid w:val="00365A83"/>
    <w:rsid w:val="00373DFD"/>
    <w:rsid w:val="00385B1C"/>
    <w:rsid w:val="00484CBE"/>
    <w:rsid w:val="004C7FFA"/>
    <w:rsid w:val="006E44B3"/>
    <w:rsid w:val="006E46C6"/>
    <w:rsid w:val="00726AD8"/>
    <w:rsid w:val="0082013B"/>
    <w:rsid w:val="00855BD2"/>
    <w:rsid w:val="008D336A"/>
    <w:rsid w:val="00931634"/>
    <w:rsid w:val="009D666F"/>
    <w:rsid w:val="00A4229F"/>
    <w:rsid w:val="00A74826"/>
    <w:rsid w:val="00A87882"/>
    <w:rsid w:val="00B97DA8"/>
    <w:rsid w:val="00CC3D73"/>
    <w:rsid w:val="00D032C4"/>
    <w:rsid w:val="00DB07EF"/>
    <w:rsid w:val="00E95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FA8"/>
  </w:style>
  <w:style w:type="paragraph" w:styleId="1">
    <w:name w:val="heading 1"/>
    <w:next w:val="a"/>
    <w:link w:val="10"/>
    <w:uiPriority w:val="9"/>
    <w:qFormat/>
    <w:rsid w:val="00A87882"/>
    <w:pPr>
      <w:keepNext/>
      <w:keepLines/>
      <w:spacing w:after="88" w:line="249" w:lineRule="auto"/>
      <w:ind w:left="10" w:right="3" w:hanging="10"/>
      <w:jc w:val="center"/>
      <w:outlineLvl w:val="0"/>
    </w:pPr>
    <w:rPr>
      <w:rFonts w:ascii="Times New Roman" w:eastAsia="Times New Roman" w:hAnsi="Times New Roman" w:cs="Times New Roman"/>
      <w:b/>
      <w:color w:val="26282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3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336A"/>
    <w:rPr>
      <w:rFonts w:ascii="Tahoma" w:hAnsi="Tahoma" w:cs="Tahoma"/>
      <w:sz w:val="16"/>
      <w:szCs w:val="16"/>
    </w:rPr>
  </w:style>
  <w:style w:type="character" w:customStyle="1" w:styleId="10">
    <w:name w:val="Заголовок 1 Знак"/>
    <w:basedOn w:val="a0"/>
    <w:link w:val="1"/>
    <w:uiPriority w:val="9"/>
    <w:rsid w:val="00A87882"/>
    <w:rPr>
      <w:rFonts w:ascii="Times New Roman" w:eastAsia="Times New Roman" w:hAnsi="Times New Roman" w:cs="Times New Roman"/>
      <w:b/>
      <w:color w:val="26282F"/>
      <w:sz w:val="24"/>
      <w:szCs w:val="20"/>
      <w:lang w:eastAsia="ru-RU"/>
    </w:rPr>
  </w:style>
  <w:style w:type="paragraph" w:customStyle="1" w:styleId="ConsPlusNormal">
    <w:name w:val="ConsPlusNormal"/>
    <w:qFormat/>
    <w:rsid w:val="00A878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8788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5">
    <w:name w:val="Базовый"/>
    <w:rsid w:val="00A87882"/>
    <w:pPr>
      <w:suppressAutoHyphens/>
    </w:pPr>
    <w:rPr>
      <w:rFonts w:ascii="Times New Roman" w:eastAsia="Times New Roman" w:hAnsi="Times New Roman" w:cs="Times New Roman"/>
      <w:sz w:val="24"/>
      <w:szCs w:val="24"/>
      <w:lang w:eastAsia="ru-RU"/>
    </w:rPr>
  </w:style>
  <w:style w:type="character" w:styleId="a6">
    <w:name w:val="Hyperlink"/>
    <w:basedOn w:val="a0"/>
    <w:unhideWhenUsed/>
    <w:rsid w:val="00110B3D"/>
    <w:rPr>
      <w:color w:val="0000FF" w:themeColor="hyperlink"/>
      <w:u w:val="single"/>
    </w:rPr>
  </w:style>
  <w:style w:type="paragraph" w:customStyle="1" w:styleId="11">
    <w:name w:val="Заголовок 11"/>
    <w:basedOn w:val="a"/>
    <w:next w:val="a"/>
    <w:link w:val="Heading1Char"/>
    <w:uiPriority w:val="9"/>
    <w:qFormat/>
    <w:rsid w:val="000D0901"/>
    <w:pPr>
      <w:keepNext/>
      <w:keepLines/>
      <w:spacing w:before="480" w:line="259" w:lineRule="auto"/>
      <w:outlineLvl w:val="0"/>
    </w:pPr>
    <w:rPr>
      <w:rFonts w:ascii="Arial" w:eastAsia="Arial" w:hAnsi="Arial" w:cs="Arial"/>
      <w:sz w:val="40"/>
      <w:szCs w:val="40"/>
    </w:rPr>
  </w:style>
  <w:style w:type="character" w:customStyle="1" w:styleId="Heading1Char">
    <w:name w:val="Heading 1 Char"/>
    <w:basedOn w:val="a0"/>
    <w:link w:val="11"/>
    <w:uiPriority w:val="9"/>
    <w:rsid w:val="000D0901"/>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D0901"/>
    <w:pPr>
      <w:keepNext/>
      <w:keepLines/>
      <w:spacing w:before="360" w:line="259" w:lineRule="auto"/>
      <w:outlineLvl w:val="1"/>
    </w:pPr>
    <w:rPr>
      <w:rFonts w:ascii="Arial" w:eastAsia="Arial" w:hAnsi="Arial" w:cs="Arial"/>
      <w:sz w:val="34"/>
    </w:rPr>
  </w:style>
  <w:style w:type="character" w:customStyle="1" w:styleId="Heading2Char">
    <w:name w:val="Heading 2 Char"/>
    <w:basedOn w:val="a0"/>
    <w:link w:val="21"/>
    <w:uiPriority w:val="9"/>
    <w:rsid w:val="000D0901"/>
    <w:rPr>
      <w:rFonts w:ascii="Arial" w:eastAsia="Arial" w:hAnsi="Arial" w:cs="Arial"/>
      <w:sz w:val="34"/>
    </w:rPr>
  </w:style>
  <w:style w:type="character" w:customStyle="1" w:styleId="Heading3Char">
    <w:name w:val="Heading 3 Char"/>
    <w:basedOn w:val="a0"/>
    <w:uiPriority w:val="9"/>
    <w:rsid w:val="000D0901"/>
    <w:rPr>
      <w:rFonts w:ascii="Arial" w:eastAsia="Arial" w:hAnsi="Arial" w:cs="Arial"/>
      <w:sz w:val="30"/>
      <w:szCs w:val="30"/>
    </w:rPr>
  </w:style>
  <w:style w:type="character" w:customStyle="1" w:styleId="Heading4Char">
    <w:name w:val="Heading 4 Char"/>
    <w:basedOn w:val="a0"/>
    <w:uiPriority w:val="9"/>
    <w:rsid w:val="000D0901"/>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D0901"/>
    <w:pPr>
      <w:keepNext/>
      <w:keepLines/>
      <w:spacing w:before="320" w:line="259" w:lineRule="auto"/>
      <w:outlineLvl w:val="4"/>
    </w:pPr>
    <w:rPr>
      <w:rFonts w:ascii="Arial" w:eastAsia="Arial" w:hAnsi="Arial" w:cs="Arial"/>
      <w:b/>
      <w:bCs/>
      <w:sz w:val="24"/>
      <w:szCs w:val="24"/>
    </w:rPr>
  </w:style>
  <w:style w:type="character" w:customStyle="1" w:styleId="Heading5Char">
    <w:name w:val="Heading 5 Char"/>
    <w:basedOn w:val="a0"/>
    <w:link w:val="51"/>
    <w:uiPriority w:val="9"/>
    <w:rsid w:val="000D0901"/>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D0901"/>
    <w:pPr>
      <w:keepNext/>
      <w:keepLines/>
      <w:spacing w:before="320" w:line="259" w:lineRule="auto"/>
      <w:outlineLvl w:val="5"/>
    </w:pPr>
    <w:rPr>
      <w:rFonts w:ascii="Arial" w:eastAsia="Arial" w:hAnsi="Arial" w:cs="Arial"/>
      <w:b/>
      <w:bCs/>
    </w:rPr>
  </w:style>
  <w:style w:type="character" w:customStyle="1" w:styleId="Heading6Char">
    <w:name w:val="Heading 6 Char"/>
    <w:basedOn w:val="a0"/>
    <w:link w:val="61"/>
    <w:uiPriority w:val="9"/>
    <w:rsid w:val="000D0901"/>
    <w:rPr>
      <w:rFonts w:ascii="Arial" w:eastAsia="Arial" w:hAnsi="Arial" w:cs="Arial"/>
      <w:b/>
      <w:bCs/>
    </w:rPr>
  </w:style>
  <w:style w:type="paragraph" w:customStyle="1" w:styleId="71">
    <w:name w:val="Заголовок 71"/>
    <w:basedOn w:val="a"/>
    <w:next w:val="a"/>
    <w:link w:val="Heading7Char"/>
    <w:uiPriority w:val="9"/>
    <w:unhideWhenUsed/>
    <w:qFormat/>
    <w:rsid w:val="000D0901"/>
    <w:pPr>
      <w:keepNext/>
      <w:keepLines/>
      <w:spacing w:before="320" w:line="259" w:lineRule="auto"/>
      <w:outlineLvl w:val="6"/>
    </w:pPr>
    <w:rPr>
      <w:rFonts w:ascii="Arial" w:eastAsia="Arial" w:hAnsi="Arial" w:cs="Arial"/>
      <w:b/>
      <w:bCs/>
      <w:i/>
      <w:iCs/>
    </w:rPr>
  </w:style>
  <w:style w:type="character" w:customStyle="1" w:styleId="Heading7Char">
    <w:name w:val="Heading 7 Char"/>
    <w:basedOn w:val="a0"/>
    <w:link w:val="71"/>
    <w:uiPriority w:val="9"/>
    <w:rsid w:val="000D0901"/>
    <w:rPr>
      <w:rFonts w:ascii="Arial" w:eastAsia="Arial" w:hAnsi="Arial" w:cs="Arial"/>
      <w:b/>
      <w:bCs/>
      <w:i/>
      <w:iCs/>
    </w:rPr>
  </w:style>
  <w:style w:type="paragraph" w:customStyle="1" w:styleId="81">
    <w:name w:val="Заголовок 81"/>
    <w:basedOn w:val="a"/>
    <w:next w:val="a"/>
    <w:link w:val="Heading8Char"/>
    <w:uiPriority w:val="9"/>
    <w:unhideWhenUsed/>
    <w:qFormat/>
    <w:rsid w:val="000D0901"/>
    <w:pPr>
      <w:keepNext/>
      <w:keepLines/>
      <w:spacing w:before="320" w:line="259" w:lineRule="auto"/>
      <w:outlineLvl w:val="7"/>
    </w:pPr>
    <w:rPr>
      <w:rFonts w:ascii="Arial" w:eastAsia="Arial" w:hAnsi="Arial" w:cs="Arial"/>
      <w:i/>
      <w:iCs/>
    </w:rPr>
  </w:style>
  <w:style w:type="character" w:customStyle="1" w:styleId="Heading8Char">
    <w:name w:val="Heading 8 Char"/>
    <w:basedOn w:val="a0"/>
    <w:link w:val="81"/>
    <w:uiPriority w:val="9"/>
    <w:rsid w:val="000D0901"/>
    <w:rPr>
      <w:rFonts w:ascii="Arial" w:eastAsia="Arial" w:hAnsi="Arial" w:cs="Arial"/>
      <w:i/>
      <w:iCs/>
    </w:rPr>
  </w:style>
  <w:style w:type="paragraph" w:customStyle="1" w:styleId="91">
    <w:name w:val="Заголовок 91"/>
    <w:basedOn w:val="a"/>
    <w:next w:val="a"/>
    <w:link w:val="Heading9Char"/>
    <w:uiPriority w:val="9"/>
    <w:unhideWhenUsed/>
    <w:qFormat/>
    <w:rsid w:val="000D0901"/>
    <w:pPr>
      <w:keepNext/>
      <w:keepLines/>
      <w:spacing w:before="320" w:line="259" w:lineRule="auto"/>
      <w:outlineLvl w:val="8"/>
    </w:pPr>
    <w:rPr>
      <w:rFonts w:ascii="Arial" w:eastAsia="Arial" w:hAnsi="Arial" w:cs="Arial"/>
      <w:i/>
      <w:iCs/>
      <w:sz w:val="21"/>
      <w:szCs w:val="21"/>
    </w:rPr>
  </w:style>
  <w:style w:type="character" w:customStyle="1" w:styleId="Heading9Char">
    <w:name w:val="Heading 9 Char"/>
    <w:basedOn w:val="a0"/>
    <w:link w:val="91"/>
    <w:uiPriority w:val="9"/>
    <w:rsid w:val="000D0901"/>
    <w:rPr>
      <w:rFonts w:ascii="Arial" w:eastAsia="Arial" w:hAnsi="Arial" w:cs="Arial"/>
      <w:i/>
      <w:iCs/>
      <w:sz w:val="21"/>
      <w:szCs w:val="21"/>
    </w:rPr>
  </w:style>
  <w:style w:type="paragraph" w:styleId="a7">
    <w:name w:val="Title"/>
    <w:basedOn w:val="a"/>
    <w:next w:val="a"/>
    <w:link w:val="a8"/>
    <w:uiPriority w:val="10"/>
    <w:qFormat/>
    <w:rsid w:val="000D0901"/>
    <w:pPr>
      <w:spacing w:before="300" w:line="259" w:lineRule="auto"/>
      <w:contextualSpacing/>
    </w:pPr>
    <w:rPr>
      <w:sz w:val="48"/>
      <w:szCs w:val="48"/>
    </w:rPr>
  </w:style>
  <w:style w:type="character" w:customStyle="1" w:styleId="a8">
    <w:name w:val="Название Знак"/>
    <w:basedOn w:val="a0"/>
    <w:link w:val="a7"/>
    <w:uiPriority w:val="10"/>
    <w:rsid w:val="000D0901"/>
    <w:rPr>
      <w:sz w:val="48"/>
      <w:szCs w:val="48"/>
    </w:rPr>
  </w:style>
  <w:style w:type="paragraph" w:styleId="a9">
    <w:name w:val="Subtitle"/>
    <w:basedOn w:val="a"/>
    <w:next w:val="a"/>
    <w:link w:val="aa"/>
    <w:uiPriority w:val="11"/>
    <w:qFormat/>
    <w:rsid w:val="000D0901"/>
    <w:pPr>
      <w:spacing w:before="200" w:line="259" w:lineRule="auto"/>
    </w:pPr>
    <w:rPr>
      <w:sz w:val="24"/>
      <w:szCs w:val="24"/>
    </w:rPr>
  </w:style>
  <w:style w:type="character" w:customStyle="1" w:styleId="aa">
    <w:name w:val="Подзаголовок Знак"/>
    <w:basedOn w:val="a0"/>
    <w:link w:val="a9"/>
    <w:uiPriority w:val="11"/>
    <w:rsid w:val="000D0901"/>
    <w:rPr>
      <w:sz w:val="24"/>
      <w:szCs w:val="24"/>
    </w:rPr>
  </w:style>
  <w:style w:type="paragraph" w:styleId="2">
    <w:name w:val="Quote"/>
    <w:basedOn w:val="a"/>
    <w:next w:val="a"/>
    <w:link w:val="20"/>
    <w:uiPriority w:val="29"/>
    <w:qFormat/>
    <w:rsid w:val="000D0901"/>
    <w:pPr>
      <w:spacing w:after="160" w:line="259" w:lineRule="auto"/>
      <w:ind w:left="720" w:right="720"/>
    </w:pPr>
    <w:rPr>
      <w:i/>
    </w:rPr>
  </w:style>
  <w:style w:type="character" w:customStyle="1" w:styleId="20">
    <w:name w:val="Цитата 2 Знак"/>
    <w:basedOn w:val="a0"/>
    <w:link w:val="2"/>
    <w:uiPriority w:val="29"/>
    <w:rsid w:val="000D0901"/>
    <w:rPr>
      <w:i/>
    </w:rPr>
  </w:style>
  <w:style w:type="paragraph" w:styleId="ab">
    <w:name w:val="Intense Quote"/>
    <w:basedOn w:val="a"/>
    <w:next w:val="a"/>
    <w:link w:val="ac"/>
    <w:uiPriority w:val="30"/>
    <w:qFormat/>
    <w:rsid w:val="000D090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c">
    <w:name w:val="Выделенная цитата Знак"/>
    <w:basedOn w:val="a0"/>
    <w:link w:val="ab"/>
    <w:uiPriority w:val="30"/>
    <w:rsid w:val="000D0901"/>
    <w:rPr>
      <w:i/>
      <w:shd w:val="clear" w:color="auto" w:fill="F2F2F2"/>
    </w:rPr>
  </w:style>
  <w:style w:type="character" w:customStyle="1" w:styleId="HeaderChar">
    <w:name w:val="Header Char"/>
    <w:basedOn w:val="a0"/>
    <w:uiPriority w:val="99"/>
    <w:rsid w:val="000D0901"/>
  </w:style>
  <w:style w:type="character" w:customStyle="1" w:styleId="FooterChar">
    <w:name w:val="Footer Char"/>
    <w:basedOn w:val="a0"/>
    <w:uiPriority w:val="99"/>
    <w:rsid w:val="000D0901"/>
  </w:style>
  <w:style w:type="paragraph" w:customStyle="1" w:styleId="12">
    <w:name w:val="Название объекта1"/>
    <w:basedOn w:val="a"/>
    <w:next w:val="a"/>
    <w:uiPriority w:val="35"/>
    <w:semiHidden/>
    <w:unhideWhenUsed/>
    <w:qFormat/>
    <w:rsid w:val="000D0901"/>
    <w:pPr>
      <w:spacing w:after="160"/>
    </w:pPr>
    <w:rPr>
      <w:b/>
      <w:bCs/>
      <w:color w:val="4F81BD" w:themeColor="accent1"/>
      <w:sz w:val="18"/>
      <w:szCs w:val="18"/>
    </w:rPr>
  </w:style>
  <w:style w:type="character" w:customStyle="1" w:styleId="CaptionChar">
    <w:name w:val="Caption Char"/>
    <w:uiPriority w:val="99"/>
    <w:rsid w:val="000D0901"/>
  </w:style>
  <w:style w:type="table" w:customStyle="1" w:styleId="TableGridLight">
    <w:name w:val="Table Grid Light"/>
    <w:basedOn w:val="a1"/>
    <w:uiPriority w:val="59"/>
    <w:rsid w:val="000D090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0D090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0D0901"/>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D09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0D09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0D09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0D0901"/>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D0901"/>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D0901"/>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D0901"/>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D0901"/>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D0901"/>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D0901"/>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0D090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D0901"/>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D0901"/>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D0901"/>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D0901"/>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D0901"/>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D0901"/>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0D090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D0901"/>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D0901"/>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D0901"/>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D0901"/>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D0901"/>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D0901"/>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0D0901"/>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D0901"/>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D0901"/>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D0901"/>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D0901"/>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D0901"/>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D0901"/>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0D090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D090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D090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D090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D090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D090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D090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0D0901"/>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D0901"/>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D0901"/>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D0901"/>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D0901"/>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D0901"/>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D0901"/>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0D0901"/>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D0901"/>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D0901"/>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D0901"/>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D0901"/>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D0901"/>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D0901"/>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0D09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D09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D09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D09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D09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D09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D09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0D0901"/>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D0901"/>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D0901"/>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D0901"/>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D0901"/>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D0901"/>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D0901"/>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0D090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D0901"/>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D0901"/>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D0901"/>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D0901"/>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D0901"/>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D0901"/>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0D090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D0901"/>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D0901"/>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D0901"/>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D0901"/>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D0901"/>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D0901"/>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0D0901"/>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D0901"/>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D0901"/>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D0901"/>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D0901"/>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D0901"/>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D0901"/>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0D090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D0901"/>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D0901"/>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D0901"/>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D0901"/>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D0901"/>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D0901"/>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0D0901"/>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D0901"/>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D0901"/>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D0901"/>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D0901"/>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D0901"/>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D0901"/>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D090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D090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D090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D090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D090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D090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D090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D0901"/>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D0901"/>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D0901"/>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D0901"/>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D0901"/>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D0901"/>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D0901"/>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D0901"/>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D0901"/>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D0901"/>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D0901"/>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D0901"/>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D0901"/>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D0901"/>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rsid w:val="000D0901"/>
    <w:pPr>
      <w:spacing w:after="40" w:line="240" w:lineRule="auto"/>
    </w:pPr>
    <w:rPr>
      <w:sz w:val="18"/>
    </w:rPr>
  </w:style>
  <w:style w:type="character" w:customStyle="1" w:styleId="ae">
    <w:name w:val="Текст сноски Знак"/>
    <w:basedOn w:val="a0"/>
    <w:link w:val="ad"/>
    <w:uiPriority w:val="99"/>
    <w:semiHidden/>
    <w:rsid w:val="000D0901"/>
    <w:rPr>
      <w:sz w:val="18"/>
    </w:rPr>
  </w:style>
  <w:style w:type="character" w:styleId="af">
    <w:name w:val="footnote reference"/>
    <w:basedOn w:val="a0"/>
    <w:uiPriority w:val="99"/>
    <w:unhideWhenUsed/>
    <w:rsid w:val="000D0901"/>
    <w:rPr>
      <w:vertAlign w:val="superscript"/>
    </w:rPr>
  </w:style>
  <w:style w:type="paragraph" w:styleId="af0">
    <w:name w:val="endnote text"/>
    <w:basedOn w:val="a"/>
    <w:link w:val="af1"/>
    <w:uiPriority w:val="99"/>
    <w:semiHidden/>
    <w:unhideWhenUsed/>
    <w:rsid w:val="000D0901"/>
    <w:pPr>
      <w:spacing w:after="0" w:line="240" w:lineRule="auto"/>
    </w:pPr>
    <w:rPr>
      <w:sz w:val="20"/>
    </w:rPr>
  </w:style>
  <w:style w:type="character" w:customStyle="1" w:styleId="af1">
    <w:name w:val="Текст концевой сноски Знак"/>
    <w:basedOn w:val="a0"/>
    <w:link w:val="af0"/>
    <w:uiPriority w:val="99"/>
    <w:semiHidden/>
    <w:rsid w:val="000D0901"/>
    <w:rPr>
      <w:sz w:val="20"/>
    </w:rPr>
  </w:style>
  <w:style w:type="character" w:styleId="af2">
    <w:name w:val="endnote reference"/>
    <w:basedOn w:val="a0"/>
    <w:uiPriority w:val="99"/>
    <w:semiHidden/>
    <w:unhideWhenUsed/>
    <w:rsid w:val="000D0901"/>
    <w:rPr>
      <w:vertAlign w:val="superscript"/>
    </w:rPr>
  </w:style>
  <w:style w:type="paragraph" w:styleId="13">
    <w:name w:val="toc 1"/>
    <w:basedOn w:val="a"/>
    <w:next w:val="a"/>
    <w:uiPriority w:val="39"/>
    <w:unhideWhenUsed/>
    <w:rsid w:val="000D0901"/>
    <w:pPr>
      <w:spacing w:after="57" w:line="259" w:lineRule="auto"/>
    </w:pPr>
  </w:style>
  <w:style w:type="paragraph" w:styleId="22">
    <w:name w:val="toc 2"/>
    <w:basedOn w:val="a"/>
    <w:next w:val="a"/>
    <w:uiPriority w:val="39"/>
    <w:unhideWhenUsed/>
    <w:rsid w:val="000D0901"/>
    <w:pPr>
      <w:spacing w:after="57" w:line="259" w:lineRule="auto"/>
      <w:ind w:left="283"/>
    </w:pPr>
  </w:style>
  <w:style w:type="paragraph" w:styleId="3">
    <w:name w:val="toc 3"/>
    <w:basedOn w:val="a"/>
    <w:next w:val="a"/>
    <w:uiPriority w:val="39"/>
    <w:unhideWhenUsed/>
    <w:rsid w:val="000D0901"/>
    <w:pPr>
      <w:spacing w:after="57" w:line="259" w:lineRule="auto"/>
      <w:ind w:left="567"/>
    </w:pPr>
  </w:style>
  <w:style w:type="paragraph" w:styleId="4">
    <w:name w:val="toc 4"/>
    <w:basedOn w:val="a"/>
    <w:next w:val="a"/>
    <w:uiPriority w:val="39"/>
    <w:unhideWhenUsed/>
    <w:rsid w:val="000D0901"/>
    <w:pPr>
      <w:spacing w:after="57" w:line="259" w:lineRule="auto"/>
      <w:ind w:left="850"/>
    </w:pPr>
  </w:style>
  <w:style w:type="paragraph" w:styleId="5">
    <w:name w:val="toc 5"/>
    <w:basedOn w:val="a"/>
    <w:next w:val="a"/>
    <w:uiPriority w:val="39"/>
    <w:unhideWhenUsed/>
    <w:rsid w:val="000D0901"/>
    <w:pPr>
      <w:spacing w:after="57" w:line="259" w:lineRule="auto"/>
      <w:ind w:left="1134"/>
    </w:pPr>
  </w:style>
  <w:style w:type="paragraph" w:styleId="6">
    <w:name w:val="toc 6"/>
    <w:basedOn w:val="a"/>
    <w:next w:val="a"/>
    <w:uiPriority w:val="39"/>
    <w:unhideWhenUsed/>
    <w:rsid w:val="000D0901"/>
    <w:pPr>
      <w:spacing w:after="57" w:line="259" w:lineRule="auto"/>
      <w:ind w:left="1417"/>
    </w:pPr>
  </w:style>
  <w:style w:type="paragraph" w:styleId="7">
    <w:name w:val="toc 7"/>
    <w:basedOn w:val="a"/>
    <w:next w:val="a"/>
    <w:uiPriority w:val="39"/>
    <w:unhideWhenUsed/>
    <w:rsid w:val="000D0901"/>
    <w:pPr>
      <w:spacing w:after="57" w:line="259" w:lineRule="auto"/>
      <w:ind w:left="1701"/>
    </w:pPr>
  </w:style>
  <w:style w:type="paragraph" w:styleId="8">
    <w:name w:val="toc 8"/>
    <w:basedOn w:val="a"/>
    <w:next w:val="a"/>
    <w:uiPriority w:val="39"/>
    <w:unhideWhenUsed/>
    <w:rsid w:val="000D0901"/>
    <w:pPr>
      <w:spacing w:after="57" w:line="259" w:lineRule="auto"/>
      <w:ind w:left="1984"/>
    </w:pPr>
  </w:style>
  <w:style w:type="paragraph" w:styleId="9">
    <w:name w:val="toc 9"/>
    <w:basedOn w:val="a"/>
    <w:next w:val="a"/>
    <w:uiPriority w:val="39"/>
    <w:unhideWhenUsed/>
    <w:rsid w:val="000D0901"/>
    <w:pPr>
      <w:spacing w:after="57" w:line="259" w:lineRule="auto"/>
      <w:ind w:left="2268"/>
    </w:pPr>
  </w:style>
  <w:style w:type="paragraph" w:styleId="af3">
    <w:name w:val="TOC Heading"/>
    <w:uiPriority w:val="39"/>
    <w:unhideWhenUsed/>
    <w:rsid w:val="000D0901"/>
    <w:pPr>
      <w:spacing w:after="160" w:line="259" w:lineRule="auto"/>
    </w:pPr>
  </w:style>
  <w:style w:type="paragraph" w:styleId="af4">
    <w:name w:val="table of figures"/>
    <w:basedOn w:val="a"/>
    <w:next w:val="a"/>
    <w:uiPriority w:val="99"/>
    <w:unhideWhenUsed/>
    <w:rsid w:val="000D0901"/>
    <w:pPr>
      <w:spacing w:after="0" w:line="259" w:lineRule="auto"/>
    </w:pPr>
  </w:style>
  <w:style w:type="paragraph" w:customStyle="1" w:styleId="310">
    <w:name w:val="Заголовок 31"/>
    <w:basedOn w:val="a"/>
    <w:link w:val="30"/>
    <w:uiPriority w:val="9"/>
    <w:qFormat/>
    <w:rsid w:val="000D09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customStyle="1" w:styleId="410">
    <w:name w:val="Заголовок 41"/>
    <w:basedOn w:val="a"/>
    <w:link w:val="40"/>
    <w:uiPriority w:val="9"/>
    <w:qFormat/>
    <w:rsid w:val="000D090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10"/>
    <w:uiPriority w:val="9"/>
    <w:rsid w:val="000D090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10"/>
    <w:uiPriority w:val="9"/>
    <w:rsid w:val="000D0901"/>
    <w:rPr>
      <w:rFonts w:ascii="Times New Roman" w:eastAsia="Times New Roman" w:hAnsi="Times New Roman" w:cs="Times New Roman"/>
      <w:b/>
      <w:bCs/>
      <w:sz w:val="24"/>
      <w:szCs w:val="24"/>
      <w:lang w:eastAsia="ru-RU"/>
    </w:rPr>
  </w:style>
  <w:style w:type="paragraph" w:customStyle="1" w:styleId="msonormal0">
    <w:name w:val="msonormal"/>
    <w:basedOn w:val="a"/>
    <w:rsid w:val="000D0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
    <w:basedOn w:val="a"/>
    <w:rsid w:val="000D0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D0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0D0901"/>
    <w:rPr>
      <w:color w:val="800080"/>
      <w:u w:val="single"/>
    </w:rPr>
  </w:style>
  <w:style w:type="character" w:customStyle="1" w:styleId="15">
    <w:name w:val="Гиперссылка1"/>
    <w:basedOn w:val="a0"/>
    <w:rsid w:val="000D0901"/>
  </w:style>
  <w:style w:type="paragraph" w:customStyle="1" w:styleId="chapter">
    <w:name w:val="chapter"/>
    <w:basedOn w:val="a"/>
    <w:rsid w:val="000D0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0D0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0D0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Без интервала1"/>
    <w:basedOn w:val="a"/>
    <w:rsid w:val="000D0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0D0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0D0901"/>
  </w:style>
  <w:style w:type="paragraph" w:customStyle="1" w:styleId="style3">
    <w:name w:val="style3"/>
    <w:basedOn w:val="a"/>
    <w:rsid w:val="000D0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rsid w:val="000D0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0D0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0D0901"/>
  </w:style>
  <w:style w:type="paragraph" w:customStyle="1" w:styleId="style4">
    <w:name w:val="style4"/>
    <w:basedOn w:val="a"/>
    <w:rsid w:val="000D0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0D0901"/>
    <w:pPr>
      <w:spacing w:after="0" w:line="240" w:lineRule="auto"/>
      <w:ind w:left="720" w:firstLine="709"/>
      <w:contextualSpacing/>
      <w:jc w:val="both"/>
    </w:pPr>
    <w:rPr>
      <w:rFonts w:ascii="Times New Roman" w:hAnsi="Times New Roman" w:cs="Times New Roman"/>
      <w:sz w:val="28"/>
      <w:szCs w:val="28"/>
    </w:rPr>
  </w:style>
  <w:style w:type="paragraph" w:styleId="af8">
    <w:name w:val="Revision"/>
    <w:hidden/>
    <w:uiPriority w:val="99"/>
    <w:semiHidden/>
    <w:rsid w:val="000D0901"/>
    <w:pPr>
      <w:spacing w:after="0" w:line="240" w:lineRule="auto"/>
    </w:pPr>
  </w:style>
  <w:style w:type="character" w:styleId="af9">
    <w:name w:val="annotation reference"/>
    <w:basedOn w:val="a0"/>
    <w:uiPriority w:val="99"/>
    <w:semiHidden/>
    <w:unhideWhenUsed/>
    <w:rsid w:val="000D0901"/>
    <w:rPr>
      <w:sz w:val="16"/>
      <w:szCs w:val="16"/>
    </w:rPr>
  </w:style>
  <w:style w:type="paragraph" w:styleId="afa">
    <w:name w:val="annotation text"/>
    <w:basedOn w:val="a"/>
    <w:link w:val="afb"/>
    <w:uiPriority w:val="99"/>
    <w:unhideWhenUsed/>
    <w:rsid w:val="000D0901"/>
    <w:pPr>
      <w:spacing w:after="160" w:line="240" w:lineRule="auto"/>
    </w:pPr>
    <w:rPr>
      <w:sz w:val="20"/>
      <w:szCs w:val="20"/>
    </w:rPr>
  </w:style>
  <w:style w:type="character" w:customStyle="1" w:styleId="afb">
    <w:name w:val="Текст примечания Знак"/>
    <w:basedOn w:val="a0"/>
    <w:link w:val="afa"/>
    <w:uiPriority w:val="99"/>
    <w:rsid w:val="000D0901"/>
    <w:rPr>
      <w:sz w:val="20"/>
      <w:szCs w:val="20"/>
    </w:rPr>
  </w:style>
  <w:style w:type="paragraph" w:styleId="afc">
    <w:name w:val="annotation subject"/>
    <w:basedOn w:val="afa"/>
    <w:next w:val="afa"/>
    <w:link w:val="afd"/>
    <w:uiPriority w:val="99"/>
    <w:semiHidden/>
    <w:unhideWhenUsed/>
    <w:rsid w:val="000D0901"/>
    <w:rPr>
      <w:b/>
      <w:bCs/>
    </w:rPr>
  </w:style>
  <w:style w:type="character" w:customStyle="1" w:styleId="afd">
    <w:name w:val="Тема примечания Знак"/>
    <w:basedOn w:val="afb"/>
    <w:link w:val="afc"/>
    <w:uiPriority w:val="99"/>
    <w:semiHidden/>
    <w:rsid w:val="000D0901"/>
    <w:rPr>
      <w:b/>
      <w:bCs/>
    </w:rPr>
  </w:style>
  <w:style w:type="paragraph" w:customStyle="1" w:styleId="s16">
    <w:name w:val="s_16"/>
    <w:basedOn w:val="a"/>
    <w:rsid w:val="000D0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D0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Верхний колонтитул1"/>
    <w:basedOn w:val="a"/>
    <w:link w:val="afe"/>
    <w:uiPriority w:val="99"/>
    <w:unhideWhenUsed/>
    <w:rsid w:val="000D0901"/>
    <w:pPr>
      <w:tabs>
        <w:tab w:val="center" w:pos="4677"/>
        <w:tab w:val="right" w:pos="9355"/>
      </w:tabs>
      <w:spacing w:after="0" w:line="240" w:lineRule="auto"/>
    </w:pPr>
  </w:style>
  <w:style w:type="character" w:customStyle="1" w:styleId="afe">
    <w:name w:val="Верхний колонтитул Знак"/>
    <w:basedOn w:val="a0"/>
    <w:link w:val="18"/>
    <w:uiPriority w:val="99"/>
    <w:rsid w:val="000D0901"/>
  </w:style>
  <w:style w:type="paragraph" w:customStyle="1" w:styleId="19">
    <w:name w:val="Нижний колонтитул1"/>
    <w:basedOn w:val="a"/>
    <w:link w:val="aff"/>
    <w:uiPriority w:val="99"/>
    <w:unhideWhenUsed/>
    <w:rsid w:val="000D0901"/>
    <w:pPr>
      <w:tabs>
        <w:tab w:val="center" w:pos="4677"/>
        <w:tab w:val="right" w:pos="9355"/>
      </w:tabs>
      <w:spacing w:after="0" w:line="240" w:lineRule="auto"/>
    </w:pPr>
  </w:style>
  <w:style w:type="character" w:customStyle="1" w:styleId="aff">
    <w:name w:val="Нижний колонтитул Знак"/>
    <w:basedOn w:val="a0"/>
    <w:link w:val="19"/>
    <w:uiPriority w:val="99"/>
    <w:rsid w:val="000D0901"/>
  </w:style>
  <w:style w:type="character" w:styleId="aff0">
    <w:name w:val="page number"/>
    <w:basedOn w:val="a0"/>
    <w:uiPriority w:val="99"/>
    <w:semiHidden/>
    <w:unhideWhenUsed/>
    <w:rsid w:val="000D0901"/>
  </w:style>
  <w:style w:type="paragraph" w:customStyle="1" w:styleId="s15">
    <w:name w:val="s_15"/>
    <w:basedOn w:val="a"/>
    <w:rsid w:val="000D0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D0901"/>
  </w:style>
  <w:style w:type="paragraph" w:customStyle="1" w:styleId="s1">
    <w:name w:val="s_1"/>
    <w:basedOn w:val="a"/>
    <w:rsid w:val="000D0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0901"/>
  </w:style>
  <w:style w:type="table" w:styleId="aff1">
    <w:name w:val="Table Grid"/>
    <w:basedOn w:val="a1"/>
    <w:uiPriority w:val="39"/>
    <w:rsid w:val="000D0901"/>
    <w:pPr>
      <w:spacing w:after="0" w:line="240" w:lineRule="auto"/>
      <w:jc w:val="both"/>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0813375">
      <w:bodyDiv w:val="1"/>
      <w:marLeft w:val="0"/>
      <w:marRight w:val="0"/>
      <w:marTop w:val="0"/>
      <w:marBottom w:val="0"/>
      <w:divBdr>
        <w:top w:val="none" w:sz="0" w:space="0" w:color="auto"/>
        <w:left w:val="none" w:sz="0" w:space="0" w:color="auto"/>
        <w:bottom w:val="none" w:sz="0" w:space="0" w:color="auto"/>
        <w:right w:val="none" w:sz="0" w:space="0" w:color="auto"/>
      </w:divBdr>
    </w:div>
    <w:div w:id="1436974832">
      <w:bodyDiv w:val="1"/>
      <w:marLeft w:val="0"/>
      <w:marRight w:val="0"/>
      <w:marTop w:val="0"/>
      <w:marBottom w:val="0"/>
      <w:divBdr>
        <w:top w:val="none" w:sz="0" w:space="0" w:color="auto"/>
        <w:left w:val="none" w:sz="0" w:space="0" w:color="auto"/>
        <w:bottom w:val="none" w:sz="0" w:space="0" w:color="auto"/>
        <w:right w:val="none" w:sz="0" w:space="0" w:color="auto"/>
      </w:divBdr>
    </w:div>
    <w:div w:id="17184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811CBD144171BB20C0BD9455D784D1F5988D689E15EB61EBF6B273D1C72D87B7175FBDCD0725438815BDiAf2I" TargetMode="External"/><Relationship Id="rId13"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zakon.scli.ru/"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nsultant.ru/document/cons_doc_LAW_2875/" TargetMode="External"/><Relationship Id="rId11" Type="http://schemas.openxmlformats.org/officeDocument/2006/relationships/hyperlink" Target="http://zakon.scli.ru/" TargetMode="External"/><Relationship Id="rId5" Type="http://schemas.openxmlformats.org/officeDocument/2006/relationships/hyperlink" Target="https://krasnyluch.su/" TargetMode="External"/><Relationship Id="rId15" Type="http://schemas.openxmlformats.org/officeDocument/2006/relationships/hyperlink" Target="https://pravo-search.minjust.ru/bigs/showDocument.html?id=3E8F427C-A512-4684-A508-8DC47FB7D541" TargetMode="External"/><Relationship Id="rId10" Type="http://schemas.openxmlformats.org/officeDocument/2006/relationships/hyperlink" Target="https://pravo-search.minjust.ru/bigs/showDocument.html?id=E3582471-B8B8-4D69-B4C4-3DF3F904EEA0"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59</Pages>
  <Words>22617</Words>
  <Characters>128922</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 Александр Владимирович</dc:creator>
  <cp:lastModifiedBy>OVP 2</cp:lastModifiedBy>
  <cp:revision>14</cp:revision>
  <cp:lastPrinted>2023-10-26T11:03:00Z</cp:lastPrinted>
  <dcterms:created xsi:type="dcterms:W3CDTF">2023-10-21T06:14:00Z</dcterms:created>
  <dcterms:modified xsi:type="dcterms:W3CDTF">2024-01-30T08:35:00Z</dcterms:modified>
</cp:coreProperties>
</file>