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C79FC" w:rsidRDefault="00DC79F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C45B4">
        <w:rPr>
          <w:rFonts w:ascii="Times New Roman" w:hAnsi="Times New Roman" w:cs="Times New Roman"/>
          <w:sz w:val="28"/>
          <w:szCs w:val="28"/>
        </w:rPr>
        <w:t>1</w:t>
      </w:r>
      <w:r w:rsidR="00577506">
        <w:rPr>
          <w:rFonts w:ascii="Times New Roman" w:hAnsi="Times New Roman" w:cs="Times New Roman"/>
          <w:sz w:val="28"/>
          <w:szCs w:val="28"/>
        </w:rPr>
        <w:t>71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8B13F9">
        <w:rPr>
          <w:rFonts w:ascii="Times New Roman" w:hAnsi="Times New Roman" w:cs="Times New Roman"/>
          <w:sz w:val="28"/>
          <w:szCs w:val="28"/>
        </w:rPr>
        <w:t>30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707738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 xml:space="preserve">: </w:t>
      </w:r>
      <w:r w:rsidR="002D7047">
        <w:rPr>
          <w:rFonts w:ascii="Times New Roman" w:hAnsi="Times New Roman" w:cs="Times New Roman"/>
          <w:sz w:val="28"/>
          <w:szCs w:val="28"/>
        </w:rPr>
        <w:t>80</w:t>
      </w:r>
      <w:r w:rsidR="00E632E2">
        <w:rPr>
          <w:rFonts w:ascii="Times New Roman" w:hAnsi="Times New Roman" w:cs="Times New Roman"/>
          <w:sz w:val="28"/>
          <w:szCs w:val="28"/>
        </w:rPr>
        <w:t>.</w:t>
      </w:r>
      <w:r w:rsidR="002D7047">
        <w:rPr>
          <w:rFonts w:ascii="Times New Roman" w:hAnsi="Times New Roman" w:cs="Times New Roman"/>
          <w:sz w:val="28"/>
          <w:szCs w:val="28"/>
        </w:rPr>
        <w:t>20</w:t>
      </w:r>
      <w:r w:rsidR="00E632E2">
        <w:rPr>
          <w:rFonts w:ascii="Times New Roman" w:hAnsi="Times New Roman" w:cs="Times New Roman"/>
          <w:sz w:val="28"/>
          <w:szCs w:val="28"/>
        </w:rPr>
        <w:t xml:space="preserve">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2D7047">
        <w:rPr>
          <w:rFonts w:ascii="Times New Roman" w:hAnsi="Times New Roman" w:cs="Times New Roman"/>
          <w:sz w:val="28"/>
          <w:szCs w:val="28"/>
        </w:rPr>
        <w:t>у</w:t>
      </w:r>
      <w:r w:rsidR="002D7047" w:rsidRPr="002D7047">
        <w:rPr>
          <w:rFonts w:ascii="Times New Roman" w:hAnsi="Times New Roman" w:cs="Times New Roman"/>
          <w:sz w:val="28"/>
          <w:szCs w:val="28"/>
        </w:rPr>
        <w:t xml:space="preserve">слуги систем обеспечения безопасности </w:t>
      </w:r>
      <w:r w:rsidR="00E632E2">
        <w:rPr>
          <w:rFonts w:ascii="Times New Roman" w:hAnsi="Times New Roman" w:cs="Times New Roman"/>
          <w:b/>
          <w:sz w:val="28"/>
          <w:szCs w:val="28"/>
        </w:rPr>
        <w:t>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577506">
        <w:rPr>
          <w:rFonts w:ascii="Times New Roman" w:hAnsi="Times New Roman" w:cs="Times New Roman"/>
          <w:sz w:val="28"/>
          <w:szCs w:val="28"/>
        </w:rPr>
        <w:t>ноябрь</w:t>
      </w:r>
      <w:r w:rsidR="00DC2256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52F7B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683333">
        <w:rPr>
          <w:rFonts w:ascii="Times New Roman" w:hAnsi="Times New Roman" w:cs="Times New Roman"/>
          <w:sz w:val="28"/>
          <w:szCs w:val="28"/>
        </w:rPr>
        <w:t>;</w:t>
      </w:r>
    </w:p>
    <w:p w:rsidR="002D7047" w:rsidRDefault="0040172C" w:rsidP="002D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D7047" w:rsidRPr="00B441C8">
        <w:rPr>
          <w:rFonts w:ascii="Times New Roman" w:hAnsi="Times New Roman" w:cs="Times New Roman"/>
          <w:sz w:val="28"/>
          <w:szCs w:val="28"/>
        </w:rPr>
        <w:t xml:space="preserve">Исполнитель принимает </w:t>
      </w:r>
      <w:r w:rsidR="002D7047">
        <w:rPr>
          <w:rFonts w:ascii="Times New Roman" w:hAnsi="Times New Roman" w:cs="Times New Roman"/>
          <w:sz w:val="28"/>
          <w:szCs w:val="28"/>
        </w:rPr>
        <w:t>на себя обязательства выполнить услуги</w:t>
      </w:r>
      <w:r w:rsidR="002D7047" w:rsidRPr="00B441C8">
        <w:rPr>
          <w:rFonts w:ascii="Times New Roman" w:hAnsi="Times New Roman" w:cs="Times New Roman"/>
          <w:sz w:val="28"/>
          <w:szCs w:val="28"/>
        </w:rPr>
        <w:t xml:space="preserve"> собственными силами с использ</w:t>
      </w:r>
      <w:r w:rsidR="002D7047">
        <w:rPr>
          <w:rFonts w:ascii="Times New Roman" w:hAnsi="Times New Roman" w:cs="Times New Roman"/>
          <w:sz w:val="28"/>
          <w:szCs w:val="28"/>
        </w:rPr>
        <w:t xml:space="preserve">ованием собственных материально – </w:t>
      </w:r>
      <w:r w:rsidR="002D7047" w:rsidRPr="00B441C8">
        <w:rPr>
          <w:rFonts w:ascii="Times New Roman" w:hAnsi="Times New Roman" w:cs="Times New Roman"/>
          <w:sz w:val="28"/>
          <w:szCs w:val="28"/>
        </w:rPr>
        <w:t>технических ресурсов.</w:t>
      </w:r>
    </w:p>
    <w:p w:rsidR="002D7047" w:rsidRDefault="002D7047" w:rsidP="002D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</w:t>
      </w:r>
      <w:r>
        <w:rPr>
          <w:rFonts w:ascii="Times New Roman" w:hAnsi="Times New Roman" w:cs="Times New Roman"/>
          <w:sz w:val="28"/>
          <w:szCs w:val="28"/>
        </w:rPr>
        <w:t xml:space="preserve"> ч.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7013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70137">
        <w:rPr>
          <w:rFonts w:ascii="Times New Roman" w:hAnsi="Times New Roman" w:cs="Times New Roman"/>
          <w:sz w:val="28"/>
          <w:szCs w:val="28"/>
        </w:rPr>
        <w:t xml:space="preserve">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B13F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0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707738">
        <w:t xml:space="preserve">, </w:t>
      </w:r>
      <w:hyperlink r:id="rId9" w:history="1">
        <w:r w:rsidR="00707738" w:rsidRPr="00C965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7B4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7B473E">
      <w:pPr>
        <w:spacing w:line="240" w:lineRule="exac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7B47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B473E" w:rsidRDefault="007B47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423" w:rsidRDefault="009F44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423" w:rsidRDefault="009F44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423" w:rsidRDefault="009F44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963CBA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13291" w:rsidRPr="00CA323D" w:rsidTr="00913291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291" w:rsidRPr="00913291" w:rsidRDefault="00913291" w:rsidP="00913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13291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услуг по техническому обслуживанию и п</w:t>
            </w:r>
            <w:r w:rsidRPr="009132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ерезарядке огнетушителей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316942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A62FD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80.20.10.000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C14B20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E454B9" w:rsidRDefault="00F511C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E454B9" w:rsidRDefault="002F7F8D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2F7F8D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511C5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Pr="00C14B20" w:rsidRDefault="00F511C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C5" w:rsidRPr="001A57FA" w:rsidRDefault="00F511C5" w:rsidP="0091329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F511C5" w:rsidP="00913291">
            <w:pPr>
              <w:jc w:val="center"/>
            </w:pPr>
            <w:r w:rsidRPr="00E54A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1C5" w:rsidRDefault="00E22F54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1ED3" w:rsidRPr="00E454B9" w:rsidTr="00EE589A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1ED3" w:rsidRPr="00C14B20" w:rsidRDefault="002E1ED3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1ED3" w:rsidRDefault="002E1ED3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D3" w:rsidRDefault="002E1ED3" w:rsidP="0091329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                             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Оказываемые услуги включают в себя: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вскрытие огнетушителей;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внешний и внутренний осмотр;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испытание на прочность и герметичность корпусов огнетушителей, пусковых головок, шлангов и запорных устройств;</w:t>
            </w:r>
          </w:p>
          <w:p w:rsidR="002E1ED3" w:rsidRPr="00F511C5" w:rsidRDefault="002E1ED3" w:rsidP="00F511C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зарядка огнетушителей огнетушащим веществом;</w:t>
            </w:r>
          </w:p>
          <w:p w:rsidR="002E1ED3" w:rsidRDefault="002E1ED3" w:rsidP="002E1E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11C5">
              <w:rPr>
                <w:rFonts w:ascii="Times New Roman" w:hAnsi="Times New Roman" w:cs="Times New Roman"/>
              </w:rPr>
              <w:t>- установка отметок о проведении перезарядки на корпусах огнетушителей при помощи этикетки с защитным полимерным покрытием, с четко читаемой и сохраняющейся длительное время надписью.</w:t>
            </w:r>
          </w:p>
        </w:tc>
      </w:tr>
    </w:tbl>
    <w:p w:rsidR="00EB5391" w:rsidRDefault="00EB5391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23A1" w:rsidRPr="005300AF" w:rsidRDefault="00EB5391" w:rsidP="00450BC7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EB23A1" w:rsidRPr="005300AF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EB23A1">
        <w:rPr>
          <w:rFonts w:ascii="Times New Roman" w:hAnsi="Times New Roman" w:cs="Times New Roman"/>
          <w:sz w:val="28"/>
          <w:szCs w:val="28"/>
        </w:rPr>
        <w:t>.</w:t>
      </w:r>
      <w:r w:rsidR="00EB23A1" w:rsidRPr="0053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00" w:rsidRPr="00AD0BD2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3E16B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E16BD">
        <w:rPr>
          <w:rFonts w:ascii="Times New Roman" w:hAnsi="Times New Roman" w:cs="Times New Roman"/>
          <w:sz w:val="28"/>
          <w:szCs w:val="28"/>
        </w:rPr>
        <w:t xml:space="preserve">: </w:t>
      </w:r>
      <w:r w:rsidR="00EE589A" w:rsidRPr="00EE589A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</w:t>
      </w:r>
      <w:r w:rsidR="00EE589A">
        <w:rPr>
          <w:rFonts w:ascii="Times New Roman" w:hAnsi="Times New Roman" w:cs="Times New Roman"/>
          <w:sz w:val="28"/>
          <w:szCs w:val="28"/>
        </w:rPr>
        <w:t>.</w:t>
      </w:r>
    </w:p>
    <w:p w:rsidR="00AD0BD2" w:rsidRDefault="00AD0BD2" w:rsidP="00AD0B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0BD2" w:rsidRPr="00AD0BD2" w:rsidRDefault="00AD0BD2" w:rsidP="00AD0B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B77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4640B3" w:rsidRPr="004640B3" w:rsidRDefault="004640B3" w:rsidP="00450BC7">
      <w:pPr>
        <w:pStyle w:val="Default"/>
        <w:ind w:left="142"/>
        <w:jc w:val="both"/>
      </w:pPr>
      <w:r w:rsidRPr="004640B3">
        <w:rPr>
          <w:sz w:val="28"/>
          <w:szCs w:val="28"/>
        </w:rPr>
        <w:t>Обеспечение работоспособности огнетушителей в соответствии с техническими условиями и Правилами пожарной безопасности.</w:t>
      </w:r>
      <w:r w:rsidRPr="004640B3">
        <w:t xml:space="preserve"> </w:t>
      </w:r>
    </w:p>
    <w:p w:rsidR="00EE589A" w:rsidRPr="00EE589A" w:rsidRDefault="004640B3" w:rsidP="002F7F8D">
      <w:pPr>
        <w:pStyle w:val="Default"/>
        <w:ind w:left="142" w:firstLine="567"/>
        <w:jc w:val="both"/>
        <w:rPr>
          <w:sz w:val="28"/>
          <w:szCs w:val="28"/>
        </w:rPr>
      </w:pPr>
      <w:proofErr w:type="gramStart"/>
      <w:r w:rsidRPr="004640B3">
        <w:rPr>
          <w:sz w:val="28"/>
          <w:szCs w:val="28"/>
        </w:rPr>
        <w:t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опорожнение огнетушителя, сушка горячим воздухом, маркировка на корпусе 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</w:t>
      </w:r>
      <w:r w:rsidR="00EE589A">
        <w:rPr>
          <w:sz w:val="28"/>
          <w:szCs w:val="28"/>
        </w:rPr>
        <w:t>.</w:t>
      </w:r>
      <w:proofErr w:type="gramEnd"/>
      <w:r w:rsidR="00EE589A">
        <w:rPr>
          <w:sz w:val="28"/>
          <w:szCs w:val="28"/>
        </w:rPr>
        <w:t xml:space="preserve"> </w:t>
      </w:r>
      <w:r w:rsidR="00EE589A" w:rsidRPr="00EE589A">
        <w:rPr>
          <w:sz w:val="28"/>
          <w:szCs w:val="28"/>
        </w:rPr>
        <w:t xml:space="preserve">После перезарядки огнетушителей на их корпусы должны быть нанесены этикетки (бирки, пломбы) с защитным полимерным покрытием и четко читаемой и сохраняющейся  длительное время надписью. </w:t>
      </w:r>
    </w:p>
    <w:p w:rsidR="00EE589A" w:rsidRPr="00EE589A" w:rsidRDefault="00EE589A" w:rsidP="002F7F8D">
      <w:pPr>
        <w:pStyle w:val="Default"/>
        <w:ind w:left="142" w:firstLine="567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Надпись должна содержать информацию о  марке и массе заряженного огнетушащего вещества, даты проведения перезарядки, наименовании организации, оказавшей Услугу и дате проведения следующей зарядки (перезарядки).</w:t>
      </w:r>
    </w:p>
    <w:p w:rsidR="00EE589A" w:rsidRPr="00EE589A" w:rsidRDefault="00EE589A" w:rsidP="002F7F8D">
      <w:pPr>
        <w:pStyle w:val="Default"/>
        <w:ind w:left="142" w:firstLine="567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Все огнетушители должны быть опломбированы  роторными пломбами.</w:t>
      </w:r>
    </w:p>
    <w:p w:rsidR="00EE589A" w:rsidRP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В ходе проведения услуг исполнитель выявляет не подлежащие перезарядке огнетушители и составляет Акт на отбраковку огнетушителей с указанием причины не ремонтопригодности.</w:t>
      </w:r>
    </w:p>
    <w:p w:rsidR="00EE589A" w:rsidRPr="00EE589A" w:rsidRDefault="00EE589A" w:rsidP="002F7F8D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Исполнитель обязан своими силами и средствами забрать огнетушители для их перезарядки с территории Заказчика, расположенной по адресу:                       г. Красны</w:t>
      </w:r>
      <w:r w:rsidR="00A411E9">
        <w:rPr>
          <w:sz w:val="28"/>
          <w:szCs w:val="28"/>
        </w:rPr>
        <w:t xml:space="preserve">й Луч, ул. </w:t>
      </w:r>
      <w:proofErr w:type="gramStart"/>
      <w:r w:rsidR="002F7F8D">
        <w:rPr>
          <w:sz w:val="28"/>
          <w:szCs w:val="28"/>
        </w:rPr>
        <w:t>Студенческая</w:t>
      </w:r>
      <w:proofErr w:type="gramEnd"/>
      <w:r w:rsidR="00A411E9">
        <w:rPr>
          <w:sz w:val="28"/>
          <w:szCs w:val="28"/>
        </w:rPr>
        <w:t xml:space="preserve">, </w:t>
      </w:r>
      <w:r w:rsidR="002F7F8D">
        <w:rPr>
          <w:sz w:val="28"/>
          <w:szCs w:val="28"/>
        </w:rPr>
        <w:t>4</w:t>
      </w:r>
      <w:r w:rsidR="00A411E9">
        <w:rPr>
          <w:sz w:val="28"/>
          <w:szCs w:val="28"/>
        </w:rPr>
        <w:t xml:space="preserve"> - здание Администрации города Красный Луч </w:t>
      </w:r>
      <w:r w:rsidR="002F7F8D">
        <w:rPr>
          <w:sz w:val="28"/>
          <w:szCs w:val="28"/>
        </w:rPr>
        <w:t>Луганской Народной Республики «Здание учебно-курсового комбината с учебным полигоном», п</w:t>
      </w:r>
      <w:r w:rsidRPr="00EE589A">
        <w:rPr>
          <w:sz w:val="28"/>
          <w:szCs w:val="28"/>
        </w:rPr>
        <w:t xml:space="preserve">о окончании </w:t>
      </w:r>
      <w:r w:rsidR="00CF4912">
        <w:rPr>
          <w:sz w:val="28"/>
          <w:szCs w:val="28"/>
        </w:rPr>
        <w:t xml:space="preserve">оказания </w:t>
      </w:r>
      <w:r w:rsidRPr="00EE589A">
        <w:rPr>
          <w:sz w:val="28"/>
          <w:szCs w:val="28"/>
        </w:rPr>
        <w:t>услуг</w:t>
      </w:r>
      <w:r w:rsidR="002F7F8D">
        <w:rPr>
          <w:sz w:val="28"/>
          <w:szCs w:val="28"/>
        </w:rPr>
        <w:t xml:space="preserve"> </w:t>
      </w:r>
      <w:r w:rsidRPr="00EE589A">
        <w:rPr>
          <w:sz w:val="28"/>
          <w:szCs w:val="28"/>
        </w:rPr>
        <w:t>вернуть огнетушители на территорию Заказчика.</w:t>
      </w:r>
    </w:p>
    <w:p w:rsidR="00EE589A" w:rsidRDefault="00EE589A" w:rsidP="00EE589A">
      <w:pPr>
        <w:pStyle w:val="Default"/>
        <w:ind w:left="142"/>
        <w:jc w:val="both"/>
        <w:rPr>
          <w:sz w:val="28"/>
          <w:szCs w:val="28"/>
        </w:rPr>
      </w:pPr>
      <w:r w:rsidRPr="00EE589A">
        <w:rPr>
          <w:sz w:val="28"/>
          <w:szCs w:val="28"/>
        </w:rPr>
        <w:t>Исполнитель оказывает услуги на основании действующей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9519C4" w:rsidRPr="004640B3" w:rsidRDefault="009519C4" w:rsidP="00450BC7">
      <w:pPr>
        <w:pStyle w:val="ab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40B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4640B3">
        <w:rPr>
          <w:rFonts w:ascii="Times New Roman" w:hAnsi="Times New Roman"/>
          <w:sz w:val="28"/>
          <w:szCs w:val="28"/>
          <w:u w:val="single"/>
        </w:rPr>
        <w:t>услуг</w:t>
      </w:r>
      <w:r w:rsidRPr="004640B3">
        <w:rPr>
          <w:rFonts w:ascii="Times New Roman" w:hAnsi="Times New Roman"/>
          <w:sz w:val="28"/>
          <w:szCs w:val="28"/>
        </w:rPr>
        <w:t xml:space="preserve">: </w:t>
      </w:r>
    </w:p>
    <w:p w:rsidR="00DF47D4" w:rsidRPr="00DF47D4" w:rsidRDefault="00DF47D4" w:rsidP="00DF47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47D4">
        <w:rPr>
          <w:rFonts w:ascii="Times New Roman" w:hAnsi="Times New Roman" w:cs="Times New Roman"/>
          <w:sz w:val="28"/>
          <w:szCs w:val="28"/>
        </w:rPr>
        <w:t>Во время оказания услуг Исполнитель должен обеспечить соблюдение необходимых противопожарных мероприятий, мероприятий по технике безопасности и охране окружающей среды.</w:t>
      </w:r>
    </w:p>
    <w:p w:rsidR="00DF47D4" w:rsidRDefault="00DF47D4" w:rsidP="00DF47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47D4">
        <w:rPr>
          <w:rFonts w:ascii="Times New Roman" w:hAnsi="Times New Roman" w:cs="Times New Roman"/>
          <w:sz w:val="28"/>
          <w:szCs w:val="28"/>
        </w:rPr>
        <w:t>Организация должна располагать квалифицированным персоналом и иметь безопасное аттестованное оборудование, располагать безопасной системой зарядки огнетушителей.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C36E4F" w:rsidRDefault="00DF47D4" w:rsidP="00DF47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9519C4"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87D4E" w:rsidRPr="00C36E4F">
        <w:rPr>
          <w:rFonts w:ascii="Times New Roman" w:hAnsi="Times New Roman" w:cs="Times New Roman"/>
          <w:sz w:val="28"/>
          <w:szCs w:val="28"/>
        </w:rPr>
        <w:t>выполненных</w:t>
      </w:r>
      <w:r w:rsidR="009519C4"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C36E4F" w:rsidRDefault="009519C4" w:rsidP="000B29EF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DF47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59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47D4">
        <w:rPr>
          <w:rFonts w:ascii="Times New Roman" w:hAnsi="Times New Roman" w:cs="Times New Roman"/>
          <w:sz w:val="28"/>
          <w:szCs w:val="28"/>
        </w:rPr>
        <w:t>документом о приемке оказанных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Default="009519C4" w:rsidP="000B29EF">
      <w:pPr>
        <w:pStyle w:val="ab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 w:rsidR="003A597B"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</w:t>
      </w:r>
      <w:r w:rsidR="00F76E5B">
        <w:rPr>
          <w:rFonts w:ascii="Times New Roman" w:hAnsi="Times New Roman" w:cs="Times New Roman"/>
          <w:sz w:val="28"/>
          <w:szCs w:val="28"/>
        </w:rPr>
        <w:t>оказанных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2F7F8D" w:rsidRDefault="002F7F8D" w:rsidP="002F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8D" w:rsidRPr="002F7F8D" w:rsidRDefault="002F7F8D" w:rsidP="002F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E466AC" w:rsidRDefault="009519C4" w:rsidP="000B29EF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A30C63" w:rsidRPr="00942E60" w:rsidRDefault="00A30C63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>Исполнитель гарантирует надлежащее качество используемых материалов, оборудования и систем, соответствие их проектным спецификациям, государственным стандартам и техническим условиям, обеспеченность соответствующими сертификатами, техническими паспортами и другими документами, удостоверяющие их качество.</w:t>
      </w:r>
    </w:p>
    <w:p w:rsidR="00A30C63" w:rsidRPr="00942E60" w:rsidRDefault="00A30C63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>На оказанные услуги по перезарядке огнетушителей устанавливается гарантийный срок не менее 1 (одного) года с момента подписания акта оказанных услуг.</w:t>
      </w:r>
    </w:p>
    <w:p w:rsidR="00A30C63" w:rsidRPr="00942E60" w:rsidRDefault="00A30C63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 xml:space="preserve">В период гарантийного срока Исполнитель обязуется за свой счет устранить последствия, возникшие в результате некачественно оказанных услуг.  </w:t>
      </w:r>
    </w:p>
    <w:p w:rsidR="009519C4" w:rsidRPr="00942E60" w:rsidRDefault="009519C4" w:rsidP="00942E6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E60">
        <w:rPr>
          <w:rFonts w:ascii="Times New Roman" w:hAnsi="Times New Roman" w:cs="Times New Roman"/>
          <w:sz w:val="28"/>
          <w:szCs w:val="28"/>
        </w:rPr>
        <w:t>Обесп</w:t>
      </w:r>
      <w:r w:rsidR="00CA62FD" w:rsidRPr="00942E60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942E6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942E60" w:rsidRDefault="00942E60" w:rsidP="00942E6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942E60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контракта: не </w:t>
      </w:r>
      <w:r w:rsidR="00CA62FD" w:rsidRPr="00942E60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942E6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942E60" w:rsidRDefault="009519C4" w:rsidP="00942E6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E60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942E60">
        <w:rPr>
          <w:rFonts w:ascii="Times New Roman" w:hAnsi="Times New Roman" w:cs="Times New Roman"/>
          <w:sz w:val="28"/>
          <w:szCs w:val="28"/>
        </w:rPr>
        <w:t>требуется</w:t>
      </w:r>
      <w:r w:rsidRPr="00942E60">
        <w:rPr>
          <w:rFonts w:ascii="Times New Roman" w:hAnsi="Times New Roman" w:cs="Times New Roman"/>
          <w:sz w:val="28"/>
          <w:szCs w:val="28"/>
        </w:rPr>
        <w:t>.</w:t>
      </w:r>
    </w:p>
    <w:p w:rsidR="00343775" w:rsidRPr="00942E60" w:rsidRDefault="00343775" w:rsidP="00942E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423" w:rsidRDefault="009F442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8D" w:rsidRDefault="002F7F8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8D" w:rsidRDefault="002F7F8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8D" w:rsidRDefault="002F7F8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8D" w:rsidRDefault="002F7F8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0ED" w:rsidRDefault="000C3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936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36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AA2480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7E0FB9">
              <w:rPr>
                <w:lang w:val="ru-RU"/>
              </w:rPr>
              <w:t>,</w:t>
            </w:r>
          </w:p>
          <w:p w:rsidR="007E0FB9" w:rsidRPr="007E0FB9" w:rsidRDefault="00AA248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7E0FB9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7E0FB9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7E0FB9" w:rsidRPr="007E0FB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7E0FB9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A00C38" w:rsidRDefault="00A00C38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A00C38" w:rsidRDefault="003E354A" w:rsidP="008578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 xml:space="preserve">по </w:t>
      </w:r>
      <w:r w:rsidR="008578F5" w:rsidRPr="008578F5">
        <w:rPr>
          <w:rFonts w:ascii="Times New Roman" w:hAnsi="Times New Roman" w:cs="Times New Roman"/>
          <w:sz w:val="28"/>
          <w:szCs w:val="28"/>
        </w:rPr>
        <w:t xml:space="preserve"> техническому обслуживанию и перезарядке огнетушителей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8578F5" w:rsidTr="00CF4912">
        <w:tc>
          <w:tcPr>
            <w:tcW w:w="9854" w:type="dxa"/>
            <w:gridSpan w:val="7"/>
          </w:tcPr>
          <w:p w:rsidR="008578F5" w:rsidRPr="00D93204" w:rsidRDefault="008578F5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8578F5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перезарядке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2" w:type="dxa"/>
          </w:tcPr>
          <w:p w:rsidR="008578F5" w:rsidRPr="00C14B20" w:rsidRDefault="008578F5" w:rsidP="00C73D8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ОУ-2</w:t>
            </w:r>
          </w:p>
        </w:tc>
        <w:tc>
          <w:tcPr>
            <w:tcW w:w="1009" w:type="dxa"/>
          </w:tcPr>
          <w:p w:rsidR="008578F5" w:rsidRPr="00BA36A6" w:rsidRDefault="008578F5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Pr="00E454B9" w:rsidRDefault="000C30ED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8578F5" w:rsidP="007D373C">
            <w:pPr>
              <w:jc w:val="center"/>
              <w:rPr>
                <w:rFonts w:ascii="Times New Roman" w:hAnsi="Times New Roman" w:cs="Times New Roman"/>
              </w:rPr>
            </w:pPr>
            <w:r w:rsidRPr="00CD5A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углекислотный  ОУ-3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0C30ED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8F5" w:rsidTr="007D373C">
        <w:tc>
          <w:tcPr>
            <w:tcW w:w="646" w:type="dxa"/>
          </w:tcPr>
          <w:p w:rsidR="008578F5" w:rsidRPr="00CD5AE6" w:rsidRDefault="000C30ED" w:rsidP="007D3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78F5" w:rsidRPr="00CD5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2" w:type="dxa"/>
          </w:tcPr>
          <w:p w:rsidR="008578F5" w:rsidRPr="001A57FA" w:rsidRDefault="008578F5" w:rsidP="00C73D8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A57FA">
              <w:rPr>
                <w:rFonts w:ascii="Times New Roman" w:hAnsi="Times New Roman" w:cs="Times New Roman"/>
              </w:rPr>
              <w:t>Огнетушитель порошковый ОП-6</w:t>
            </w:r>
          </w:p>
        </w:tc>
        <w:tc>
          <w:tcPr>
            <w:tcW w:w="1009" w:type="dxa"/>
          </w:tcPr>
          <w:p w:rsidR="008578F5" w:rsidRDefault="008578F5">
            <w:r w:rsidRPr="0015258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8578F5" w:rsidRDefault="000C30ED" w:rsidP="00CF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8F5" w:rsidRDefault="008578F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A00C3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0C6328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0C6328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C79FC">
      <w:pgSz w:w="11906" w:h="16838"/>
      <w:pgMar w:top="85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19" w:rsidRDefault="00340219" w:rsidP="00580594">
      <w:pPr>
        <w:spacing w:after="0" w:line="240" w:lineRule="auto"/>
      </w:pPr>
      <w:r>
        <w:separator/>
      </w:r>
    </w:p>
  </w:endnote>
  <w:endnote w:type="continuationSeparator" w:id="1">
    <w:p w:rsidR="00340219" w:rsidRDefault="0034021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19" w:rsidRDefault="00340219" w:rsidP="00580594">
      <w:pPr>
        <w:spacing w:after="0" w:line="240" w:lineRule="auto"/>
      </w:pPr>
      <w:r>
        <w:separator/>
      </w:r>
    </w:p>
  </w:footnote>
  <w:footnote w:type="continuationSeparator" w:id="1">
    <w:p w:rsidR="00340219" w:rsidRDefault="0034021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A775E"/>
    <w:multiLevelType w:val="hybridMultilevel"/>
    <w:tmpl w:val="B374DEB8"/>
    <w:lvl w:ilvl="0" w:tplc="22D0E5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0DBB"/>
    <w:rsid w:val="00011573"/>
    <w:rsid w:val="00012642"/>
    <w:rsid w:val="00014DAE"/>
    <w:rsid w:val="000156AA"/>
    <w:rsid w:val="00023014"/>
    <w:rsid w:val="0002379C"/>
    <w:rsid w:val="00023DE4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29EF"/>
    <w:rsid w:val="000B5DF4"/>
    <w:rsid w:val="000B61F8"/>
    <w:rsid w:val="000B6B2A"/>
    <w:rsid w:val="000B6CA7"/>
    <w:rsid w:val="000B7EF5"/>
    <w:rsid w:val="000C30ED"/>
    <w:rsid w:val="000C3BD1"/>
    <w:rsid w:val="000C4D95"/>
    <w:rsid w:val="000C5713"/>
    <w:rsid w:val="000C5C4D"/>
    <w:rsid w:val="000C6328"/>
    <w:rsid w:val="000C71FD"/>
    <w:rsid w:val="000C7E93"/>
    <w:rsid w:val="000D35BC"/>
    <w:rsid w:val="000D3F25"/>
    <w:rsid w:val="000D6E86"/>
    <w:rsid w:val="000E6BEF"/>
    <w:rsid w:val="000F01A5"/>
    <w:rsid w:val="000F446D"/>
    <w:rsid w:val="000F7CEB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3E0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6D04"/>
    <w:rsid w:val="001D7848"/>
    <w:rsid w:val="001E096B"/>
    <w:rsid w:val="001E1775"/>
    <w:rsid w:val="001E2300"/>
    <w:rsid w:val="001E2502"/>
    <w:rsid w:val="001E62D6"/>
    <w:rsid w:val="001E6CFD"/>
    <w:rsid w:val="001F0B77"/>
    <w:rsid w:val="001F11E2"/>
    <w:rsid w:val="001F6537"/>
    <w:rsid w:val="001F6C8E"/>
    <w:rsid w:val="00200C4F"/>
    <w:rsid w:val="00201E17"/>
    <w:rsid w:val="002044BC"/>
    <w:rsid w:val="00204989"/>
    <w:rsid w:val="002064A1"/>
    <w:rsid w:val="00207600"/>
    <w:rsid w:val="0021151D"/>
    <w:rsid w:val="0021152E"/>
    <w:rsid w:val="00211A28"/>
    <w:rsid w:val="00213C61"/>
    <w:rsid w:val="00214288"/>
    <w:rsid w:val="00216E5D"/>
    <w:rsid w:val="0022349E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51E"/>
    <w:rsid w:val="00281AC0"/>
    <w:rsid w:val="00282CB7"/>
    <w:rsid w:val="00287342"/>
    <w:rsid w:val="00290FEF"/>
    <w:rsid w:val="00291FC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45B4"/>
    <w:rsid w:val="002D16D7"/>
    <w:rsid w:val="002D3E8C"/>
    <w:rsid w:val="002D7047"/>
    <w:rsid w:val="002D7653"/>
    <w:rsid w:val="002D78A4"/>
    <w:rsid w:val="002E1CED"/>
    <w:rsid w:val="002E1ED3"/>
    <w:rsid w:val="002E219B"/>
    <w:rsid w:val="002E437E"/>
    <w:rsid w:val="002E450F"/>
    <w:rsid w:val="002E661B"/>
    <w:rsid w:val="002F059B"/>
    <w:rsid w:val="002F0CE8"/>
    <w:rsid w:val="002F1713"/>
    <w:rsid w:val="002F7F8D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0219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597B"/>
    <w:rsid w:val="003B71E5"/>
    <w:rsid w:val="003B75E4"/>
    <w:rsid w:val="003C099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16BD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3FD3"/>
    <w:rsid w:val="00424F32"/>
    <w:rsid w:val="004265B6"/>
    <w:rsid w:val="00435BC4"/>
    <w:rsid w:val="00436799"/>
    <w:rsid w:val="004404F0"/>
    <w:rsid w:val="00442E7E"/>
    <w:rsid w:val="00450BC7"/>
    <w:rsid w:val="00450C79"/>
    <w:rsid w:val="0045478C"/>
    <w:rsid w:val="00454DF3"/>
    <w:rsid w:val="004640B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488"/>
    <w:rsid w:val="004A0835"/>
    <w:rsid w:val="004A0869"/>
    <w:rsid w:val="004A2CB5"/>
    <w:rsid w:val="004A42AC"/>
    <w:rsid w:val="004A75E7"/>
    <w:rsid w:val="004B7889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46D76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506"/>
    <w:rsid w:val="00577B87"/>
    <w:rsid w:val="00580594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16E6"/>
    <w:rsid w:val="005B28DE"/>
    <w:rsid w:val="005B5E99"/>
    <w:rsid w:val="005C5680"/>
    <w:rsid w:val="005D0F77"/>
    <w:rsid w:val="005D2663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3333"/>
    <w:rsid w:val="006840A8"/>
    <w:rsid w:val="006849D2"/>
    <w:rsid w:val="00686942"/>
    <w:rsid w:val="00686B4B"/>
    <w:rsid w:val="00693D07"/>
    <w:rsid w:val="00695EB4"/>
    <w:rsid w:val="006A418A"/>
    <w:rsid w:val="006A535E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07738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5218"/>
    <w:rsid w:val="00787BF9"/>
    <w:rsid w:val="00791646"/>
    <w:rsid w:val="00793A88"/>
    <w:rsid w:val="00794A6F"/>
    <w:rsid w:val="00794B4B"/>
    <w:rsid w:val="00797120"/>
    <w:rsid w:val="007A19FF"/>
    <w:rsid w:val="007A2DF8"/>
    <w:rsid w:val="007A46D8"/>
    <w:rsid w:val="007A5999"/>
    <w:rsid w:val="007A6ECF"/>
    <w:rsid w:val="007B366A"/>
    <w:rsid w:val="007B473E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0FB9"/>
    <w:rsid w:val="007E1B77"/>
    <w:rsid w:val="007E281B"/>
    <w:rsid w:val="007F2E92"/>
    <w:rsid w:val="007F78C7"/>
    <w:rsid w:val="00800A14"/>
    <w:rsid w:val="00804AF0"/>
    <w:rsid w:val="00805011"/>
    <w:rsid w:val="00806F16"/>
    <w:rsid w:val="008105CF"/>
    <w:rsid w:val="008140B7"/>
    <w:rsid w:val="00814EBB"/>
    <w:rsid w:val="00815921"/>
    <w:rsid w:val="00820FFC"/>
    <w:rsid w:val="008231A9"/>
    <w:rsid w:val="00823454"/>
    <w:rsid w:val="00830173"/>
    <w:rsid w:val="00840B15"/>
    <w:rsid w:val="00851205"/>
    <w:rsid w:val="00852D63"/>
    <w:rsid w:val="008578F5"/>
    <w:rsid w:val="00861FE6"/>
    <w:rsid w:val="00862E7B"/>
    <w:rsid w:val="00864061"/>
    <w:rsid w:val="00864239"/>
    <w:rsid w:val="00867366"/>
    <w:rsid w:val="00867AAA"/>
    <w:rsid w:val="008708F5"/>
    <w:rsid w:val="00871F46"/>
    <w:rsid w:val="00875968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13F9"/>
    <w:rsid w:val="008B235B"/>
    <w:rsid w:val="008B59BF"/>
    <w:rsid w:val="008B7193"/>
    <w:rsid w:val="008C0820"/>
    <w:rsid w:val="008C0EF0"/>
    <w:rsid w:val="008C119A"/>
    <w:rsid w:val="008C3A52"/>
    <w:rsid w:val="008C43ED"/>
    <w:rsid w:val="008C6B32"/>
    <w:rsid w:val="008C6C6C"/>
    <w:rsid w:val="008D15B2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8BA"/>
    <w:rsid w:val="00911FAE"/>
    <w:rsid w:val="00913291"/>
    <w:rsid w:val="00915910"/>
    <w:rsid w:val="009164FE"/>
    <w:rsid w:val="009219CC"/>
    <w:rsid w:val="00923B98"/>
    <w:rsid w:val="009240CF"/>
    <w:rsid w:val="00924AD1"/>
    <w:rsid w:val="009277E4"/>
    <w:rsid w:val="0093022D"/>
    <w:rsid w:val="00934871"/>
    <w:rsid w:val="00936088"/>
    <w:rsid w:val="00942E60"/>
    <w:rsid w:val="0095065B"/>
    <w:rsid w:val="009519C4"/>
    <w:rsid w:val="009526D0"/>
    <w:rsid w:val="00952C79"/>
    <w:rsid w:val="00962915"/>
    <w:rsid w:val="00963CBA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277E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98C"/>
    <w:rsid w:val="009E3FBF"/>
    <w:rsid w:val="009E4064"/>
    <w:rsid w:val="009F048B"/>
    <w:rsid w:val="009F06D8"/>
    <w:rsid w:val="009F1F0B"/>
    <w:rsid w:val="009F4423"/>
    <w:rsid w:val="009F4BFA"/>
    <w:rsid w:val="009F6876"/>
    <w:rsid w:val="00A00A38"/>
    <w:rsid w:val="00A00C38"/>
    <w:rsid w:val="00A0156D"/>
    <w:rsid w:val="00A046C5"/>
    <w:rsid w:val="00A05000"/>
    <w:rsid w:val="00A05729"/>
    <w:rsid w:val="00A1067C"/>
    <w:rsid w:val="00A11F5A"/>
    <w:rsid w:val="00A13113"/>
    <w:rsid w:val="00A16598"/>
    <w:rsid w:val="00A30B16"/>
    <w:rsid w:val="00A30C63"/>
    <w:rsid w:val="00A30D89"/>
    <w:rsid w:val="00A365F0"/>
    <w:rsid w:val="00A37251"/>
    <w:rsid w:val="00A37AB0"/>
    <w:rsid w:val="00A408AC"/>
    <w:rsid w:val="00A411E9"/>
    <w:rsid w:val="00A4712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5AF"/>
    <w:rsid w:val="00A97684"/>
    <w:rsid w:val="00AA090D"/>
    <w:rsid w:val="00AA10F9"/>
    <w:rsid w:val="00AA2480"/>
    <w:rsid w:val="00AB0AC3"/>
    <w:rsid w:val="00AB2F47"/>
    <w:rsid w:val="00AB689C"/>
    <w:rsid w:val="00AC0985"/>
    <w:rsid w:val="00AC0E2C"/>
    <w:rsid w:val="00AC6DA5"/>
    <w:rsid w:val="00AC734A"/>
    <w:rsid w:val="00AD0BD2"/>
    <w:rsid w:val="00AD0D24"/>
    <w:rsid w:val="00AD1666"/>
    <w:rsid w:val="00AD17EB"/>
    <w:rsid w:val="00AD21B5"/>
    <w:rsid w:val="00AD32C7"/>
    <w:rsid w:val="00AD48C9"/>
    <w:rsid w:val="00AD558E"/>
    <w:rsid w:val="00AE04D0"/>
    <w:rsid w:val="00AE111D"/>
    <w:rsid w:val="00AE1CB8"/>
    <w:rsid w:val="00AE34D3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2F7B"/>
    <w:rsid w:val="00B535CF"/>
    <w:rsid w:val="00B55DB3"/>
    <w:rsid w:val="00B618EF"/>
    <w:rsid w:val="00B6354B"/>
    <w:rsid w:val="00B640BD"/>
    <w:rsid w:val="00B654C0"/>
    <w:rsid w:val="00B6786C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A750F"/>
    <w:rsid w:val="00BB11E2"/>
    <w:rsid w:val="00BB4527"/>
    <w:rsid w:val="00BC2459"/>
    <w:rsid w:val="00BC3150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4B2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0F43"/>
    <w:rsid w:val="00C430AC"/>
    <w:rsid w:val="00C4532D"/>
    <w:rsid w:val="00C54EB6"/>
    <w:rsid w:val="00C6015B"/>
    <w:rsid w:val="00C63721"/>
    <w:rsid w:val="00C6498A"/>
    <w:rsid w:val="00C653A6"/>
    <w:rsid w:val="00C663BD"/>
    <w:rsid w:val="00C73C9B"/>
    <w:rsid w:val="00C73D85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36C5"/>
    <w:rsid w:val="00C954F7"/>
    <w:rsid w:val="00C9698D"/>
    <w:rsid w:val="00CA323D"/>
    <w:rsid w:val="00CA3459"/>
    <w:rsid w:val="00CA55D6"/>
    <w:rsid w:val="00CA62FD"/>
    <w:rsid w:val="00CB1345"/>
    <w:rsid w:val="00CB385F"/>
    <w:rsid w:val="00CC0CE4"/>
    <w:rsid w:val="00CC1A0B"/>
    <w:rsid w:val="00CC4411"/>
    <w:rsid w:val="00CC499F"/>
    <w:rsid w:val="00CC4BDE"/>
    <w:rsid w:val="00CC5D74"/>
    <w:rsid w:val="00CD0833"/>
    <w:rsid w:val="00CD3E27"/>
    <w:rsid w:val="00CD4102"/>
    <w:rsid w:val="00CD5AE6"/>
    <w:rsid w:val="00CD7C2C"/>
    <w:rsid w:val="00CD7DC7"/>
    <w:rsid w:val="00CE162F"/>
    <w:rsid w:val="00CE280A"/>
    <w:rsid w:val="00CE3D6C"/>
    <w:rsid w:val="00CE3EB4"/>
    <w:rsid w:val="00CF3879"/>
    <w:rsid w:val="00CF48B2"/>
    <w:rsid w:val="00CF491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06CC"/>
    <w:rsid w:val="00D93204"/>
    <w:rsid w:val="00D932F0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79FC"/>
    <w:rsid w:val="00DD0684"/>
    <w:rsid w:val="00DD19E1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391"/>
    <w:rsid w:val="00DF16E0"/>
    <w:rsid w:val="00DF2559"/>
    <w:rsid w:val="00DF47D4"/>
    <w:rsid w:val="00DF4A92"/>
    <w:rsid w:val="00DF4B26"/>
    <w:rsid w:val="00DF4BA4"/>
    <w:rsid w:val="00E001D6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2F54"/>
    <w:rsid w:val="00E26838"/>
    <w:rsid w:val="00E33B9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0BD0"/>
    <w:rsid w:val="00E94C4C"/>
    <w:rsid w:val="00EA05F8"/>
    <w:rsid w:val="00EA3EA4"/>
    <w:rsid w:val="00EA621B"/>
    <w:rsid w:val="00EA7A26"/>
    <w:rsid w:val="00EB23A1"/>
    <w:rsid w:val="00EB5391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89A"/>
    <w:rsid w:val="00EF19C6"/>
    <w:rsid w:val="00EF39BE"/>
    <w:rsid w:val="00EF3EB0"/>
    <w:rsid w:val="00EF52F1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1955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11C5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6E5B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0ECF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Default">
    <w:name w:val="Default"/>
    <w:rsid w:val="00464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3F9E-95AC-41D4-96D8-2A807C7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2023-10-30T08:45:00Z</cp:lastPrinted>
  <dcterms:created xsi:type="dcterms:W3CDTF">2023-10-23T07:44:00Z</dcterms:created>
  <dcterms:modified xsi:type="dcterms:W3CDTF">2023-10-30T13:41:00Z</dcterms:modified>
</cp:coreProperties>
</file>